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FC1B4B" w:rsidRPr="00EA7A47" w:rsidRDefault="00FC1B4B" w:rsidP="00FC1B4B">
      <w:pPr>
        <w:spacing w:afterLines="50" w:after="120" w:line="240" w:lineRule="atLeast"/>
        <w:jc w:val="center"/>
        <w:rPr>
          <w:rFonts w:eastAsia="標楷體"/>
          <w:b/>
          <w:sz w:val="32"/>
          <w:szCs w:val="32"/>
          <w:u w:val="single"/>
        </w:rPr>
      </w:pPr>
      <w:r w:rsidRPr="00EA7A47">
        <w:rPr>
          <w:rFonts w:eastAsia="標楷體"/>
          <w:b/>
          <w:sz w:val="32"/>
          <w:szCs w:val="32"/>
        </w:rPr>
        <w:t>新北市</w:t>
      </w:r>
      <w:r w:rsidR="00112D50">
        <w:rPr>
          <w:rFonts w:eastAsia="標楷體"/>
          <w:b/>
          <w:sz w:val="32"/>
          <w:szCs w:val="32"/>
          <w:u w:val="single"/>
        </w:rPr>
        <w:t xml:space="preserve"> </w:t>
      </w:r>
      <w:r w:rsidR="00112D50">
        <w:rPr>
          <w:rFonts w:eastAsia="標楷體" w:hint="eastAsia"/>
          <w:b/>
          <w:sz w:val="32"/>
          <w:szCs w:val="32"/>
          <w:u w:val="single"/>
        </w:rPr>
        <w:t>積穗</w:t>
      </w:r>
      <w:r w:rsidRPr="00EA7A47">
        <w:rPr>
          <w:rFonts w:eastAsia="標楷體"/>
          <w:b/>
          <w:sz w:val="32"/>
          <w:szCs w:val="32"/>
          <w:u w:val="single"/>
        </w:rPr>
        <w:t xml:space="preserve"> </w:t>
      </w:r>
      <w:r w:rsidRPr="00EA7A47">
        <w:rPr>
          <w:rFonts w:eastAsia="標楷體"/>
          <w:b/>
          <w:sz w:val="32"/>
          <w:szCs w:val="32"/>
        </w:rPr>
        <w:t>國民中學</w:t>
      </w:r>
      <w:r w:rsidRPr="00EA7A47">
        <w:rPr>
          <w:rFonts w:eastAsia="標楷體"/>
          <w:b/>
          <w:color w:val="FF0000"/>
          <w:sz w:val="32"/>
          <w:szCs w:val="32"/>
          <w:u w:val="single"/>
        </w:rPr>
        <w:t>112</w:t>
      </w:r>
      <w:r w:rsidRPr="00EA7A47">
        <w:rPr>
          <w:rFonts w:eastAsia="標楷體"/>
          <w:b/>
          <w:sz w:val="32"/>
          <w:szCs w:val="32"/>
        </w:rPr>
        <w:t>學年度</w:t>
      </w:r>
      <w:r w:rsidR="00CA2C0E">
        <w:rPr>
          <w:rFonts w:eastAsia="標楷體" w:hint="eastAsia"/>
          <w:b/>
          <w:sz w:val="32"/>
          <w:szCs w:val="32"/>
        </w:rPr>
        <w:t>九</w:t>
      </w:r>
      <w:r w:rsidRPr="00EA7A47">
        <w:rPr>
          <w:rFonts w:eastAsia="標楷體"/>
          <w:b/>
          <w:sz w:val="32"/>
          <w:szCs w:val="32"/>
        </w:rPr>
        <w:t>年級第</w:t>
      </w:r>
      <w:r>
        <w:rPr>
          <w:rFonts w:eastAsia="標楷體" w:hint="eastAsia"/>
          <w:b/>
          <w:color w:val="FF0000"/>
          <w:sz w:val="32"/>
          <w:szCs w:val="32"/>
          <w:u w:val="single"/>
        </w:rPr>
        <w:t>二</w:t>
      </w:r>
      <w:proofErr w:type="gramStart"/>
      <w:r w:rsidRPr="00EA7A47">
        <w:rPr>
          <w:rFonts w:eastAsia="標楷體"/>
          <w:b/>
          <w:sz w:val="32"/>
          <w:szCs w:val="32"/>
        </w:rPr>
        <w:t>學期</w:t>
      </w:r>
      <w:r w:rsidRPr="0097776D">
        <w:rPr>
          <w:rFonts w:eastAsia="標楷體" w:hint="eastAsia"/>
          <w:b/>
          <w:sz w:val="32"/>
          <w:szCs w:val="32"/>
          <w:bdr w:val="single" w:sz="4" w:space="0" w:color="auto"/>
        </w:rPr>
        <w:t>部</w:t>
      </w:r>
      <w:r w:rsidR="00064FA1" w:rsidRPr="0097776D">
        <w:rPr>
          <w:rFonts w:eastAsia="標楷體" w:hint="eastAsia"/>
          <w:b/>
          <w:sz w:val="32"/>
          <w:szCs w:val="32"/>
          <w:bdr w:val="single" w:sz="4" w:space="0" w:color="auto"/>
        </w:rPr>
        <w:t>定</w:t>
      </w:r>
      <w:r w:rsidRPr="00EA7A47">
        <w:rPr>
          <w:rFonts w:eastAsia="標楷體"/>
          <w:b/>
          <w:sz w:val="32"/>
          <w:szCs w:val="32"/>
        </w:rPr>
        <w:t>課程</w:t>
      </w:r>
      <w:proofErr w:type="gramEnd"/>
      <w:r w:rsidRPr="00EA7A47">
        <w:rPr>
          <w:rFonts w:eastAsia="標楷體"/>
          <w:b/>
          <w:sz w:val="32"/>
          <w:szCs w:val="32"/>
        </w:rPr>
        <w:t>計畫</w:t>
      </w:r>
      <w:r w:rsidRPr="00EA7A47">
        <w:rPr>
          <w:rFonts w:eastAsia="標楷體"/>
          <w:b/>
          <w:sz w:val="32"/>
          <w:szCs w:val="32"/>
        </w:rPr>
        <w:t xml:space="preserve">  </w:t>
      </w:r>
      <w:r w:rsidRPr="00EA7A47">
        <w:rPr>
          <w:rFonts w:eastAsia="標楷體"/>
          <w:b/>
          <w:sz w:val="32"/>
          <w:szCs w:val="32"/>
        </w:rPr>
        <w:t>設計者：</w:t>
      </w:r>
      <w:r w:rsidR="00DC2778">
        <w:rPr>
          <w:rFonts w:eastAsia="標楷體" w:hint="eastAsia"/>
          <w:b/>
          <w:sz w:val="32"/>
          <w:szCs w:val="32"/>
        </w:rPr>
        <w:t>江威霖</w:t>
      </w:r>
    </w:p>
    <w:p w:rsidR="009529E0" w:rsidRPr="00FC1B4B" w:rsidRDefault="0036459A" w:rsidP="00FC1B4B">
      <w:pPr>
        <w:pStyle w:val="aff0"/>
        <w:numPr>
          <w:ilvl w:val="0"/>
          <w:numId w:val="35"/>
        </w:numPr>
        <w:tabs>
          <w:tab w:val="left" w:pos="426"/>
          <w:tab w:val="left" w:pos="504"/>
        </w:tabs>
        <w:spacing w:line="360" w:lineRule="auto"/>
        <w:ind w:leftChars="0"/>
        <w:rPr>
          <w:rFonts w:ascii="標楷體" w:eastAsia="標楷體" w:hAnsi="標楷體" w:cs="標楷體"/>
          <w:b/>
          <w:color w:val="FF0000"/>
          <w:sz w:val="24"/>
          <w:szCs w:val="24"/>
        </w:rPr>
      </w:pPr>
      <w:r w:rsidRPr="00FC1B4B">
        <w:rPr>
          <w:rFonts w:ascii="標楷體" w:eastAsia="標楷體" w:hAnsi="標楷體" w:cs="標楷體" w:hint="eastAsia"/>
          <w:b/>
          <w:sz w:val="24"/>
          <w:szCs w:val="24"/>
        </w:rPr>
        <w:t>課程類別：</w:t>
      </w:r>
    </w:p>
    <w:p w:rsidR="005432CD" w:rsidRDefault="009529E0" w:rsidP="005432CD">
      <w:pPr>
        <w:pStyle w:val="Web"/>
        <w:spacing w:line="360" w:lineRule="auto"/>
        <w:rPr>
          <w:rFonts w:ascii="標楷體" w:eastAsia="標楷體" w:hAnsi="標楷體" w:cs="標楷體"/>
        </w:rPr>
      </w:pPr>
      <w:r w:rsidRPr="00903674">
        <w:rPr>
          <w:rFonts w:ascii="標楷體" w:eastAsia="標楷體" w:hAnsi="標楷體" w:cs="標楷體" w:hint="eastAsia"/>
        </w:rPr>
        <w:t xml:space="preserve">    </w:t>
      </w:r>
      <w:r w:rsidR="00903674" w:rsidRPr="00FC1B4B">
        <w:rPr>
          <w:rFonts w:ascii="Times New Roman" w:eastAsia="標楷體" w:hAnsi="Times New Roman" w:cs="Times New Roman"/>
        </w:rPr>
        <w:t>1.</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國語文 </w:t>
      </w:r>
      <w:r w:rsidR="005432CD">
        <w:rPr>
          <w:rFonts w:ascii="標楷體" w:eastAsia="標楷體" w:hAnsi="標楷體" w:cs="標楷體" w:hint="eastAsia"/>
        </w:rPr>
        <w:t xml:space="preserve"> </w:t>
      </w:r>
      <w:r w:rsidR="009D5F4F" w:rsidRPr="00903674">
        <w:rPr>
          <w:rFonts w:ascii="標楷體" w:eastAsia="標楷體" w:hAnsi="標楷體" w:cs="標楷體" w:hint="eastAsia"/>
        </w:rPr>
        <w:t xml:space="preserve">  </w:t>
      </w:r>
      <w:r w:rsidR="00903674" w:rsidRPr="00FC1B4B">
        <w:rPr>
          <w:rFonts w:ascii="Times New Roman" w:eastAsia="標楷體" w:hAnsi="Times New Roman" w:cs="Times New Roman"/>
        </w:rPr>
        <w:t>2.</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英語文   </w:t>
      </w:r>
      <w:r w:rsidR="00903674" w:rsidRPr="00FC1B4B">
        <w:rPr>
          <w:rFonts w:ascii="Times New Roman" w:eastAsia="標楷體" w:hAnsi="Times New Roman" w:cs="Times New Roman"/>
        </w:rPr>
        <w:t>3.</w:t>
      </w:r>
      <w:r w:rsidR="00044B9A">
        <w:rPr>
          <w:rFonts w:ascii="標楷體" w:eastAsia="標楷體" w:hAnsi="標楷體" w:cs="標楷體"/>
        </w:rPr>
        <w:t xml:space="preserve"> ■</w:t>
      </w:r>
      <w:r w:rsidR="009D5F4F" w:rsidRPr="00903674">
        <w:rPr>
          <w:rFonts w:ascii="標楷體" w:eastAsia="標楷體" w:hAnsi="標楷體" w:cs="標楷體" w:hint="eastAsia"/>
        </w:rPr>
        <w:t xml:space="preserve">健康與體育  </w:t>
      </w:r>
      <w:r w:rsidR="009D5F4F" w:rsidRPr="00FC1B4B">
        <w:rPr>
          <w:rFonts w:ascii="Times New Roman" w:eastAsia="標楷體" w:hAnsi="Times New Roman" w:cs="Times New Roman"/>
        </w:rPr>
        <w:t xml:space="preserve"> </w:t>
      </w:r>
      <w:r w:rsidR="00903674" w:rsidRPr="00FC1B4B">
        <w:rPr>
          <w:rFonts w:ascii="Times New Roman" w:eastAsia="標楷體" w:hAnsi="Times New Roman" w:cs="Times New Roman"/>
        </w:rPr>
        <w:t>4.</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數學   </w:t>
      </w:r>
      <w:r w:rsidR="00903674" w:rsidRPr="00FC1B4B">
        <w:rPr>
          <w:rFonts w:ascii="Times New Roman" w:eastAsia="標楷體" w:hAnsi="Times New Roman" w:cs="Times New Roman"/>
        </w:rPr>
        <w:t>5.</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社會   </w:t>
      </w:r>
      <w:r w:rsidR="00903674" w:rsidRPr="00FC1B4B">
        <w:rPr>
          <w:rFonts w:ascii="Times New Roman" w:eastAsia="標楷體" w:hAnsi="Times New Roman" w:cs="Times New Roman"/>
        </w:rPr>
        <w:t>6.</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藝術  </w:t>
      </w:r>
      <w:r w:rsidR="00903674" w:rsidRPr="00FC1B4B">
        <w:rPr>
          <w:rFonts w:ascii="Times New Roman" w:eastAsia="標楷體" w:hAnsi="Times New Roman" w:cs="Times New Roman"/>
        </w:rPr>
        <w:t>7.</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自然科學 </w:t>
      </w:r>
      <w:r w:rsidR="00903674" w:rsidRPr="00FC1B4B">
        <w:rPr>
          <w:rFonts w:ascii="Times New Roman" w:eastAsia="標楷體" w:hAnsi="Times New Roman" w:cs="Times New Roman"/>
        </w:rPr>
        <w:t>8.</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科技  </w:t>
      </w:r>
      <w:r w:rsidR="00903674" w:rsidRPr="00FC1B4B">
        <w:rPr>
          <w:rFonts w:ascii="Times New Roman" w:eastAsia="標楷體" w:hAnsi="Times New Roman" w:cs="Times New Roman"/>
        </w:rPr>
        <w:t>9.</w:t>
      </w:r>
      <w:r w:rsidR="009D5F4F" w:rsidRPr="00903674">
        <w:rPr>
          <w:rFonts w:ascii="標楷體" w:eastAsia="標楷體" w:hAnsi="標楷體" w:cs="標楷體"/>
        </w:rPr>
        <w:t>□</w:t>
      </w:r>
      <w:r w:rsidR="009D5F4F" w:rsidRPr="00903674">
        <w:rPr>
          <w:rFonts w:ascii="標楷體" w:eastAsia="標楷體" w:hAnsi="標楷體" w:cs="標楷體" w:hint="eastAsia"/>
        </w:rPr>
        <w:t>綜合活動</w:t>
      </w:r>
    </w:p>
    <w:p w:rsidR="005432CD" w:rsidRDefault="005432CD" w:rsidP="005432CD">
      <w:pPr>
        <w:pStyle w:val="Web"/>
        <w:spacing w:line="360" w:lineRule="auto"/>
      </w:pPr>
      <w:r>
        <w:rPr>
          <w:rFonts w:ascii="標楷體" w:eastAsia="標楷體" w:hAnsi="標楷體" w:cs="標楷體" w:hint="eastAsia"/>
        </w:rPr>
        <w:t xml:space="preserve">    </w:t>
      </w:r>
      <w:r w:rsidRPr="00FC1B4B">
        <w:rPr>
          <w:rFonts w:ascii="Times New Roman" w:eastAsia="標楷體" w:hAnsi="Times New Roman" w:cs="Times New Roman"/>
        </w:rPr>
        <w:t>10.</w:t>
      </w:r>
      <w:r>
        <w:rPr>
          <w:rFonts w:hint="eastAsia"/>
        </w:rPr>
        <w:t>□</w:t>
      </w:r>
      <w:r>
        <w:rPr>
          <w:rFonts w:ascii="標楷體" w:eastAsia="標楷體" w:hAnsi="標楷體" w:hint="eastAsia"/>
        </w:rPr>
        <w:t xml:space="preserve">閩南語文 </w:t>
      </w:r>
      <w:r w:rsidRPr="00FC1B4B">
        <w:rPr>
          <w:rFonts w:ascii="Times New Roman" w:eastAsia="標楷體" w:hAnsi="Times New Roman" w:cs="Times New Roman"/>
        </w:rPr>
        <w:t>11.</w:t>
      </w:r>
      <w:r>
        <w:rPr>
          <w:rFonts w:ascii="標楷體" w:eastAsia="標楷體" w:hAnsi="標楷體" w:cs="Times New Roman" w:hint="eastAsia"/>
        </w:rPr>
        <w:t>□</w:t>
      </w:r>
      <w:r>
        <w:rPr>
          <w:rFonts w:ascii="標楷體" w:eastAsia="標楷體" w:hAnsi="標楷體" w:hint="eastAsia"/>
        </w:rPr>
        <w:t xml:space="preserve">客家語文 </w:t>
      </w:r>
      <w:r w:rsidRPr="00FC1B4B">
        <w:rPr>
          <w:rFonts w:ascii="Times New Roman" w:eastAsia="標楷體" w:hAnsi="Times New Roman" w:cs="Times New Roman"/>
        </w:rPr>
        <w:t>12.</w:t>
      </w:r>
      <w:r>
        <w:rPr>
          <w:rFonts w:ascii="標楷體" w:eastAsia="標楷體" w:hAnsi="標楷體" w:cs="Times New Roman" w:hint="eastAsia"/>
        </w:rPr>
        <w:t>□</w:t>
      </w:r>
      <w:r>
        <w:rPr>
          <w:rFonts w:ascii="標楷體" w:eastAsia="標楷體" w:hAnsi="標楷體" w:hint="eastAsia"/>
        </w:rPr>
        <w:t>原住民族語文</w:t>
      </w:r>
      <w:r>
        <w:rPr>
          <w:rFonts w:hint="eastAsia"/>
        </w:rPr>
        <w:t>：</w:t>
      </w:r>
      <w:r>
        <w:rPr>
          <w:rFonts w:hint="eastAsia"/>
          <w:u w:val="single"/>
        </w:rPr>
        <w:t xml:space="preserve"> ____</w:t>
      </w:r>
      <w:r>
        <w:rPr>
          <w:rFonts w:ascii="標楷體" w:eastAsia="標楷體" w:hAnsi="標楷體" w:hint="eastAsia"/>
        </w:rPr>
        <w:t xml:space="preserve">族 </w:t>
      </w:r>
      <w:r w:rsidRPr="00FC1B4B">
        <w:rPr>
          <w:rFonts w:ascii="Times New Roman" w:eastAsia="標楷體" w:hAnsi="Times New Roman" w:cs="Times New Roman"/>
        </w:rPr>
        <w:t>13.</w:t>
      </w:r>
      <w:r>
        <w:rPr>
          <w:rFonts w:ascii="標楷體" w:eastAsia="標楷體" w:hAnsi="標楷體" w:cs="Times New Roman" w:hint="eastAsia"/>
        </w:rPr>
        <w:t>□</w:t>
      </w:r>
      <w:r>
        <w:rPr>
          <w:rFonts w:ascii="標楷體" w:eastAsia="標楷體" w:hAnsi="標楷體" w:hint="eastAsia"/>
        </w:rPr>
        <w:t>新住民語文</w:t>
      </w:r>
      <w:r>
        <w:rPr>
          <w:rFonts w:hint="eastAsia"/>
        </w:rPr>
        <w:t>：</w:t>
      </w:r>
      <w:r>
        <w:rPr>
          <w:rFonts w:hint="eastAsia"/>
          <w:u w:val="single"/>
        </w:rPr>
        <w:t xml:space="preserve"> ____</w:t>
      </w:r>
      <w:r>
        <w:rPr>
          <w:rFonts w:ascii="標楷體" w:eastAsia="標楷體" w:hAnsi="標楷體" w:hint="eastAsia"/>
        </w:rPr>
        <w:t xml:space="preserve">語  </w:t>
      </w:r>
      <w:r w:rsidRPr="00FC1B4B">
        <w:rPr>
          <w:rFonts w:ascii="Times New Roman" w:eastAsia="標楷體" w:hAnsi="Times New Roman" w:cs="Times New Roman"/>
        </w:rPr>
        <w:t xml:space="preserve">14. </w:t>
      </w:r>
      <w:r>
        <w:rPr>
          <w:rFonts w:ascii="標楷體" w:eastAsia="標楷體" w:hAnsi="標楷體" w:cs="Times New Roman" w:hint="eastAsia"/>
        </w:rPr>
        <w:t>□臺灣手語</w:t>
      </w:r>
    </w:p>
    <w:p w:rsidR="00D37619" w:rsidRPr="00FC1B4B" w:rsidRDefault="00FC1B4B" w:rsidP="00FC1B4B">
      <w:pPr>
        <w:pStyle w:val="aff0"/>
        <w:numPr>
          <w:ilvl w:val="0"/>
          <w:numId w:val="35"/>
        </w:numPr>
        <w:pBdr>
          <w:top w:val="nil"/>
          <w:left w:val="nil"/>
          <w:bottom w:val="nil"/>
          <w:right w:val="nil"/>
          <w:between w:val="nil"/>
        </w:pBdr>
        <w:spacing w:line="360" w:lineRule="auto"/>
        <w:ind w:leftChars="0"/>
        <w:rPr>
          <w:rFonts w:ascii="標楷體" w:eastAsia="標楷體" w:hAnsi="標楷體" w:cs="標楷體"/>
          <w:sz w:val="24"/>
          <w:szCs w:val="24"/>
          <w:u w:val="single"/>
        </w:rPr>
      </w:pPr>
      <w:r w:rsidRPr="00FC1B4B">
        <w:rPr>
          <w:rFonts w:ascii="標楷體" w:eastAsia="標楷體" w:hAnsi="標楷體" w:cs="標楷體" w:hint="eastAsia"/>
          <w:b/>
          <w:sz w:val="24"/>
          <w:szCs w:val="24"/>
        </w:rPr>
        <w:t>學習節數：</w:t>
      </w:r>
      <w:r w:rsidRPr="00FC1B4B">
        <w:rPr>
          <w:rFonts w:eastAsia="標楷體"/>
          <w:sz w:val="24"/>
          <w:szCs w:val="24"/>
        </w:rPr>
        <w:t>每週</w:t>
      </w:r>
      <w:r w:rsidRPr="00FC1B4B">
        <w:rPr>
          <w:rFonts w:eastAsia="標楷體"/>
          <w:sz w:val="24"/>
          <w:szCs w:val="24"/>
        </w:rPr>
        <w:t>(</w:t>
      </w:r>
      <w:r w:rsidRPr="00FC1B4B">
        <w:rPr>
          <w:rFonts w:eastAsia="標楷體"/>
          <w:b/>
          <w:sz w:val="24"/>
          <w:szCs w:val="24"/>
        </w:rPr>
        <w:t xml:space="preserve"> </w:t>
      </w:r>
      <w:r w:rsidR="00DC2778">
        <w:rPr>
          <w:rFonts w:eastAsia="標楷體" w:hint="eastAsia"/>
          <w:b/>
          <w:sz w:val="24"/>
          <w:szCs w:val="24"/>
        </w:rPr>
        <w:t>2</w:t>
      </w:r>
      <w:r w:rsidRPr="00FC1B4B">
        <w:rPr>
          <w:rFonts w:eastAsia="標楷體"/>
          <w:b/>
          <w:sz w:val="24"/>
          <w:szCs w:val="24"/>
        </w:rPr>
        <w:t xml:space="preserve"> </w:t>
      </w:r>
      <w:r w:rsidRPr="00FC1B4B">
        <w:rPr>
          <w:rFonts w:eastAsia="標楷體"/>
          <w:sz w:val="24"/>
          <w:szCs w:val="24"/>
        </w:rPr>
        <w:t>)</w:t>
      </w:r>
      <w:r w:rsidRPr="00FC1B4B">
        <w:rPr>
          <w:rFonts w:eastAsia="標楷體"/>
          <w:sz w:val="24"/>
          <w:szCs w:val="24"/>
        </w:rPr>
        <w:t>節，實施</w:t>
      </w:r>
      <w:r w:rsidRPr="00FC1B4B">
        <w:rPr>
          <w:rFonts w:eastAsia="標楷體"/>
          <w:sz w:val="24"/>
          <w:szCs w:val="24"/>
        </w:rPr>
        <w:t>(</w:t>
      </w:r>
      <w:r w:rsidRPr="00FC1B4B">
        <w:rPr>
          <w:rFonts w:eastAsia="標楷體"/>
          <w:b/>
          <w:sz w:val="24"/>
          <w:szCs w:val="24"/>
        </w:rPr>
        <w:t xml:space="preserve"> </w:t>
      </w:r>
      <w:r w:rsidR="00CA2C0E">
        <w:rPr>
          <w:rFonts w:eastAsia="標楷體" w:hint="eastAsia"/>
          <w:b/>
          <w:sz w:val="24"/>
          <w:szCs w:val="24"/>
        </w:rPr>
        <w:t>17</w:t>
      </w:r>
      <w:r w:rsidRPr="00FC1B4B">
        <w:rPr>
          <w:rFonts w:eastAsia="標楷體"/>
          <w:sz w:val="24"/>
          <w:szCs w:val="24"/>
        </w:rPr>
        <w:t xml:space="preserve"> )</w:t>
      </w:r>
      <w:proofErr w:type="gramStart"/>
      <w:r w:rsidRPr="00FC1B4B">
        <w:rPr>
          <w:rFonts w:eastAsia="標楷體"/>
          <w:sz w:val="24"/>
          <w:szCs w:val="24"/>
        </w:rPr>
        <w:t>週</w:t>
      </w:r>
      <w:proofErr w:type="gramEnd"/>
      <w:r w:rsidRPr="00FC1B4B">
        <w:rPr>
          <w:rFonts w:eastAsia="標楷體"/>
          <w:sz w:val="24"/>
          <w:szCs w:val="24"/>
        </w:rPr>
        <w:t>，共</w:t>
      </w:r>
      <w:r w:rsidRPr="00FC1B4B">
        <w:rPr>
          <w:rFonts w:eastAsia="標楷體"/>
          <w:sz w:val="24"/>
          <w:szCs w:val="24"/>
        </w:rPr>
        <w:t>(</w:t>
      </w:r>
      <w:r w:rsidR="00CA2C0E">
        <w:rPr>
          <w:rFonts w:eastAsia="標楷體" w:hint="eastAsia"/>
          <w:sz w:val="24"/>
          <w:szCs w:val="24"/>
        </w:rPr>
        <w:t>3</w:t>
      </w:r>
      <w:r w:rsidR="00DC2778">
        <w:rPr>
          <w:rFonts w:eastAsia="標楷體" w:hint="eastAsia"/>
          <w:sz w:val="24"/>
          <w:szCs w:val="24"/>
        </w:rPr>
        <w:t>4</w:t>
      </w:r>
      <w:r w:rsidRPr="00FC1B4B">
        <w:rPr>
          <w:rFonts w:eastAsia="標楷體"/>
          <w:b/>
          <w:sz w:val="24"/>
          <w:szCs w:val="24"/>
        </w:rPr>
        <w:t xml:space="preserve"> </w:t>
      </w:r>
      <w:r w:rsidRPr="00FC1B4B">
        <w:rPr>
          <w:rFonts w:eastAsia="標楷體"/>
          <w:sz w:val="24"/>
          <w:szCs w:val="24"/>
        </w:rPr>
        <w:t>)</w:t>
      </w:r>
      <w:r w:rsidRPr="00FC1B4B">
        <w:rPr>
          <w:rFonts w:eastAsia="標楷體"/>
          <w:sz w:val="24"/>
          <w:szCs w:val="24"/>
        </w:rPr>
        <w:t>節。</w:t>
      </w:r>
    </w:p>
    <w:p w:rsidR="00285A39" w:rsidRPr="00FC1B4B" w:rsidRDefault="00FC1B4B" w:rsidP="00FC1B4B">
      <w:pPr>
        <w:pStyle w:val="aff0"/>
        <w:numPr>
          <w:ilvl w:val="0"/>
          <w:numId w:val="35"/>
        </w:numPr>
        <w:pBdr>
          <w:top w:val="nil"/>
          <w:left w:val="nil"/>
          <w:bottom w:val="nil"/>
          <w:right w:val="nil"/>
          <w:between w:val="nil"/>
        </w:pBdr>
        <w:tabs>
          <w:tab w:val="left" w:pos="8980"/>
        </w:tabs>
        <w:spacing w:line="360" w:lineRule="auto"/>
        <w:ind w:leftChars="0"/>
        <w:rPr>
          <w:rFonts w:ascii="標楷體" w:eastAsia="標楷體" w:hAnsi="標楷體" w:cs="標楷體"/>
          <w:sz w:val="24"/>
          <w:szCs w:val="24"/>
        </w:rPr>
      </w:pPr>
      <w:r w:rsidRPr="00FC1B4B">
        <w:rPr>
          <w:rFonts w:ascii="標楷體" w:eastAsia="標楷體" w:hAnsi="標楷體" w:cs="標楷體"/>
          <w:b/>
          <w:sz w:val="24"/>
          <w:szCs w:val="24"/>
        </w:rPr>
        <w:t>課程內涵：</w:t>
      </w:r>
      <w:r w:rsidR="0061264C" w:rsidRPr="00FC1B4B">
        <w:rPr>
          <w:rFonts w:ascii="標楷體" w:eastAsia="標楷體" w:hAnsi="標楷體" w:cs="標楷體"/>
          <w:sz w:val="24"/>
          <w:szCs w:val="24"/>
        </w:rPr>
        <w:tab/>
      </w:r>
    </w:p>
    <w:tbl>
      <w:tblPr>
        <w:tblW w:w="14541" w:type="dxa"/>
        <w:jc w:val="center"/>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3111"/>
        <w:gridCol w:w="11430"/>
      </w:tblGrid>
      <w:tr w:rsidR="00FC1B4B" w:rsidRPr="00434C48" w:rsidTr="00E67570">
        <w:trPr>
          <w:jc w:val="center"/>
        </w:trPr>
        <w:tc>
          <w:tcPr>
            <w:tcW w:w="3111"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rsidR="00FC1B4B" w:rsidRPr="00EA7A47" w:rsidRDefault="00FC1B4B" w:rsidP="00E67570">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總綱核心素養</w:t>
            </w:r>
          </w:p>
        </w:tc>
        <w:tc>
          <w:tcPr>
            <w:tcW w:w="11430"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rsidR="00FC1B4B" w:rsidRPr="00EA7A47" w:rsidRDefault="00FC1B4B" w:rsidP="00FC1B4B">
            <w:pPr>
              <w:spacing w:line="240" w:lineRule="atLeast"/>
              <w:jc w:val="center"/>
              <w:rPr>
                <w:rFonts w:ascii="標楷體" w:eastAsia="標楷體" w:hAnsi="標楷體" w:cs="標楷體"/>
                <w:b/>
                <w:color w:val="auto"/>
                <w:sz w:val="24"/>
                <w:szCs w:val="24"/>
              </w:rPr>
            </w:pPr>
            <w:r w:rsidRPr="00FC1B4B">
              <w:rPr>
                <w:rFonts w:ascii="標楷體" w:eastAsia="標楷體" w:hAnsi="標楷體" w:cs="標楷體" w:hint="eastAsia"/>
                <w:b/>
                <w:color w:val="auto"/>
                <w:sz w:val="24"/>
                <w:szCs w:val="24"/>
              </w:rPr>
              <w:t>學習</w:t>
            </w:r>
            <w:r w:rsidRPr="00FC1B4B">
              <w:rPr>
                <w:rFonts w:ascii="標楷體" w:eastAsia="標楷體" w:hAnsi="標楷體" w:cs="標楷體"/>
                <w:b/>
                <w:color w:val="auto"/>
                <w:sz w:val="24"/>
                <w:szCs w:val="24"/>
              </w:rPr>
              <w:t>領域核心素養</w:t>
            </w:r>
          </w:p>
        </w:tc>
      </w:tr>
      <w:tr w:rsidR="00FC1B4B" w:rsidRPr="00434C48" w:rsidTr="00E67570">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rsidR="00FC1B4B" w:rsidRDefault="00FC1B4B" w:rsidP="00DC2778">
            <w:pPr>
              <w:autoSpaceDE w:val="0"/>
              <w:autoSpaceDN w:val="0"/>
              <w:adjustRightInd w:val="0"/>
              <w:ind w:firstLine="0"/>
              <w:rPr>
                <w:rFonts w:ascii="標楷體" w:eastAsia="標楷體" w:hAnsi="標楷體" w:cs="新細明體"/>
                <w:color w:val="FF0000"/>
                <w:sz w:val="24"/>
                <w:szCs w:val="24"/>
              </w:rPr>
            </w:pPr>
          </w:p>
          <w:p w:rsidR="00FC1B4B" w:rsidRPr="00EC7948" w:rsidRDefault="00CA2C0E" w:rsidP="00E67570">
            <w:pPr>
              <w:autoSpaceDE w:val="0"/>
              <w:autoSpaceDN w:val="0"/>
              <w:adjustRightInd w:val="0"/>
              <w:rPr>
                <w:rFonts w:ascii="標楷體" w:eastAsia="標楷體" w:hAnsi="標楷體" w:cs="新細明體"/>
                <w:color w:val="auto"/>
                <w:sz w:val="24"/>
                <w:szCs w:val="24"/>
              </w:rPr>
            </w:pPr>
            <w:r>
              <w:rPr>
                <w:rFonts w:ascii="標楷體" w:eastAsia="標楷體" w:hAnsi="標楷體" w:cs="標楷體"/>
              </w:rPr>
              <w:t>■</w:t>
            </w:r>
            <w:r w:rsidR="00FC1B4B">
              <w:rPr>
                <w:rFonts w:ascii="標楷體" w:eastAsia="標楷體" w:hAnsi="標楷體" w:cs="新細明體" w:hint="eastAsia"/>
                <w:b/>
                <w:color w:val="auto"/>
                <w:sz w:val="24"/>
                <w:szCs w:val="24"/>
              </w:rPr>
              <w:t xml:space="preserve"> </w:t>
            </w:r>
            <w:r w:rsidR="00FC1B4B" w:rsidRPr="008C4AD5">
              <w:rPr>
                <w:rFonts w:eastAsia="標楷體"/>
                <w:color w:val="auto"/>
                <w:sz w:val="24"/>
                <w:szCs w:val="24"/>
              </w:rPr>
              <w:t>A1</w:t>
            </w:r>
            <w:r w:rsidR="00FC1B4B" w:rsidRPr="00EC7948">
              <w:rPr>
                <w:rFonts w:ascii="標楷體" w:eastAsia="標楷體" w:hAnsi="標楷體" w:cs="新細明體" w:hint="eastAsia"/>
                <w:color w:val="auto"/>
                <w:sz w:val="24"/>
                <w:szCs w:val="24"/>
              </w:rPr>
              <w:t>身心素質與自我精進</w:t>
            </w:r>
          </w:p>
          <w:p w:rsidR="00FC1B4B" w:rsidRPr="00EC7948" w:rsidRDefault="00FC1B4B" w:rsidP="00E67570">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A2</w:t>
            </w:r>
            <w:r w:rsidRPr="00EC7948">
              <w:rPr>
                <w:rFonts w:ascii="標楷體" w:eastAsia="標楷體" w:hAnsi="標楷體" w:hint="eastAsia"/>
                <w:color w:val="auto"/>
                <w:sz w:val="24"/>
                <w:szCs w:val="24"/>
              </w:rPr>
              <w:t>系統思考</w:t>
            </w:r>
            <w:r w:rsidRPr="00EC7948">
              <w:rPr>
                <w:rFonts w:ascii="標楷體" w:eastAsia="標楷體" w:hAnsi="標楷體" w:cs="新細明體" w:hint="eastAsia"/>
                <w:color w:val="auto"/>
                <w:sz w:val="24"/>
                <w:szCs w:val="24"/>
              </w:rPr>
              <w:t>與解決問題</w:t>
            </w:r>
          </w:p>
          <w:p w:rsidR="00FC1B4B" w:rsidRPr="00EC7948" w:rsidRDefault="00FC1B4B" w:rsidP="00E67570">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A3</w:t>
            </w:r>
            <w:r w:rsidRPr="00EC7948">
              <w:rPr>
                <w:rFonts w:ascii="標楷體" w:eastAsia="標楷體" w:hAnsi="標楷體" w:hint="eastAsia"/>
                <w:color w:val="auto"/>
                <w:sz w:val="24"/>
                <w:szCs w:val="24"/>
              </w:rPr>
              <w:t>規劃執行</w:t>
            </w:r>
            <w:r w:rsidRPr="00EC7948">
              <w:rPr>
                <w:rFonts w:ascii="標楷體" w:eastAsia="標楷體" w:hAnsi="標楷體" w:cs="新細明體" w:hint="eastAsia"/>
                <w:color w:val="auto"/>
                <w:sz w:val="24"/>
                <w:szCs w:val="24"/>
              </w:rPr>
              <w:t>與創新應變</w:t>
            </w:r>
          </w:p>
          <w:p w:rsidR="00FC1B4B" w:rsidRPr="00EC7948" w:rsidRDefault="00FC1B4B" w:rsidP="00E67570">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B1</w:t>
            </w:r>
            <w:r w:rsidRPr="00EC7948">
              <w:rPr>
                <w:rFonts w:ascii="標楷體" w:eastAsia="標楷體" w:hAnsi="標楷體" w:hint="eastAsia"/>
                <w:color w:val="auto"/>
                <w:sz w:val="24"/>
                <w:szCs w:val="24"/>
              </w:rPr>
              <w:t>符號運用</w:t>
            </w:r>
            <w:r w:rsidRPr="00EC7948">
              <w:rPr>
                <w:rFonts w:ascii="標楷體" w:eastAsia="標楷體" w:hAnsi="標楷體" w:cs="新細明體" w:hint="eastAsia"/>
                <w:color w:val="auto"/>
                <w:sz w:val="24"/>
                <w:szCs w:val="24"/>
              </w:rPr>
              <w:t>與溝通表達</w:t>
            </w:r>
          </w:p>
          <w:p w:rsidR="00FC1B4B" w:rsidRPr="00EC7948" w:rsidRDefault="00FC1B4B" w:rsidP="00E67570">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B2</w:t>
            </w:r>
            <w:r w:rsidRPr="00EC7948">
              <w:rPr>
                <w:rFonts w:ascii="標楷體" w:eastAsia="標楷體" w:hAnsi="標楷體" w:hint="eastAsia"/>
                <w:color w:val="auto"/>
                <w:sz w:val="24"/>
                <w:szCs w:val="24"/>
              </w:rPr>
              <w:t>科技資訊</w:t>
            </w:r>
            <w:r w:rsidRPr="00EC7948">
              <w:rPr>
                <w:rFonts w:ascii="標楷體" w:eastAsia="標楷體" w:hAnsi="標楷體" w:cs="新細明體" w:hint="eastAsia"/>
                <w:color w:val="auto"/>
                <w:sz w:val="24"/>
                <w:szCs w:val="24"/>
              </w:rPr>
              <w:t>與媒體素養</w:t>
            </w:r>
          </w:p>
          <w:p w:rsidR="00FC1B4B" w:rsidRPr="00EC7948" w:rsidRDefault="00FC1B4B" w:rsidP="00E67570">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B3</w:t>
            </w:r>
            <w:r w:rsidRPr="00EC7948">
              <w:rPr>
                <w:rFonts w:ascii="標楷體" w:eastAsia="標楷體" w:hAnsi="標楷體" w:hint="eastAsia"/>
                <w:color w:val="auto"/>
                <w:sz w:val="24"/>
                <w:szCs w:val="24"/>
              </w:rPr>
              <w:t>藝術涵養</w:t>
            </w:r>
            <w:r w:rsidRPr="00EC7948">
              <w:rPr>
                <w:rFonts w:ascii="標楷體" w:eastAsia="標楷體" w:hAnsi="標楷體" w:cs="新細明體" w:hint="eastAsia"/>
                <w:color w:val="auto"/>
                <w:sz w:val="24"/>
                <w:szCs w:val="24"/>
              </w:rPr>
              <w:t>與美感素養</w:t>
            </w:r>
          </w:p>
          <w:p w:rsidR="00FC1B4B" w:rsidRPr="00EC7948" w:rsidRDefault="00CA2C0E" w:rsidP="00E67570">
            <w:pPr>
              <w:autoSpaceDE w:val="0"/>
              <w:autoSpaceDN w:val="0"/>
              <w:adjustRightInd w:val="0"/>
              <w:rPr>
                <w:rFonts w:ascii="標楷體" w:eastAsia="標楷體" w:hAnsi="標楷體" w:cs="新細明體"/>
                <w:color w:val="auto"/>
                <w:sz w:val="24"/>
                <w:szCs w:val="24"/>
              </w:rPr>
            </w:pPr>
            <w:r>
              <w:rPr>
                <w:rFonts w:ascii="標楷體" w:eastAsia="標楷體" w:hAnsi="標楷體" w:cs="標楷體"/>
              </w:rPr>
              <w:t>■</w:t>
            </w:r>
            <w:r w:rsidR="00FC1B4B">
              <w:rPr>
                <w:rFonts w:ascii="標楷體" w:eastAsia="標楷體" w:hAnsi="標楷體" w:cs="新細明體" w:hint="eastAsia"/>
                <w:b/>
                <w:color w:val="auto"/>
                <w:sz w:val="24"/>
                <w:szCs w:val="24"/>
              </w:rPr>
              <w:t xml:space="preserve"> </w:t>
            </w:r>
            <w:r w:rsidR="00FC1B4B" w:rsidRPr="008C4AD5">
              <w:rPr>
                <w:rFonts w:eastAsia="標楷體"/>
                <w:color w:val="auto"/>
                <w:sz w:val="24"/>
                <w:szCs w:val="24"/>
              </w:rPr>
              <w:t>C1</w:t>
            </w:r>
            <w:r w:rsidR="00FC1B4B" w:rsidRPr="00EC7948">
              <w:rPr>
                <w:rFonts w:ascii="標楷體" w:eastAsia="標楷體" w:hAnsi="標楷體" w:hint="eastAsia"/>
                <w:color w:val="auto"/>
                <w:sz w:val="24"/>
                <w:szCs w:val="24"/>
              </w:rPr>
              <w:t>道德實踐</w:t>
            </w:r>
            <w:r w:rsidR="00FC1B4B" w:rsidRPr="00EC7948">
              <w:rPr>
                <w:rFonts w:ascii="標楷體" w:eastAsia="標楷體" w:hAnsi="標楷體" w:cs="新細明體" w:hint="eastAsia"/>
                <w:color w:val="auto"/>
                <w:sz w:val="24"/>
                <w:szCs w:val="24"/>
              </w:rPr>
              <w:t>與公民意識</w:t>
            </w:r>
          </w:p>
          <w:p w:rsidR="00FC1B4B" w:rsidRPr="00EC7948" w:rsidRDefault="00CA2C0E" w:rsidP="00E67570">
            <w:pPr>
              <w:autoSpaceDE w:val="0"/>
              <w:autoSpaceDN w:val="0"/>
              <w:adjustRightInd w:val="0"/>
              <w:rPr>
                <w:rFonts w:ascii="標楷體" w:eastAsia="標楷體" w:hAnsi="標楷體" w:cs="新細明體"/>
                <w:color w:val="auto"/>
                <w:sz w:val="24"/>
                <w:szCs w:val="24"/>
              </w:rPr>
            </w:pPr>
            <w:r>
              <w:rPr>
                <w:rFonts w:ascii="標楷體" w:eastAsia="標楷體" w:hAnsi="標楷體" w:cs="標楷體"/>
              </w:rPr>
              <w:t>■</w:t>
            </w:r>
            <w:r w:rsidR="00FC1B4B">
              <w:rPr>
                <w:rFonts w:ascii="標楷體" w:eastAsia="標楷體" w:hAnsi="標楷體" w:cs="新細明體" w:hint="eastAsia"/>
                <w:b/>
                <w:color w:val="auto"/>
                <w:sz w:val="24"/>
                <w:szCs w:val="24"/>
              </w:rPr>
              <w:t xml:space="preserve"> </w:t>
            </w:r>
            <w:r w:rsidR="00FC1B4B" w:rsidRPr="008C4AD5">
              <w:rPr>
                <w:rFonts w:eastAsia="標楷體"/>
                <w:color w:val="auto"/>
                <w:sz w:val="24"/>
                <w:szCs w:val="24"/>
              </w:rPr>
              <w:t>C2</w:t>
            </w:r>
            <w:r w:rsidR="00FC1B4B" w:rsidRPr="00EC7948">
              <w:rPr>
                <w:rFonts w:ascii="標楷體" w:eastAsia="標楷體" w:hAnsi="標楷體" w:hint="eastAsia"/>
                <w:color w:val="auto"/>
                <w:sz w:val="24"/>
                <w:szCs w:val="24"/>
              </w:rPr>
              <w:t>人際關係</w:t>
            </w:r>
            <w:r w:rsidR="00FC1B4B" w:rsidRPr="00EC7948">
              <w:rPr>
                <w:rFonts w:ascii="標楷體" w:eastAsia="標楷體" w:hAnsi="標楷體" w:cs="新細明體" w:hint="eastAsia"/>
                <w:color w:val="auto"/>
                <w:sz w:val="24"/>
                <w:szCs w:val="24"/>
              </w:rPr>
              <w:t>與團隊合作</w:t>
            </w:r>
          </w:p>
          <w:p w:rsidR="00FC1B4B" w:rsidRPr="001D3382" w:rsidRDefault="00FC1B4B" w:rsidP="00E67570">
            <w:pPr>
              <w:autoSpaceDE w:val="0"/>
              <w:autoSpaceDN w:val="0"/>
              <w:adjustRightInd w:val="0"/>
              <w:rPr>
                <w:rFonts w:ascii="標楷體" w:eastAsia="標楷體" w:hAnsi="標楷體" w:cs="標楷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C3</w:t>
            </w:r>
            <w:r w:rsidRPr="00EC7948">
              <w:rPr>
                <w:rFonts w:ascii="標楷體" w:eastAsia="標楷體" w:hAnsi="標楷體" w:hint="eastAsia"/>
                <w:color w:val="auto"/>
                <w:sz w:val="24"/>
                <w:szCs w:val="24"/>
              </w:rPr>
              <w:t>多元文化</w:t>
            </w:r>
            <w:r w:rsidRPr="00EC7948">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rsidR="00DC2778" w:rsidRDefault="00DC2778" w:rsidP="00DC2778">
            <w:pPr>
              <w:pStyle w:val="Web"/>
              <w:spacing w:before="0" w:beforeAutospacing="0" w:after="0" w:afterAutospacing="0"/>
              <w:jc w:val="both"/>
            </w:pPr>
            <w:proofErr w:type="gramStart"/>
            <w:r>
              <w:rPr>
                <w:rFonts w:ascii="標楷體" w:eastAsia="標楷體" w:hAnsi="標楷體" w:hint="eastAsia"/>
                <w:color w:val="000000"/>
              </w:rPr>
              <w:t>健體</w:t>
            </w:r>
            <w:proofErr w:type="gramEnd"/>
            <w:r>
              <w:rPr>
                <w:rFonts w:ascii="標楷體" w:eastAsia="標楷體" w:hAnsi="標楷體" w:hint="eastAsia"/>
                <w:color w:val="000000"/>
              </w:rPr>
              <w:t>-J-A1 具備體育與健康的知能與態度，展現自我運動與保健潛能，探索人性、自我價值與生命意義，並積極實踐，不輕言放棄。</w:t>
            </w:r>
          </w:p>
          <w:p w:rsidR="00DC2778" w:rsidRDefault="00DC2778" w:rsidP="00DC2778">
            <w:pPr>
              <w:pStyle w:val="Web"/>
              <w:spacing w:before="0" w:beforeAutospacing="0" w:after="0" w:afterAutospacing="0"/>
              <w:jc w:val="both"/>
            </w:pPr>
            <w:proofErr w:type="gramStart"/>
            <w:r>
              <w:rPr>
                <w:rFonts w:ascii="標楷體" w:eastAsia="標楷體" w:hAnsi="標楷體" w:hint="eastAsia"/>
                <w:color w:val="000000"/>
              </w:rPr>
              <w:t>健體</w:t>
            </w:r>
            <w:proofErr w:type="gramEnd"/>
            <w:r>
              <w:rPr>
                <w:rFonts w:ascii="標楷體" w:eastAsia="標楷體" w:hAnsi="標楷體" w:hint="eastAsia"/>
                <w:color w:val="000000"/>
              </w:rPr>
              <w:t>-J-C1 具備生活中有關運動與健康的道德思辨與實踐能力及環境意識，並主動參與公益團體活動，關懷社會。</w:t>
            </w:r>
          </w:p>
          <w:p w:rsidR="00DC2778" w:rsidRDefault="00DC2778" w:rsidP="00DC2778">
            <w:pPr>
              <w:pStyle w:val="Web"/>
              <w:spacing w:before="0" w:beforeAutospacing="0" w:after="0" w:afterAutospacing="0"/>
              <w:jc w:val="both"/>
            </w:pPr>
            <w:proofErr w:type="gramStart"/>
            <w:r>
              <w:rPr>
                <w:rFonts w:ascii="標楷體" w:eastAsia="標楷體" w:hAnsi="標楷體" w:hint="eastAsia"/>
                <w:color w:val="000000"/>
              </w:rPr>
              <w:t>健體</w:t>
            </w:r>
            <w:proofErr w:type="gramEnd"/>
            <w:r>
              <w:rPr>
                <w:rFonts w:ascii="標楷體" w:eastAsia="標楷體" w:hAnsi="標楷體" w:hint="eastAsia"/>
                <w:color w:val="000000"/>
              </w:rPr>
              <w:t>-J-C2 具備利他及合群的知能與態度，並在體育活動和健康生活中培育相互合作及與人和諧互動的素養。</w:t>
            </w:r>
          </w:p>
          <w:p w:rsidR="00DC2778" w:rsidRPr="00DC2778" w:rsidRDefault="00DC2778" w:rsidP="00DC2778">
            <w:pPr>
              <w:pStyle w:val="Web"/>
              <w:snapToGrid w:val="0"/>
              <w:spacing w:before="0" w:beforeAutospacing="0" w:after="0" w:afterAutospacing="0" w:line="240" w:lineRule="atLeast"/>
              <w:rPr>
                <w:color w:val="FF0000"/>
              </w:rPr>
            </w:pPr>
          </w:p>
        </w:tc>
      </w:tr>
    </w:tbl>
    <w:p w:rsidR="00FC1B4B" w:rsidRPr="00FC1B4B" w:rsidRDefault="00FC1B4B" w:rsidP="005432CD">
      <w:pPr>
        <w:pBdr>
          <w:top w:val="nil"/>
          <w:left w:val="nil"/>
          <w:bottom w:val="nil"/>
          <w:right w:val="nil"/>
          <w:between w:val="nil"/>
        </w:pBdr>
        <w:spacing w:line="360" w:lineRule="auto"/>
        <w:ind w:firstLine="0"/>
        <w:rPr>
          <w:rFonts w:ascii="標楷體" w:eastAsia="標楷體" w:hAnsi="標楷體" w:cs="新細明體"/>
          <w:color w:val="FF0000"/>
          <w:sz w:val="24"/>
          <w:szCs w:val="24"/>
          <w:u w:val="single"/>
        </w:rPr>
      </w:pPr>
    </w:p>
    <w:p w:rsidR="00D37619" w:rsidRPr="00FC1B4B" w:rsidRDefault="00D37619" w:rsidP="00FC1B4B">
      <w:pPr>
        <w:pStyle w:val="aff0"/>
        <w:numPr>
          <w:ilvl w:val="0"/>
          <w:numId w:val="35"/>
        </w:numPr>
        <w:pBdr>
          <w:top w:val="nil"/>
          <w:left w:val="nil"/>
          <w:bottom w:val="nil"/>
          <w:right w:val="nil"/>
          <w:between w:val="nil"/>
        </w:pBdr>
        <w:spacing w:line="360" w:lineRule="auto"/>
        <w:ind w:leftChars="0"/>
        <w:rPr>
          <w:rFonts w:ascii="標楷體" w:eastAsia="標楷體" w:hAnsi="標楷體" w:cs="標楷體"/>
          <w:color w:val="2E74B5" w:themeColor="accent1" w:themeShade="BF"/>
          <w:sz w:val="24"/>
          <w:szCs w:val="24"/>
        </w:rPr>
      </w:pPr>
      <w:r w:rsidRPr="00FC1B4B">
        <w:rPr>
          <w:rFonts w:ascii="標楷體" w:eastAsia="標楷體" w:hAnsi="標楷體" w:cs="標楷體"/>
          <w:b/>
          <w:sz w:val="24"/>
          <w:szCs w:val="24"/>
        </w:rPr>
        <w:t>課程架構：</w:t>
      </w:r>
      <w:r w:rsidR="005432CD" w:rsidRPr="00FC1B4B">
        <w:rPr>
          <w:rFonts w:ascii="標楷體" w:eastAsia="標楷體" w:hAnsi="標楷體" w:cs="標楷體" w:hint="eastAsia"/>
          <w:b/>
          <w:color w:val="FF0000"/>
          <w:sz w:val="24"/>
          <w:szCs w:val="24"/>
        </w:rPr>
        <w:t>(自行視需要決定是否呈現</w:t>
      </w:r>
      <w:r w:rsidR="00E8654C">
        <w:rPr>
          <w:rFonts w:ascii="標楷體" w:eastAsia="標楷體" w:hAnsi="標楷體" w:cs="標楷體" w:hint="eastAsia"/>
          <w:b/>
          <w:color w:val="FF0000"/>
          <w:sz w:val="24"/>
          <w:szCs w:val="24"/>
        </w:rPr>
        <w:t>，但</w:t>
      </w:r>
      <w:r w:rsidR="00E8654C" w:rsidRPr="00EA7A47">
        <w:rPr>
          <w:rFonts w:ascii="標楷體" w:eastAsia="標楷體" w:hAnsi="標楷體" w:cs="標楷體" w:hint="eastAsia"/>
          <w:b/>
          <w:color w:val="FF0000"/>
          <w:sz w:val="24"/>
          <w:szCs w:val="24"/>
        </w:rPr>
        <w:t>不可刪除</w:t>
      </w:r>
      <w:r w:rsidR="00E8654C">
        <w:rPr>
          <w:rFonts w:ascii="標楷體" w:eastAsia="標楷體" w:hAnsi="標楷體" w:cs="標楷體" w:hint="eastAsia"/>
          <w:b/>
          <w:color w:val="FF0000"/>
          <w:sz w:val="24"/>
          <w:szCs w:val="24"/>
        </w:rPr>
        <w:t>。</w:t>
      </w:r>
      <w:r w:rsidR="005432CD" w:rsidRPr="00FC1B4B">
        <w:rPr>
          <w:rFonts w:ascii="標楷體" w:eastAsia="標楷體" w:hAnsi="標楷體" w:cs="標楷體" w:hint="eastAsia"/>
          <w:b/>
          <w:color w:val="FF0000"/>
          <w:sz w:val="24"/>
          <w:szCs w:val="24"/>
        </w:rPr>
        <w:t>)</w:t>
      </w:r>
    </w:p>
    <w:p w:rsidR="00DC2778" w:rsidRPr="00DC2778" w:rsidRDefault="00DC2778" w:rsidP="00DC2778">
      <w:pPr>
        <w:spacing w:line="0" w:lineRule="atLeast"/>
        <w:rPr>
          <w:rFonts w:ascii="標楷體" w:eastAsia="標楷體" w:hAnsi="標楷體" w:cs="標楷體"/>
          <w:sz w:val="24"/>
          <w:szCs w:val="24"/>
        </w:rPr>
      </w:pPr>
      <w:proofErr w:type="gramStart"/>
      <w:r w:rsidRPr="00DC2778">
        <w:rPr>
          <w:rFonts w:ascii="標楷體" w:eastAsia="標楷體" w:hAnsi="標楷體" w:cs="標楷體" w:hint="eastAsia"/>
          <w:sz w:val="24"/>
          <w:szCs w:val="24"/>
        </w:rPr>
        <w:t>﹙</w:t>
      </w:r>
      <w:proofErr w:type="gramEnd"/>
      <w:r w:rsidRPr="00DC2778">
        <w:rPr>
          <w:rFonts w:ascii="標楷體" w:eastAsia="標楷體" w:hAnsi="標楷體" w:cs="標楷體" w:hint="eastAsia"/>
          <w:sz w:val="24"/>
          <w:szCs w:val="24"/>
        </w:rPr>
        <w:t>一﹚認識體適能，並實際運用於生活中。</w:t>
      </w:r>
    </w:p>
    <w:p w:rsidR="00DC2778" w:rsidRPr="00DC2778" w:rsidRDefault="00DC2778" w:rsidP="00DC2778">
      <w:pPr>
        <w:spacing w:line="0" w:lineRule="atLeast"/>
        <w:rPr>
          <w:rFonts w:ascii="標楷體" w:eastAsia="標楷體" w:hAnsi="標楷體" w:cs="標楷體"/>
          <w:sz w:val="24"/>
          <w:szCs w:val="24"/>
        </w:rPr>
      </w:pPr>
      <w:proofErr w:type="gramStart"/>
      <w:r w:rsidRPr="00DC2778">
        <w:rPr>
          <w:rFonts w:ascii="標楷體" w:eastAsia="標楷體" w:hAnsi="標楷體" w:cs="標楷體" w:hint="eastAsia"/>
          <w:sz w:val="24"/>
          <w:szCs w:val="24"/>
        </w:rPr>
        <w:lastRenderedPageBreak/>
        <w:t>﹙</w:t>
      </w:r>
      <w:proofErr w:type="gramEnd"/>
      <w:r w:rsidRPr="00DC2778">
        <w:rPr>
          <w:rFonts w:ascii="標楷體" w:eastAsia="標楷體" w:hAnsi="標楷體" w:cs="標楷體" w:hint="eastAsia"/>
          <w:sz w:val="24"/>
          <w:szCs w:val="24"/>
        </w:rPr>
        <w:t>二﹚了解短跑及注意相關的注意事項，並學習如何避免造成運動後的肌肉痠痛。</w:t>
      </w:r>
    </w:p>
    <w:p w:rsidR="00DC2778" w:rsidRPr="00DC2778" w:rsidRDefault="00DC2778" w:rsidP="00DC2778">
      <w:pPr>
        <w:spacing w:line="0" w:lineRule="atLeast"/>
        <w:rPr>
          <w:rFonts w:ascii="標楷體" w:eastAsia="標楷體" w:hAnsi="標楷體" w:cs="標楷體"/>
          <w:sz w:val="24"/>
          <w:szCs w:val="24"/>
        </w:rPr>
      </w:pPr>
      <w:r w:rsidRPr="00DC2778">
        <w:rPr>
          <w:rFonts w:ascii="標楷體" w:eastAsia="標楷體" w:hAnsi="標楷體" w:cs="標楷體" w:hint="eastAsia"/>
          <w:sz w:val="24"/>
          <w:szCs w:val="24"/>
        </w:rPr>
        <w:t>（三）了解拔河的項目，進而實際體驗拔河的基本動作。</w:t>
      </w:r>
    </w:p>
    <w:p w:rsidR="00440A20" w:rsidRPr="00440A20" w:rsidRDefault="00DC2778" w:rsidP="00DC2778">
      <w:pPr>
        <w:spacing w:line="0" w:lineRule="atLeast"/>
        <w:rPr>
          <w:rFonts w:ascii="標楷體" w:eastAsia="標楷體" w:hAnsi="標楷體" w:cs="標楷體"/>
          <w:sz w:val="24"/>
          <w:szCs w:val="24"/>
        </w:rPr>
      </w:pPr>
      <w:r w:rsidRPr="00DC2778">
        <w:rPr>
          <w:rFonts w:ascii="標楷體" w:eastAsia="標楷體" w:hAnsi="標楷體" w:cs="標楷體" w:hint="eastAsia"/>
          <w:sz w:val="24"/>
          <w:szCs w:val="24"/>
        </w:rPr>
        <w:t xml:space="preserve"> (四) 了解羽球、籃球的項目，進而實際練習羽球、籃球的基本動作。</w:t>
      </w:r>
    </w:p>
    <w:p w:rsidR="00200C15" w:rsidRDefault="00200C15" w:rsidP="001948DA">
      <w:pPr>
        <w:spacing w:line="0" w:lineRule="atLeast"/>
        <w:rPr>
          <w:rFonts w:ascii="標楷體" w:eastAsia="標楷體" w:hAnsi="標楷體" w:cs="標楷體"/>
          <w:sz w:val="24"/>
          <w:szCs w:val="24"/>
        </w:rPr>
      </w:pPr>
    </w:p>
    <w:p w:rsidR="00D37619" w:rsidRPr="00E8654C" w:rsidRDefault="00D37619" w:rsidP="00FC1B4B">
      <w:pPr>
        <w:pStyle w:val="aff0"/>
        <w:numPr>
          <w:ilvl w:val="0"/>
          <w:numId w:val="35"/>
        </w:numPr>
        <w:spacing w:line="0" w:lineRule="atLeast"/>
        <w:ind w:leftChars="0"/>
        <w:rPr>
          <w:rFonts w:ascii="標楷體" w:eastAsia="標楷體" w:hAnsi="標楷體" w:cs="標楷體"/>
          <w:b/>
          <w:color w:val="FF0000"/>
          <w:sz w:val="24"/>
          <w:szCs w:val="24"/>
        </w:rPr>
      </w:pPr>
      <w:r w:rsidRPr="00FC1B4B">
        <w:rPr>
          <w:rFonts w:ascii="標楷體" w:eastAsia="標楷體" w:hAnsi="標楷體" w:cs="標楷體"/>
          <w:b/>
          <w:sz w:val="24"/>
          <w:szCs w:val="24"/>
        </w:rPr>
        <w:t>素養導向教學規劃：</w:t>
      </w: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1247"/>
        <w:gridCol w:w="1701"/>
        <w:gridCol w:w="1701"/>
        <w:gridCol w:w="2835"/>
        <w:gridCol w:w="708"/>
        <w:gridCol w:w="2268"/>
        <w:gridCol w:w="1418"/>
        <w:gridCol w:w="1417"/>
        <w:gridCol w:w="1784"/>
      </w:tblGrid>
      <w:tr w:rsidR="00E8654C" w:rsidRPr="002026C7" w:rsidTr="00E67570">
        <w:trPr>
          <w:jc w:val="center"/>
        </w:trPr>
        <w:tc>
          <w:tcPr>
            <w:tcW w:w="1247" w:type="dxa"/>
            <w:vMerge w:val="restart"/>
            <w:tcBorders>
              <w:top w:val="single" w:sz="8" w:space="0" w:color="000000"/>
              <w:left w:val="single" w:sz="8" w:space="0" w:color="000000"/>
              <w:right w:val="single" w:sz="8" w:space="0" w:color="000000"/>
            </w:tcBorders>
            <w:vAlign w:val="center"/>
          </w:tcPr>
          <w:p w:rsidR="00E8654C" w:rsidRPr="00EA7A47" w:rsidRDefault="00E8654C" w:rsidP="00E67570">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教學期程</w:t>
            </w:r>
          </w:p>
        </w:tc>
        <w:tc>
          <w:tcPr>
            <w:tcW w:w="3402" w:type="dxa"/>
            <w:gridSpan w:val="2"/>
            <w:tcBorders>
              <w:top w:val="single" w:sz="8" w:space="0" w:color="000000"/>
              <w:left w:val="single" w:sz="8" w:space="0" w:color="000000"/>
              <w:bottom w:val="single" w:sz="8" w:space="0" w:color="000000"/>
              <w:right w:val="single" w:sz="8" w:space="0" w:color="000000"/>
            </w:tcBorders>
          </w:tcPr>
          <w:p w:rsidR="00E8654C" w:rsidRPr="00EA7A47" w:rsidRDefault="00E8654C" w:rsidP="00E67570">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學習重點</w:t>
            </w:r>
          </w:p>
        </w:tc>
        <w:tc>
          <w:tcPr>
            <w:tcW w:w="2835" w:type="dxa"/>
            <w:vMerge w:val="restart"/>
            <w:tcBorders>
              <w:top w:val="single" w:sz="8" w:space="0" w:color="000000"/>
              <w:right w:val="single" w:sz="8" w:space="0" w:color="000000"/>
            </w:tcBorders>
            <w:tcMar>
              <w:top w:w="100" w:type="dxa"/>
              <w:left w:w="20" w:type="dxa"/>
              <w:bottom w:w="100" w:type="dxa"/>
              <w:right w:w="20" w:type="dxa"/>
            </w:tcMar>
            <w:vAlign w:val="center"/>
          </w:tcPr>
          <w:p w:rsidR="00E8654C" w:rsidRPr="00EA7A47" w:rsidRDefault="00E8654C" w:rsidP="00E67570">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單元/主題名稱與活動內容</w:t>
            </w:r>
          </w:p>
        </w:tc>
        <w:tc>
          <w:tcPr>
            <w:tcW w:w="708" w:type="dxa"/>
            <w:vMerge w:val="restart"/>
            <w:tcBorders>
              <w:top w:val="single" w:sz="8" w:space="0" w:color="000000"/>
              <w:right w:val="single" w:sz="8" w:space="0" w:color="000000"/>
            </w:tcBorders>
            <w:tcMar>
              <w:top w:w="100" w:type="dxa"/>
              <w:left w:w="20" w:type="dxa"/>
              <w:bottom w:w="100" w:type="dxa"/>
              <w:right w:w="20" w:type="dxa"/>
            </w:tcMar>
            <w:vAlign w:val="center"/>
          </w:tcPr>
          <w:p w:rsidR="00E8654C" w:rsidRPr="00EA7A47" w:rsidRDefault="00E8654C" w:rsidP="00E67570">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節數</w:t>
            </w:r>
          </w:p>
        </w:tc>
        <w:tc>
          <w:tcPr>
            <w:tcW w:w="2268" w:type="dxa"/>
            <w:vMerge w:val="restart"/>
            <w:tcBorders>
              <w:top w:val="single" w:sz="8" w:space="0" w:color="000000"/>
              <w:right w:val="single" w:sz="8" w:space="0" w:color="000000"/>
            </w:tcBorders>
            <w:tcMar>
              <w:top w:w="100" w:type="dxa"/>
              <w:left w:w="20" w:type="dxa"/>
              <w:bottom w:w="100" w:type="dxa"/>
              <w:right w:w="20" w:type="dxa"/>
            </w:tcMar>
            <w:vAlign w:val="center"/>
          </w:tcPr>
          <w:p w:rsidR="00E8654C" w:rsidRPr="00EA7A47" w:rsidRDefault="00E8654C" w:rsidP="00E67570">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教學資源/學習策略</w:t>
            </w:r>
          </w:p>
        </w:tc>
        <w:tc>
          <w:tcPr>
            <w:tcW w:w="1418" w:type="dxa"/>
            <w:vMerge w:val="restart"/>
            <w:tcBorders>
              <w:top w:val="single" w:sz="8" w:space="0" w:color="000000"/>
              <w:right w:val="single" w:sz="8" w:space="0" w:color="000000"/>
            </w:tcBorders>
            <w:tcMar>
              <w:top w:w="100" w:type="dxa"/>
              <w:left w:w="20" w:type="dxa"/>
              <w:bottom w:w="100" w:type="dxa"/>
              <w:right w:w="20" w:type="dxa"/>
            </w:tcMar>
            <w:vAlign w:val="center"/>
          </w:tcPr>
          <w:p w:rsidR="00E8654C" w:rsidRPr="00EA7A47" w:rsidRDefault="00E8654C" w:rsidP="00E67570">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評量方式</w:t>
            </w:r>
          </w:p>
        </w:tc>
        <w:tc>
          <w:tcPr>
            <w:tcW w:w="1417" w:type="dxa"/>
            <w:vMerge w:val="restart"/>
            <w:tcBorders>
              <w:top w:val="single" w:sz="8" w:space="0" w:color="000000"/>
              <w:right w:val="single" w:sz="8" w:space="0" w:color="000000"/>
            </w:tcBorders>
            <w:tcMar>
              <w:top w:w="100" w:type="dxa"/>
              <w:left w:w="20" w:type="dxa"/>
              <w:bottom w:w="100" w:type="dxa"/>
              <w:right w:w="20" w:type="dxa"/>
            </w:tcMar>
            <w:vAlign w:val="center"/>
          </w:tcPr>
          <w:p w:rsidR="00E8654C" w:rsidRPr="00EA7A47" w:rsidRDefault="00E8654C" w:rsidP="00E67570">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融入議題</w:t>
            </w:r>
          </w:p>
        </w:tc>
        <w:tc>
          <w:tcPr>
            <w:tcW w:w="1784" w:type="dxa"/>
            <w:vMerge w:val="restart"/>
            <w:tcBorders>
              <w:top w:val="single" w:sz="8" w:space="0" w:color="000000"/>
              <w:right w:val="single" w:sz="8" w:space="0" w:color="000000"/>
            </w:tcBorders>
            <w:vAlign w:val="center"/>
          </w:tcPr>
          <w:p w:rsidR="00E8654C" w:rsidRPr="00EA7A47" w:rsidRDefault="00E8654C" w:rsidP="00E67570">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備註</w:t>
            </w:r>
          </w:p>
        </w:tc>
      </w:tr>
      <w:tr w:rsidR="00E8654C" w:rsidRPr="002026C7" w:rsidTr="00E67570">
        <w:trPr>
          <w:jc w:val="center"/>
        </w:trPr>
        <w:tc>
          <w:tcPr>
            <w:tcW w:w="1247" w:type="dxa"/>
            <w:vMerge/>
            <w:tcBorders>
              <w:left w:val="single" w:sz="8" w:space="0" w:color="000000"/>
              <w:bottom w:val="single" w:sz="8" w:space="0" w:color="000000"/>
              <w:right w:val="single" w:sz="8" w:space="0" w:color="000000"/>
            </w:tcBorders>
            <w:vAlign w:val="center"/>
          </w:tcPr>
          <w:p w:rsidR="00E8654C" w:rsidRPr="002026C7" w:rsidRDefault="00E8654C" w:rsidP="00E67570">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01" w:type="dxa"/>
            <w:tcBorders>
              <w:top w:val="single" w:sz="8" w:space="0" w:color="000000"/>
              <w:left w:val="single" w:sz="8" w:space="0" w:color="000000"/>
              <w:bottom w:val="single" w:sz="8" w:space="0" w:color="000000"/>
              <w:right w:val="single" w:sz="8" w:space="0" w:color="000000"/>
            </w:tcBorders>
            <w:vAlign w:val="center"/>
          </w:tcPr>
          <w:p w:rsidR="00E8654C" w:rsidRPr="00EA7A47" w:rsidRDefault="00E8654C" w:rsidP="00E67570">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學習表現</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E8654C" w:rsidRPr="00EA7A47" w:rsidRDefault="00E8654C" w:rsidP="00E67570">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學習內容</w:t>
            </w:r>
          </w:p>
        </w:tc>
        <w:tc>
          <w:tcPr>
            <w:tcW w:w="2835" w:type="dxa"/>
            <w:vMerge/>
            <w:tcBorders>
              <w:bottom w:val="single" w:sz="8" w:space="0" w:color="000000"/>
              <w:right w:val="single" w:sz="8" w:space="0" w:color="000000"/>
            </w:tcBorders>
            <w:tcMar>
              <w:top w:w="100" w:type="dxa"/>
              <w:left w:w="20" w:type="dxa"/>
              <w:bottom w:w="100" w:type="dxa"/>
              <w:right w:w="20" w:type="dxa"/>
            </w:tcMar>
            <w:vAlign w:val="center"/>
          </w:tcPr>
          <w:p w:rsidR="00E8654C" w:rsidRPr="002026C7" w:rsidRDefault="00E8654C" w:rsidP="00E67570">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708" w:type="dxa"/>
            <w:vMerge/>
            <w:tcBorders>
              <w:bottom w:val="single" w:sz="8" w:space="0" w:color="000000"/>
              <w:right w:val="single" w:sz="8" w:space="0" w:color="000000"/>
            </w:tcBorders>
            <w:tcMar>
              <w:top w:w="100" w:type="dxa"/>
              <w:left w:w="20" w:type="dxa"/>
              <w:bottom w:w="100" w:type="dxa"/>
              <w:right w:w="20" w:type="dxa"/>
            </w:tcMar>
            <w:vAlign w:val="center"/>
          </w:tcPr>
          <w:p w:rsidR="00E8654C" w:rsidRPr="002026C7" w:rsidRDefault="00E8654C" w:rsidP="00E67570">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2268" w:type="dxa"/>
            <w:vMerge/>
            <w:tcBorders>
              <w:bottom w:val="single" w:sz="8" w:space="0" w:color="000000"/>
              <w:right w:val="single" w:sz="8" w:space="0" w:color="000000"/>
            </w:tcBorders>
            <w:tcMar>
              <w:top w:w="100" w:type="dxa"/>
              <w:left w:w="20" w:type="dxa"/>
              <w:bottom w:w="100" w:type="dxa"/>
              <w:right w:w="20" w:type="dxa"/>
            </w:tcMar>
            <w:vAlign w:val="center"/>
          </w:tcPr>
          <w:p w:rsidR="00E8654C" w:rsidRPr="002026C7" w:rsidRDefault="00E8654C" w:rsidP="00E67570">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18" w:type="dxa"/>
            <w:vMerge/>
            <w:tcBorders>
              <w:bottom w:val="single" w:sz="8" w:space="0" w:color="000000"/>
              <w:right w:val="single" w:sz="8" w:space="0" w:color="000000"/>
            </w:tcBorders>
            <w:tcMar>
              <w:top w:w="100" w:type="dxa"/>
              <w:left w:w="20" w:type="dxa"/>
              <w:bottom w:w="100" w:type="dxa"/>
              <w:right w:w="20" w:type="dxa"/>
            </w:tcMar>
            <w:vAlign w:val="center"/>
          </w:tcPr>
          <w:p w:rsidR="00E8654C" w:rsidRPr="002026C7" w:rsidRDefault="00E8654C" w:rsidP="00E67570">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17" w:type="dxa"/>
            <w:vMerge/>
            <w:tcBorders>
              <w:bottom w:val="single" w:sz="8" w:space="0" w:color="000000"/>
              <w:right w:val="single" w:sz="8" w:space="0" w:color="000000"/>
            </w:tcBorders>
            <w:tcMar>
              <w:top w:w="100" w:type="dxa"/>
              <w:left w:w="20" w:type="dxa"/>
              <w:bottom w:w="100" w:type="dxa"/>
              <w:right w:w="20" w:type="dxa"/>
            </w:tcMar>
            <w:vAlign w:val="center"/>
          </w:tcPr>
          <w:p w:rsidR="00E8654C" w:rsidRPr="002026C7" w:rsidRDefault="00E8654C" w:rsidP="00E67570">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84" w:type="dxa"/>
            <w:vMerge/>
            <w:tcBorders>
              <w:bottom w:val="single" w:sz="8" w:space="0" w:color="000000"/>
              <w:right w:val="single" w:sz="8" w:space="0" w:color="000000"/>
            </w:tcBorders>
            <w:vAlign w:val="center"/>
          </w:tcPr>
          <w:p w:rsidR="00E8654C" w:rsidRPr="002026C7" w:rsidRDefault="00E8654C" w:rsidP="00E67570">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E8654C" w:rsidRPr="00500692" w:rsidTr="00E67570">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E8654C" w:rsidRPr="00500692" w:rsidRDefault="00E8654C" w:rsidP="00E67570">
            <w:pPr>
              <w:ind w:firstLine="0"/>
              <w:rPr>
                <w:rFonts w:ascii="標楷體" w:eastAsia="標楷體" w:hAnsi="標楷體" w:cs="標楷體"/>
                <w:color w:val="FF0000"/>
                <w:sz w:val="24"/>
                <w:szCs w:val="24"/>
              </w:rPr>
            </w:pPr>
            <w:proofErr w:type="gramStart"/>
            <w:r w:rsidRPr="00500692">
              <w:rPr>
                <w:rFonts w:ascii="標楷體" w:eastAsia="標楷體" w:hAnsi="標楷體" w:cs="標楷體"/>
                <w:color w:val="FF0000"/>
                <w:sz w:val="24"/>
                <w:szCs w:val="24"/>
              </w:rPr>
              <w:t>週</w:t>
            </w:r>
            <w:proofErr w:type="gramEnd"/>
            <w:r w:rsidRPr="00500692">
              <w:rPr>
                <w:rFonts w:ascii="標楷體" w:eastAsia="標楷體" w:hAnsi="標楷體" w:cs="標楷體"/>
                <w:color w:val="FF0000"/>
                <w:sz w:val="24"/>
                <w:szCs w:val="24"/>
              </w:rPr>
              <w:t>、月或起訖時間均可</w:t>
            </w:r>
          </w:p>
        </w:tc>
        <w:tc>
          <w:tcPr>
            <w:tcW w:w="1701" w:type="dxa"/>
            <w:tcBorders>
              <w:top w:val="single" w:sz="8" w:space="0" w:color="000000"/>
              <w:left w:val="single" w:sz="8" w:space="0" w:color="000000"/>
              <w:bottom w:val="single" w:sz="8" w:space="0" w:color="000000"/>
              <w:right w:val="single" w:sz="8" w:space="0" w:color="000000"/>
            </w:tcBorders>
          </w:tcPr>
          <w:p w:rsidR="00E8654C" w:rsidRPr="00E8654C" w:rsidRDefault="00E8654C" w:rsidP="00E67570">
            <w:pPr>
              <w:pStyle w:val="Default"/>
              <w:rPr>
                <w:rFonts w:ascii="Times New Roman" w:eastAsia="標楷體" w:hAnsi="Times New Roman" w:cs="Times New Roman"/>
                <w:color w:val="auto"/>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8654C" w:rsidRPr="00E8654C" w:rsidRDefault="00E8654C" w:rsidP="00E67570">
            <w:pPr>
              <w:rPr>
                <w:rFonts w:eastAsia="標楷體"/>
                <w:color w:val="auto"/>
                <w:sz w:val="24"/>
                <w:szCs w:val="24"/>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E8654C" w:rsidRDefault="00E8654C" w:rsidP="00E67570">
            <w:pPr>
              <w:rPr>
                <w:rFonts w:ascii="標楷體" w:eastAsia="標楷體" w:hAnsi="標楷體" w:cs="標楷體"/>
                <w:color w:val="FF0000"/>
                <w:sz w:val="24"/>
                <w:szCs w:val="24"/>
              </w:rPr>
            </w:pPr>
            <w:r w:rsidRPr="00500692">
              <w:rPr>
                <w:rFonts w:ascii="標楷體" w:eastAsia="標楷體" w:hAnsi="標楷體" w:cs="標楷體"/>
                <w:color w:val="FF0000"/>
                <w:sz w:val="24"/>
                <w:szCs w:val="24"/>
              </w:rPr>
              <w:t>例如：</w:t>
            </w:r>
          </w:p>
          <w:p w:rsidR="00E8654C" w:rsidRPr="00500692" w:rsidRDefault="00E8654C" w:rsidP="00E67570">
            <w:pPr>
              <w:rPr>
                <w:rFonts w:ascii="標楷體" w:eastAsia="標楷體" w:hAnsi="標楷體" w:cs="標楷體"/>
                <w:color w:val="FF0000"/>
                <w:sz w:val="24"/>
                <w:szCs w:val="24"/>
              </w:rPr>
            </w:pPr>
            <w:r w:rsidRPr="00500692">
              <w:rPr>
                <w:rFonts w:ascii="標楷體" w:eastAsia="標楷體" w:hAnsi="標楷體" w:cs="標楷體"/>
                <w:color w:val="FF0000"/>
                <w:sz w:val="24"/>
                <w:szCs w:val="24"/>
              </w:rPr>
              <w:t>單元</w:t>
            </w:r>
            <w:proofErr w:type="gramStart"/>
            <w:r w:rsidRPr="00500692">
              <w:rPr>
                <w:rFonts w:ascii="標楷體" w:eastAsia="標楷體" w:hAnsi="標楷體" w:cs="標楷體"/>
                <w:color w:val="FF0000"/>
                <w:sz w:val="24"/>
                <w:szCs w:val="24"/>
              </w:rPr>
              <w:t>一</w:t>
            </w:r>
            <w:proofErr w:type="gramEnd"/>
          </w:p>
          <w:p w:rsidR="00E8654C" w:rsidRPr="00500692" w:rsidRDefault="00E8654C" w:rsidP="00E67570">
            <w:pPr>
              <w:rPr>
                <w:rFonts w:ascii="標楷體" w:eastAsia="標楷體" w:hAnsi="標楷體" w:cs="標楷體"/>
                <w:color w:val="FF0000"/>
                <w:sz w:val="24"/>
                <w:szCs w:val="24"/>
              </w:rPr>
            </w:pPr>
            <w:r w:rsidRPr="00500692">
              <w:rPr>
                <w:rFonts w:ascii="標楷體" w:eastAsia="標楷體" w:hAnsi="標楷體" w:cs="標楷體"/>
                <w:color w:val="FF0000"/>
                <w:sz w:val="24"/>
                <w:szCs w:val="24"/>
              </w:rPr>
              <w:t>活動</w:t>
            </w:r>
            <w:proofErr w:type="gramStart"/>
            <w:r w:rsidRPr="00500692">
              <w:rPr>
                <w:rFonts w:ascii="標楷體" w:eastAsia="標楷體" w:hAnsi="標楷體" w:cs="標楷體"/>
                <w:color w:val="FF0000"/>
                <w:sz w:val="24"/>
                <w:szCs w:val="24"/>
              </w:rPr>
              <w:t>一</w:t>
            </w:r>
            <w:proofErr w:type="gramEnd"/>
            <w:r w:rsidRPr="00500692">
              <w:rPr>
                <w:rFonts w:ascii="標楷體" w:eastAsia="標楷體" w:hAnsi="標楷體" w:cs="標楷體"/>
                <w:color w:val="FF0000"/>
                <w:sz w:val="24"/>
                <w:szCs w:val="24"/>
              </w:rPr>
              <w:t>：</w:t>
            </w:r>
          </w:p>
          <w:p w:rsidR="00E8654C" w:rsidRPr="00500692" w:rsidRDefault="00E8654C" w:rsidP="00E67570">
            <w:pPr>
              <w:rPr>
                <w:rFonts w:ascii="標楷體" w:eastAsia="標楷體" w:hAnsi="標楷體" w:cs="標楷體"/>
                <w:color w:val="FF0000"/>
                <w:sz w:val="24"/>
                <w:szCs w:val="24"/>
              </w:rPr>
            </w:pPr>
            <w:proofErr w:type="gramStart"/>
            <w:r w:rsidRPr="00500692">
              <w:rPr>
                <w:rFonts w:ascii="標楷體" w:eastAsia="標楷體" w:hAnsi="標楷體" w:cs="標楷體"/>
                <w:color w:val="FF0000"/>
                <w:sz w:val="24"/>
                <w:szCs w:val="24"/>
              </w:rPr>
              <w:t>﹙</w:t>
            </w:r>
            <w:proofErr w:type="gramEnd"/>
            <w:r w:rsidRPr="00500692">
              <w:rPr>
                <w:rFonts w:ascii="標楷體" w:eastAsia="標楷體" w:hAnsi="標楷體" w:cs="標楷體"/>
                <w:color w:val="FF0000"/>
                <w:sz w:val="24"/>
                <w:szCs w:val="24"/>
              </w:rPr>
              <w:t>活動重點之</w:t>
            </w:r>
            <w:proofErr w:type="gramStart"/>
            <w:r w:rsidRPr="00500692">
              <w:rPr>
                <w:rFonts w:ascii="標楷體" w:eastAsia="標楷體" w:hAnsi="標楷體" w:cs="標楷體"/>
                <w:color w:val="FF0000"/>
                <w:sz w:val="24"/>
                <w:szCs w:val="24"/>
              </w:rPr>
              <w:t>詳略</w:t>
            </w:r>
            <w:proofErr w:type="gramEnd"/>
            <w:r w:rsidRPr="00500692">
              <w:rPr>
                <w:rFonts w:ascii="標楷體" w:eastAsia="標楷體" w:hAnsi="標楷體" w:cs="標楷體"/>
                <w:color w:val="FF0000"/>
                <w:sz w:val="24"/>
                <w:szCs w:val="24"/>
              </w:rPr>
              <w:t>由各校自行斟酌決定﹚</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E8654C" w:rsidRPr="00500692" w:rsidRDefault="00E8654C" w:rsidP="00E67570">
            <w:pPr>
              <w:ind w:left="317" w:hanging="317"/>
              <w:jc w:val="left"/>
              <w:rPr>
                <w:rFonts w:ascii="標楷體" w:eastAsia="標楷體" w:hAnsi="標楷體" w:cs="標楷體"/>
                <w:color w:val="FF0000"/>
                <w:sz w:val="24"/>
                <w:szCs w:val="24"/>
              </w:rPr>
            </w:pP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E8654C" w:rsidRPr="00500692" w:rsidRDefault="00E8654C" w:rsidP="00E67570">
            <w:pPr>
              <w:ind w:left="92" w:hanging="7"/>
              <w:jc w:val="left"/>
              <w:rPr>
                <w:rFonts w:ascii="標楷體" w:eastAsia="標楷體" w:hAnsi="標楷體" w:cs="標楷體"/>
                <w:color w:val="FF0000"/>
                <w:sz w:val="24"/>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E8654C" w:rsidRPr="00500692" w:rsidRDefault="00E8654C" w:rsidP="00E67570">
            <w:pPr>
              <w:ind w:left="-22" w:hanging="7"/>
              <w:rPr>
                <w:rFonts w:ascii="標楷體" w:eastAsia="標楷體" w:hAnsi="標楷體" w:cs="標楷體"/>
                <w:color w:val="FF0000"/>
                <w:sz w:val="24"/>
                <w:szCs w:val="24"/>
              </w:rPr>
            </w:pPr>
            <w:r w:rsidRPr="00500692">
              <w:rPr>
                <w:rFonts w:ascii="標楷體" w:eastAsia="標楷體" w:hAnsi="標楷體" w:cs="標楷體" w:hint="eastAsia"/>
                <w:color w:val="FF0000"/>
                <w:sz w:val="24"/>
                <w:szCs w:val="24"/>
              </w:rPr>
              <w:t>例</w:t>
            </w:r>
            <w:r w:rsidRPr="00500692">
              <w:rPr>
                <w:rFonts w:ascii="標楷體" w:eastAsia="標楷體" w:hAnsi="標楷體" w:cs="標楷體"/>
                <w:color w:val="FF0000"/>
                <w:sz w:val="24"/>
                <w:szCs w:val="24"/>
              </w:rPr>
              <w:t>如：</w:t>
            </w:r>
          </w:p>
          <w:p w:rsidR="00E8654C" w:rsidRPr="00500692" w:rsidRDefault="00E8654C" w:rsidP="00E67570">
            <w:pPr>
              <w:ind w:left="311" w:hanging="219"/>
              <w:rPr>
                <w:rFonts w:ascii="標楷體" w:eastAsia="標楷體" w:hAnsi="標楷體" w:cs="標楷體"/>
                <w:color w:val="FF0000"/>
                <w:sz w:val="24"/>
                <w:szCs w:val="24"/>
              </w:rPr>
            </w:pPr>
            <w:r w:rsidRPr="00500692">
              <w:rPr>
                <w:rFonts w:ascii="標楷體" w:eastAsia="標楷體" w:hAnsi="標楷體" w:cs="標楷體"/>
                <w:color w:val="FF0000"/>
                <w:sz w:val="24"/>
                <w:szCs w:val="24"/>
              </w:rPr>
              <w:t>1.觀察記錄</w:t>
            </w:r>
          </w:p>
          <w:p w:rsidR="00E8654C" w:rsidRPr="00500692" w:rsidRDefault="00E8654C" w:rsidP="00E67570">
            <w:pPr>
              <w:ind w:left="311" w:hanging="219"/>
              <w:rPr>
                <w:rFonts w:ascii="標楷體" w:eastAsia="標楷體" w:hAnsi="標楷體" w:cs="標楷體"/>
                <w:color w:val="FF0000"/>
                <w:sz w:val="24"/>
                <w:szCs w:val="24"/>
              </w:rPr>
            </w:pPr>
            <w:r w:rsidRPr="00500692">
              <w:rPr>
                <w:rFonts w:ascii="標楷體" w:eastAsia="標楷體" w:hAnsi="標楷體" w:cs="標楷體" w:hint="eastAsia"/>
                <w:color w:val="FF0000"/>
                <w:sz w:val="24"/>
                <w:szCs w:val="24"/>
              </w:rPr>
              <w:t>2.</w:t>
            </w:r>
            <w:r w:rsidRPr="00500692">
              <w:rPr>
                <w:rFonts w:ascii="標楷體" w:eastAsia="標楷體" w:hAnsi="標楷體" w:cs="標楷體"/>
                <w:color w:val="FF0000"/>
                <w:sz w:val="24"/>
                <w:szCs w:val="24"/>
              </w:rPr>
              <w:t>學習單</w:t>
            </w:r>
          </w:p>
          <w:p w:rsidR="00E8654C" w:rsidRPr="00500692" w:rsidRDefault="00E8654C" w:rsidP="00E67570">
            <w:pPr>
              <w:ind w:left="92" w:hanging="7"/>
              <w:rPr>
                <w:rFonts w:ascii="標楷體" w:eastAsia="標楷體" w:hAnsi="標楷體" w:cs="標楷體"/>
                <w:color w:val="FF0000"/>
                <w:sz w:val="24"/>
                <w:szCs w:val="24"/>
              </w:rPr>
            </w:pPr>
            <w:r w:rsidRPr="00500692">
              <w:rPr>
                <w:rFonts w:ascii="標楷體" w:eastAsia="標楷體" w:hAnsi="標楷體" w:cs="標楷體" w:hint="eastAsia"/>
                <w:color w:val="FF0000"/>
                <w:sz w:val="24"/>
                <w:szCs w:val="24"/>
              </w:rPr>
              <w:t>3</w:t>
            </w:r>
            <w:r w:rsidRPr="00500692">
              <w:rPr>
                <w:rFonts w:ascii="標楷體" w:eastAsia="標楷體" w:hAnsi="標楷體" w:cs="標楷體"/>
                <w:color w:val="FF0000"/>
                <w:sz w:val="24"/>
                <w:szCs w:val="24"/>
              </w:rPr>
              <w:t>.參與態度</w:t>
            </w:r>
          </w:p>
          <w:p w:rsidR="00E8654C" w:rsidRPr="00500692" w:rsidRDefault="00E8654C" w:rsidP="00E67570">
            <w:pPr>
              <w:ind w:left="92" w:hanging="7"/>
              <w:rPr>
                <w:rFonts w:ascii="標楷體" w:eastAsia="標楷體" w:hAnsi="標楷體" w:cs="標楷體"/>
                <w:color w:val="FF0000"/>
                <w:sz w:val="24"/>
                <w:szCs w:val="24"/>
              </w:rPr>
            </w:pPr>
            <w:r>
              <w:rPr>
                <w:rFonts w:ascii="標楷體" w:eastAsia="標楷體" w:hAnsi="標楷體" w:cs="標楷體"/>
                <w:noProof/>
                <w:color w:val="FF0000"/>
                <w:sz w:val="24"/>
                <w:szCs w:val="24"/>
              </w:rPr>
              <mc:AlternateContent>
                <mc:Choice Requires="wps">
                  <w:drawing>
                    <wp:anchor distT="0" distB="0" distL="114300" distR="114300" simplePos="0" relativeHeight="251661312" behindDoc="0" locked="0" layoutInCell="1" allowOverlap="1" wp14:anchorId="7418D5CF" wp14:editId="77CF4D86">
                      <wp:simplePos x="0" y="0"/>
                      <wp:positionH relativeFrom="column">
                        <wp:posOffset>-1485900</wp:posOffset>
                      </wp:positionH>
                      <wp:positionV relativeFrom="paragraph">
                        <wp:posOffset>501015</wp:posOffset>
                      </wp:positionV>
                      <wp:extent cx="2371725" cy="1009650"/>
                      <wp:effectExtent l="0" t="342900" r="28575" b="19050"/>
                      <wp:wrapNone/>
                      <wp:docPr id="3" name="圓角矩形圖說文字 3"/>
                      <wp:cNvGraphicFramePr/>
                      <a:graphic xmlns:a="http://schemas.openxmlformats.org/drawingml/2006/main">
                        <a:graphicData uri="http://schemas.microsoft.com/office/word/2010/wordprocessingShape">
                          <wps:wsp>
                            <wps:cNvSpPr/>
                            <wps:spPr>
                              <a:xfrm>
                                <a:off x="0" y="0"/>
                                <a:ext cx="2371725" cy="1009650"/>
                              </a:xfrm>
                              <a:prstGeom prst="wedgeRoundRectCallout">
                                <a:avLst>
                                  <a:gd name="adj1" fmla="val 45146"/>
                                  <a:gd name="adj2" fmla="val -80896"/>
                                  <a:gd name="adj3" fmla="val 16667"/>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8654C" w:rsidRPr="00BE0AE1" w:rsidRDefault="00E8654C" w:rsidP="00E8654C">
                                  <w:pPr>
                                    <w:jc w:val="center"/>
                                    <w:rPr>
                                      <w:rFonts w:ascii="標楷體" w:eastAsia="標楷體" w:hAnsi="標楷體"/>
                                      <w:b/>
                                      <w:sz w:val="28"/>
                                      <w:szCs w:val="28"/>
                                    </w:rPr>
                                  </w:pPr>
                                  <w:r w:rsidRPr="00BE0AE1">
                                    <w:rPr>
                                      <w:rFonts w:ascii="標楷體" w:eastAsia="標楷體" w:hAnsi="標楷體" w:hint="eastAsia"/>
                                      <w:b/>
                                      <w:sz w:val="28"/>
                                      <w:szCs w:val="28"/>
                                    </w:rPr>
                                    <w:t>若有融入議題，一定要摘錄實質內涵，否則至少會被列入「修正後通過」。</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18D5CF"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圓角矩形圖說文字 3" o:spid="_x0000_s1026" type="#_x0000_t62" style="position:absolute;left:0;text-align:left;margin-left:-117pt;margin-top:39.45pt;width:186.75pt;height:7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" adj="20552,-6674" fillcolor="#5b9bd5 [3204]" strokecolor="#1f4d78 [1604]" strokeweight="1pt">
                      <v:textbox>
                        <w:txbxContent>
                          <w:p w:rsidR="00E8654C" w:rsidRPr="00BE0AE1" w:rsidRDefault="00E8654C" w:rsidP="00E8654C">
                            <w:pPr>
                              <w:jc w:val="center"/>
                              <w:rPr>
                                <w:rFonts w:ascii="標楷體" w:eastAsia="標楷體" w:hAnsi="標楷體"/>
                                <w:b/>
                                <w:sz w:val="28"/>
                                <w:szCs w:val="28"/>
                              </w:rPr>
                            </w:pPr>
                            <w:r w:rsidRPr="00BE0AE1">
                              <w:rPr>
                                <w:rFonts w:ascii="標楷體" w:eastAsia="標楷體" w:hAnsi="標楷體" w:hint="eastAsia"/>
                                <w:b/>
                                <w:sz w:val="28"/>
                                <w:szCs w:val="28"/>
                              </w:rPr>
                              <w:t>若有融入議題，一定要摘錄實質內涵，否則至少會被列入「修正後通過」。</w:t>
                            </w:r>
                          </w:p>
                        </w:txbxContent>
                      </v:textbox>
                    </v:shape>
                  </w:pict>
                </mc:Fallback>
              </mc:AlternateContent>
            </w:r>
            <w:r w:rsidRPr="00500692">
              <w:rPr>
                <w:rFonts w:ascii="標楷體" w:eastAsia="標楷體" w:hAnsi="標楷體" w:cs="標楷體" w:hint="eastAsia"/>
                <w:color w:val="FF0000"/>
                <w:sz w:val="24"/>
                <w:szCs w:val="24"/>
              </w:rPr>
              <w:t>4.</w:t>
            </w:r>
            <w:r w:rsidRPr="00500692">
              <w:rPr>
                <w:rFonts w:ascii="標楷體" w:eastAsia="標楷體" w:hAnsi="標楷體" w:cs="標楷體"/>
                <w:color w:val="FF0000"/>
                <w:sz w:val="24"/>
                <w:szCs w:val="24"/>
              </w:rPr>
              <w:t>合作能力</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8654C" w:rsidRPr="00500692" w:rsidRDefault="00E8654C" w:rsidP="00E67570">
            <w:pPr>
              <w:autoSpaceDE w:val="0"/>
              <w:autoSpaceDN w:val="0"/>
              <w:adjustRightInd w:val="0"/>
              <w:rPr>
                <w:rFonts w:ascii="標楷體" w:eastAsia="標楷體" w:hAnsi="標楷體" w:cs="DFKaiShu-SB-Estd-BF"/>
                <w:color w:val="FF0000"/>
                <w:sz w:val="24"/>
                <w:szCs w:val="24"/>
              </w:rPr>
            </w:pPr>
            <w:r w:rsidRPr="00500692">
              <w:rPr>
                <w:rFonts w:ascii="標楷體" w:eastAsia="標楷體" w:hAnsi="標楷體" w:cs="DFKaiShu-SB-Estd-BF" w:hint="eastAsia"/>
                <w:color w:val="FF0000"/>
                <w:sz w:val="24"/>
                <w:szCs w:val="24"/>
              </w:rPr>
              <w:t>例如：</w:t>
            </w:r>
          </w:p>
          <w:p w:rsidR="00E8654C" w:rsidRPr="00500692" w:rsidRDefault="00E8654C" w:rsidP="00E67570">
            <w:pPr>
              <w:autoSpaceDE w:val="0"/>
              <w:autoSpaceDN w:val="0"/>
              <w:adjustRightInd w:val="0"/>
              <w:rPr>
                <w:rFonts w:ascii="標楷體" w:eastAsia="標楷體" w:hAnsi="標楷體" w:cs="AVGmdBU"/>
                <w:color w:val="FF0000"/>
                <w:sz w:val="24"/>
                <w:szCs w:val="24"/>
              </w:rPr>
            </w:pPr>
            <w:r w:rsidRPr="00500692">
              <w:rPr>
                <w:rFonts w:ascii="標楷體" w:eastAsia="標楷體" w:hAnsi="標楷體" w:cs="AVGmdBU" w:hint="eastAsia"/>
                <w:color w:val="FF0000"/>
                <w:sz w:val="24"/>
                <w:szCs w:val="24"/>
              </w:rPr>
              <w:t>性別平等、</w:t>
            </w:r>
          </w:p>
          <w:p w:rsidR="00E8654C" w:rsidRPr="00500692" w:rsidRDefault="00E8654C" w:rsidP="00E67570">
            <w:pPr>
              <w:autoSpaceDE w:val="0"/>
              <w:autoSpaceDN w:val="0"/>
              <w:adjustRightInd w:val="0"/>
              <w:rPr>
                <w:rFonts w:ascii="標楷體" w:eastAsia="標楷體" w:hAnsi="標楷體" w:cs="AVGmdBU"/>
                <w:color w:val="FF0000"/>
                <w:sz w:val="24"/>
                <w:szCs w:val="24"/>
              </w:rPr>
            </w:pPr>
            <w:r w:rsidRPr="00500692">
              <w:rPr>
                <w:rFonts w:ascii="標楷體" w:eastAsia="標楷體" w:hAnsi="標楷體" w:cs="AVGmdBU" w:hint="eastAsia"/>
                <w:color w:val="FF0000"/>
                <w:sz w:val="24"/>
                <w:szCs w:val="24"/>
              </w:rPr>
              <w:t>人權、環境</w:t>
            </w:r>
          </w:p>
          <w:p w:rsidR="00E8654C" w:rsidRPr="00500692" w:rsidRDefault="00E8654C" w:rsidP="00E67570">
            <w:pPr>
              <w:autoSpaceDE w:val="0"/>
              <w:autoSpaceDN w:val="0"/>
              <w:adjustRightInd w:val="0"/>
              <w:rPr>
                <w:rFonts w:ascii="標楷體" w:eastAsia="標楷體" w:hAnsi="標楷體" w:cs="AVGmdBU"/>
                <w:color w:val="FF0000"/>
                <w:sz w:val="24"/>
                <w:szCs w:val="24"/>
              </w:rPr>
            </w:pPr>
            <w:r w:rsidRPr="00500692">
              <w:rPr>
                <w:rFonts w:ascii="標楷體" w:eastAsia="標楷體" w:hAnsi="標楷體" w:cs="AVGmdBU" w:hint="eastAsia"/>
                <w:color w:val="FF0000"/>
                <w:sz w:val="24"/>
                <w:szCs w:val="24"/>
              </w:rPr>
              <w:t>海洋、品德</w:t>
            </w:r>
          </w:p>
          <w:p w:rsidR="00E8654C" w:rsidRPr="00500692" w:rsidRDefault="00E8654C" w:rsidP="00E67570">
            <w:pPr>
              <w:autoSpaceDE w:val="0"/>
              <w:autoSpaceDN w:val="0"/>
              <w:adjustRightInd w:val="0"/>
              <w:rPr>
                <w:rFonts w:ascii="標楷體" w:eastAsia="標楷體" w:hAnsi="標楷體" w:cs="AVGmdBU"/>
                <w:color w:val="FF0000"/>
                <w:sz w:val="24"/>
                <w:szCs w:val="24"/>
              </w:rPr>
            </w:pPr>
            <w:r w:rsidRPr="00500692">
              <w:rPr>
                <w:rFonts w:ascii="標楷體" w:eastAsia="標楷體" w:hAnsi="標楷體" w:cs="AVGmdBU" w:hint="eastAsia"/>
                <w:color w:val="FF0000"/>
                <w:sz w:val="24"/>
                <w:szCs w:val="24"/>
              </w:rPr>
              <w:t>生命、法治</w:t>
            </w:r>
          </w:p>
          <w:p w:rsidR="00E8654C" w:rsidRPr="00500692" w:rsidRDefault="00E8654C" w:rsidP="00E67570">
            <w:pPr>
              <w:autoSpaceDE w:val="0"/>
              <w:autoSpaceDN w:val="0"/>
              <w:adjustRightInd w:val="0"/>
              <w:rPr>
                <w:rFonts w:ascii="標楷體" w:eastAsia="標楷體" w:hAnsi="標楷體" w:cs="DFKaiShu-SB-Estd-BF"/>
                <w:color w:val="FF0000"/>
                <w:sz w:val="24"/>
                <w:szCs w:val="24"/>
              </w:rPr>
            </w:pPr>
            <w:r w:rsidRPr="00500692">
              <w:rPr>
                <w:rFonts w:ascii="標楷體" w:eastAsia="標楷體" w:hAnsi="標楷體" w:cs="AVGmdBU" w:hint="eastAsia"/>
                <w:color w:val="FF0000"/>
                <w:sz w:val="24"/>
                <w:szCs w:val="24"/>
              </w:rPr>
              <w:t>科技、資</w:t>
            </w:r>
            <w:r w:rsidRPr="00500692">
              <w:rPr>
                <w:rFonts w:ascii="標楷體" w:eastAsia="標楷體" w:hAnsi="標楷體" w:cs="DFKaiShu-SB-Estd-BF" w:hint="eastAsia"/>
                <w:color w:val="FF0000"/>
                <w:sz w:val="24"/>
                <w:szCs w:val="24"/>
              </w:rPr>
              <w:t>訊</w:t>
            </w:r>
          </w:p>
          <w:p w:rsidR="00E8654C" w:rsidRPr="00500692" w:rsidRDefault="00E8654C" w:rsidP="00E67570">
            <w:pPr>
              <w:autoSpaceDE w:val="0"/>
              <w:autoSpaceDN w:val="0"/>
              <w:adjustRightInd w:val="0"/>
              <w:rPr>
                <w:rFonts w:ascii="標楷體" w:eastAsia="標楷體" w:hAnsi="標楷體" w:cs="DFKaiShu-SB-Estd-BF"/>
                <w:color w:val="FF0000"/>
                <w:sz w:val="24"/>
                <w:szCs w:val="24"/>
              </w:rPr>
            </w:pPr>
            <w:r w:rsidRPr="00500692">
              <w:rPr>
                <w:rFonts w:ascii="標楷體" w:eastAsia="標楷體" w:hAnsi="標楷體" w:cs="DFKaiShu-SB-Estd-BF" w:hint="eastAsia"/>
                <w:color w:val="FF0000"/>
                <w:sz w:val="24"/>
                <w:szCs w:val="24"/>
              </w:rPr>
              <w:t>能源、安全</w:t>
            </w:r>
          </w:p>
          <w:p w:rsidR="00E8654C" w:rsidRPr="00500692" w:rsidRDefault="00E8654C" w:rsidP="00E67570">
            <w:pPr>
              <w:autoSpaceDE w:val="0"/>
              <w:autoSpaceDN w:val="0"/>
              <w:adjustRightInd w:val="0"/>
              <w:rPr>
                <w:rFonts w:ascii="標楷體" w:eastAsia="標楷體" w:hAnsi="標楷體" w:cs="DFKaiShu-SB-Estd-BF"/>
                <w:color w:val="FF0000"/>
                <w:sz w:val="24"/>
                <w:szCs w:val="24"/>
              </w:rPr>
            </w:pPr>
            <w:r w:rsidRPr="00500692">
              <w:rPr>
                <w:rFonts w:ascii="標楷體" w:eastAsia="標楷體" w:hAnsi="標楷體" w:cs="DFKaiShu-SB-Estd-BF" w:hint="eastAsia"/>
                <w:color w:val="FF0000"/>
                <w:sz w:val="24"/>
                <w:szCs w:val="24"/>
              </w:rPr>
              <w:t>防災、</w:t>
            </w:r>
          </w:p>
          <w:p w:rsidR="00E8654C" w:rsidRPr="00500692" w:rsidRDefault="00E8654C" w:rsidP="00E67570">
            <w:pPr>
              <w:autoSpaceDE w:val="0"/>
              <w:autoSpaceDN w:val="0"/>
              <w:adjustRightInd w:val="0"/>
              <w:rPr>
                <w:rFonts w:ascii="標楷體" w:eastAsia="標楷體" w:hAnsi="標楷體" w:cs="DFKaiShu-SB-Estd-BF"/>
                <w:color w:val="FF0000"/>
                <w:sz w:val="24"/>
                <w:szCs w:val="24"/>
              </w:rPr>
            </w:pPr>
            <w:r w:rsidRPr="00500692">
              <w:rPr>
                <w:rFonts w:ascii="標楷體" w:eastAsia="標楷體" w:hAnsi="標楷體" w:cs="DFKaiShu-SB-Estd-BF" w:hint="eastAsia"/>
                <w:color w:val="FF0000"/>
                <w:sz w:val="24"/>
                <w:szCs w:val="24"/>
              </w:rPr>
              <w:t>家庭教育、</w:t>
            </w:r>
          </w:p>
          <w:p w:rsidR="00E8654C" w:rsidRPr="00500692" w:rsidRDefault="00E8654C" w:rsidP="00E67570">
            <w:pPr>
              <w:autoSpaceDE w:val="0"/>
              <w:autoSpaceDN w:val="0"/>
              <w:adjustRightInd w:val="0"/>
              <w:rPr>
                <w:rFonts w:ascii="標楷體" w:eastAsia="標楷體" w:hAnsi="標楷體" w:cs="DFKaiShu-SB-Estd-BF"/>
                <w:color w:val="FF0000"/>
                <w:sz w:val="24"/>
                <w:szCs w:val="24"/>
              </w:rPr>
            </w:pPr>
            <w:r w:rsidRPr="00500692">
              <w:rPr>
                <w:rFonts w:ascii="標楷體" w:eastAsia="標楷體" w:hAnsi="標楷體" w:cs="DFKaiShu-SB-Estd-BF" w:hint="eastAsia"/>
                <w:color w:val="FF0000"/>
                <w:sz w:val="24"/>
                <w:szCs w:val="24"/>
              </w:rPr>
              <w:t>生涯規劃、</w:t>
            </w:r>
          </w:p>
          <w:p w:rsidR="00E8654C" w:rsidRPr="00500692" w:rsidRDefault="00E8654C" w:rsidP="00E67570">
            <w:pPr>
              <w:autoSpaceDE w:val="0"/>
              <w:autoSpaceDN w:val="0"/>
              <w:adjustRightInd w:val="0"/>
              <w:rPr>
                <w:rFonts w:ascii="標楷體" w:eastAsia="標楷體" w:hAnsi="標楷體" w:cs="DFKaiShu-SB-Estd-BF"/>
                <w:color w:val="FF0000"/>
                <w:sz w:val="24"/>
                <w:szCs w:val="24"/>
              </w:rPr>
            </w:pPr>
            <w:r w:rsidRPr="00500692">
              <w:rPr>
                <w:rFonts w:ascii="標楷體" w:eastAsia="標楷體" w:hAnsi="標楷體" w:cs="DFKaiShu-SB-Estd-BF" w:hint="eastAsia"/>
                <w:color w:val="FF0000"/>
                <w:sz w:val="24"/>
                <w:szCs w:val="24"/>
              </w:rPr>
              <w:t>多元文化、</w:t>
            </w:r>
          </w:p>
          <w:p w:rsidR="00E8654C" w:rsidRPr="00500692" w:rsidRDefault="00E8654C" w:rsidP="00E67570">
            <w:pPr>
              <w:autoSpaceDE w:val="0"/>
              <w:autoSpaceDN w:val="0"/>
              <w:adjustRightInd w:val="0"/>
              <w:rPr>
                <w:rFonts w:ascii="標楷體" w:eastAsia="標楷體" w:hAnsi="標楷體" w:cs="AVGmdBU"/>
                <w:color w:val="FF0000"/>
                <w:sz w:val="24"/>
                <w:szCs w:val="24"/>
              </w:rPr>
            </w:pPr>
            <w:r w:rsidRPr="00500692">
              <w:rPr>
                <w:rFonts w:ascii="標楷體" w:eastAsia="標楷體" w:hAnsi="標楷體" w:cs="DFKaiShu-SB-Estd-BF" w:hint="eastAsia"/>
                <w:color w:val="FF0000"/>
                <w:sz w:val="24"/>
                <w:szCs w:val="24"/>
              </w:rPr>
              <w:t>閱</w:t>
            </w:r>
            <w:r w:rsidRPr="00500692">
              <w:rPr>
                <w:rFonts w:ascii="標楷體" w:eastAsia="標楷體" w:hAnsi="標楷體" w:cs="新細明體" w:hint="eastAsia"/>
                <w:color w:val="FF0000"/>
                <w:sz w:val="24"/>
                <w:szCs w:val="24"/>
              </w:rPr>
              <w:t>讀</w:t>
            </w:r>
            <w:r w:rsidRPr="00500692">
              <w:rPr>
                <w:rFonts w:ascii="標楷體" w:eastAsia="標楷體" w:hAnsi="標楷體" w:cs="AVGmdBU" w:hint="eastAsia"/>
                <w:color w:val="FF0000"/>
                <w:sz w:val="24"/>
                <w:szCs w:val="24"/>
              </w:rPr>
              <w:t>素養、</w:t>
            </w:r>
          </w:p>
          <w:p w:rsidR="00E8654C" w:rsidRPr="00500692" w:rsidRDefault="00E8654C" w:rsidP="00E67570">
            <w:pPr>
              <w:autoSpaceDE w:val="0"/>
              <w:autoSpaceDN w:val="0"/>
              <w:adjustRightInd w:val="0"/>
              <w:rPr>
                <w:rFonts w:ascii="標楷體" w:eastAsia="標楷體" w:hAnsi="標楷體" w:cs="AVGmdBU"/>
                <w:color w:val="FF0000"/>
                <w:sz w:val="24"/>
                <w:szCs w:val="24"/>
              </w:rPr>
            </w:pPr>
            <w:r w:rsidRPr="00500692">
              <w:rPr>
                <w:rFonts w:ascii="標楷體" w:eastAsia="標楷體" w:hAnsi="標楷體" w:cs="AVGmdBU" w:hint="eastAsia"/>
                <w:color w:val="FF0000"/>
                <w:sz w:val="24"/>
                <w:szCs w:val="24"/>
              </w:rPr>
              <w:t>戶外教育、</w:t>
            </w:r>
          </w:p>
          <w:p w:rsidR="00E8654C" w:rsidRPr="00500692" w:rsidRDefault="00E8654C" w:rsidP="00E67570">
            <w:pPr>
              <w:autoSpaceDE w:val="0"/>
              <w:autoSpaceDN w:val="0"/>
              <w:adjustRightInd w:val="0"/>
              <w:rPr>
                <w:rFonts w:ascii="標楷體" w:eastAsia="標楷體" w:hAnsi="標楷體" w:cs="DFKaiShu-SB-Estd-BF"/>
                <w:color w:val="FF0000"/>
                <w:sz w:val="24"/>
                <w:szCs w:val="24"/>
              </w:rPr>
            </w:pPr>
            <w:r w:rsidRPr="00500692">
              <w:rPr>
                <w:rFonts w:ascii="標楷體" w:eastAsia="標楷體" w:hAnsi="標楷體" w:cs="AVGmdBU" w:hint="eastAsia"/>
                <w:color w:val="FF0000"/>
                <w:sz w:val="24"/>
                <w:szCs w:val="24"/>
              </w:rPr>
              <w:t>國</w:t>
            </w:r>
            <w:r w:rsidRPr="00500692">
              <w:rPr>
                <w:rFonts w:ascii="標楷體" w:eastAsia="標楷體" w:hAnsi="標楷體" w:cs="DFKaiShu-SB-Estd-BF" w:hint="eastAsia"/>
                <w:color w:val="FF0000"/>
                <w:sz w:val="24"/>
                <w:szCs w:val="24"/>
              </w:rPr>
              <w:t>際教育、</w:t>
            </w:r>
          </w:p>
          <w:p w:rsidR="00E8654C" w:rsidRPr="00500692" w:rsidRDefault="00E8654C" w:rsidP="00E67570">
            <w:pPr>
              <w:autoSpaceDE w:val="0"/>
              <w:autoSpaceDN w:val="0"/>
              <w:adjustRightInd w:val="0"/>
              <w:rPr>
                <w:rFonts w:ascii="標楷體" w:eastAsia="標楷體" w:hAnsi="標楷體" w:cs="標楷體"/>
                <w:sz w:val="24"/>
                <w:szCs w:val="24"/>
              </w:rPr>
            </w:pPr>
            <w:r w:rsidRPr="00500692">
              <w:rPr>
                <w:rFonts w:ascii="標楷體" w:eastAsia="標楷體" w:hAnsi="標楷體" w:cs="DFKaiShu-SB-Estd-BF" w:hint="eastAsia"/>
                <w:color w:val="FF0000"/>
                <w:sz w:val="24"/>
                <w:szCs w:val="24"/>
              </w:rPr>
              <w:t>原住民族教育</w:t>
            </w:r>
          </w:p>
        </w:tc>
        <w:tc>
          <w:tcPr>
            <w:tcW w:w="1784" w:type="dxa"/>
            <w:tcBorders>
              <w:top w:val="single" w:sz="8" w:space="0" w:color="000000"/>
              <w:bottom w:val="single" w:sz="8" w:space="0" w:color="000000"/>
              <w:right w:val="single" w:sz="8" w:space="0" w:color="000000"/>
            </w:tcBorders>
          </w:tcPr>
          <w:p w:rsidR="00E8654C" w:rsidRPr="00500692" w:rsidRDefault="00E8654C" w:rsidP="00E67570">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rsidR="00E8654C" w:rsidRPr="008C4AD5" w:rsidRDefault="00E8654C" w:rsidP="00E8654C">
            <w:pPr>
              <w:pStyle w:val="aff0"/>
              <w:numPr>
                <w:ilvl w:val="1"/>
                <w:numId w:val="40"/>
              </w:numPr>
              <w:tabs>
                <w:tab w:val="left" w:pos="281"/>
              </w:tabs>
              <w:adjustRightInd w:val="0"/>
              <w:snapToGrid w:val="0"/>
              <w:spacing w:line="0" w:lineRule="atLeast"/>
              <w:ind w:leftChars="0" w:left="58" w:firstLine="0"/>
              <w:jc w:val="left"/>
              <w:rPr>
                <w:rFonts w:ascii="標楷體" w:eastAsia="標楷體" w:hAnsi="標楷體" w:cs="標楷體"/>
                <w:sz w:val="24"/>
                <w:szCs w:val="24"/>
              </w:rPr>
            </w:pPr>
            <w:r w:rsidRPr="008C4AD5">
              <w:rPr>
                <w:rFonts w:ascii="標楷體" w:eastAsia="標楷體" w:hAnsi="標楷體" w:cs="標楷體" w:hint="eastAsia"/>
                <w:sz w:val="24"/>
                <w:szCs w:val="24"/>
              </w:rPr>
              <w:t>協同科目：</w:t>
            </w:r>
          </w:p>
          <w:p w:rsidR="00E8654C" w:rsidRPr="00500692" w:rsidRDefault="00E8654C" w:rsidP="00E67570">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E8654C" w:rsidRPr="008C4AD5" w:rsidRDefault="00E8654C" w:rsidP="00E8654C">
            <w:pPr>
              <w:pStyle w:val="aff0"/>
              <w:numPr>
                <w:ilvl w:val="1"/>
                <w:numId w:val="40"/>
              </w:numPr>
              <w:tabs>
                <w:tab w:val="left" w:pos="281"/>
              </w:tabs>
              <w:adjustRightInd w:val="0"/>
              <w:snapToGrid w:val="0"/>
              <w:spacing w:line="0" w:lineRule="atLeast"/>
              <w:ind w:leftChars="0" w:left="58" w:firstLine="0"/>
              <w:jc w:val="left"/>
              <w:rPr>
                <w:rFonts w:ascii="標楷體" w:eastAsia="標楷體" w:hAnsi="標楷體" w:cs="標楷體"/>
                <w:sz w:val="24"/>
                <w:szCs w:val="24"/>
              </w:rPr>
            </w:pPr>
            <w:r w:rsidRPr="00500692">
              <w:rPr>
                <w:rFonts w:ascii="標楷體" w:eastAsia="標楷體" w:hAnsi="標楷體" w:cs="標楷體" w:hint="eastAsia"/>
                <w:sz w:val="24"/>
                <w:szCs w:val="24"/>
              </w:rPr>
              <w:t>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E8654C" w:rsidRPr="00500692" w:rsidRDefault="00E8654C" w:rsidP="00E67570">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E8654C" w:rsidTr="00E67570">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E8654C" w:rsidRDefault="00E8654C" w:rsidP="00E67570">
            <w:pPr>
              <w:jc w:val="center"/>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Pr>
          <w:p w:rsidR="00E8654C" w:rsidRDefault="00E8654C" w:rsidP="00E67570">
            <w:pPr>
              <w:jc w:val="center"/>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E8654C" w:rsidRDefault="00E8654C" w:rsidP="00E67570">
            <w:pPr>
              <w:jc w:val="center"/>
              <w:rPr>
                <w:rFonts w:ascii="標楷體" w:eastAsia="標楷體" w:hAnsi="標楷體" w:cs="標楷體"/>
                <w:color w:val="FF0000"/>
                <w:sz w:val="24"/>
                <w:szCs w:val="24"/>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E8654C" w:rsidRDefault="00E8654C" w:rsidP="00E67570">
            <w:pPr>
              <w:rPr>
                <w:rFonts w:ascii="標楷體" w:eastAsia="標楷體" w:hAnsi="標楷體" w:cs="標楷體"/>
                <w:color w:val="FF0000"/>
                <w:sz w:val="24"/>
                <w:szCs w:val="24"/>
              </w:rPr>
            </w:pP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E8654C" w:rsidRDefault="00E8654C" w:rsidP="00E67570">
            <w:pPr>
              <w:ind w:left="317" w:hanging="317"/>
              <w:jc w:val="center"/>
              <w:rPr>
                <w:rFonts w:ascii="標楷體" w:eastAsia="標楷體" w:hAnsi="標楷體" w:cs="標楷體"/>
                <w:color w:val="FF0000"/>
                <w:sz w:val="24"/>
                <w:szCs w:val="24"/>
              </w:rPr>
            </w:pP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E8654C" w:rsidRDefault="00E8654C" w:rsidP="00E67570">
            <w:pPr>
              <w:ind w:left="-22" w:hanging="7"/>
              <w:rPr>
                <w:rFonts w:ascii="標楷體" w:eastAsia="標楷體" w:hAnsi="標楷體" w:cs="標楷體"/>
                <w:color w:val="FF0000"/>
                <w:sz w:val="24"/>
                <w:szCs w:val="24"/>
              </w:rPr>
            </w:pPr>
            <w:r>
              <w:rPr>
                <w:rFonts w:ascii="標楷體" w:eastAsia="標楷體" w:hAnsi="標楷體" w:cs="標楷體"/>
                <w:noProof/>
                <w:color w:val="FF0000"/>
                <w:sz w:val="24"/>
                <w:szCs w:val="24"/>
              </w:rPr>
              <mc:AlternateContent>
                <mc:Choice Requires="wps">
                  <w:drawing>
                    <wp:anchor distT="0" distB="0" distL="114300" distR="114300" simplePos="0" relativeHeight="251662336" behindDoc="0" locked="0" layoutInCell="1" allowOverlap="1" wp14:anchorId="66DDFA19" wp14:editId="6CD08AFD">
                      <wp:simplePos x="0" y="0"/>
                      <wp:positionH relativeFrom="column">
                        <wp:posOffset>621030</wp:posOffset>
                      </wp:positionH>
                      <wp:positionV relativeFrom="paragraph">
                        <wp:posOffset>393065</wp:posOffset>
                      </wp:positionV>
                      <wp:extent cx="2552700" cy="1000125"/>
                      <wp:effectExtent l="0" t="323850" r="133350" b="28575"/>
                      <wp:wrapNone/>
                      <wp:docPr id="4" name="圓角矩形圖說文字 4"/>
                      <wp:cNvGraphicFramePr/>
                      <a:graphic xmlns:a="http://schemas.openxmlformats.org/drawingml/2006/main">
                        <a:graphicData uri="http://schemas.microsoft.com/office/word/2010/wordprocessingShape">
                          <wps:wsp>
                            <wps:cNvSpPr/>
                            <wps:spPr>
                              <a:xfrm>
                                <a:off x="0" y="0"/>
                                <a:ext cx="2552700" cy="1000125"/>
                              </a:xfrm>
                              <a:prstGeom prst="wedgeRoundRectCallout">
                                <a:avLst>
                                  <a:gd name="adj1" fmla="val 52709"/>
                                  <a:gd name="adj2" fmla="val -79360"/>
                                  <a:gd name="adj3" fmla="val 16667"/>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8654C" w:rsidRPr="00BE0AE1" w:rsidRDefault="00E8654C" w:rsidP="00E8654C">
                                  <w:pPr>
                                    <w:jc w:val="center"/>
                                    <w:rPr>
                                      <w:rFonts w:eastAsia="標楷體"/>
                                      <w:b/>
                                      <w:sz w:val="28"/>
                                      <w:szCs w:val="28"/>
                                    </w:rPr>
                                  </w:pPr>
                                  <w:r w:rsidRPr="00BE0AE1">
                                    <w:rPr>
                                      <w:rFonts w:eastAsia="標楷體"/>
                                      <w:b/>
                                      <w:sz w:val="28"/>
                                      <w:szCs w:val="28"/>
                                    </w:rPr>
                                    <w:t>若有實施跨領域，學習重點</w:t>
                                  </w:r>
                                  <w:r>
                                    <w:rPr>
                                      <w:rFonts w:eastAsia="標楷體" w:hint="eastAsia"/>
                                      <w:b/>
                                      <w:sz w:val="28"/>
                                      <w:szCs w:val="28"/>
                                    </w:rPr>
                                    <w:t>(</w:t>
                                  </w:r>
                                  <w:r>
                                    <w:rPr>
                                      <w:rFonts w:eastAsia="標楷體" w:hint="eastAsia"/>
                                      <w:b/>
                                      <w:sz w:val="28"/>
                                      <w:szCs w:val="28"/>
                                    </w:rPr>
                                    <w:t>學習表現及學習內容</w:t>
                                  </w:r>
                                  <w:r>
                                    <w:rPr>
                                      <w:rFonts w:eastAsia="標楷體"/>
                                      <w:b/>
                                      <w:sz w:val="28"/>
                                      <w:szCs w:val="28"/>
                                    </w:rPr>
                                    <w:t>)</w:t>
                                  </w:r>
                                  <w:r w:rsidRPr="00BE0AE1">
                                    <w:rPr>
                                      <w:rFonts w:eastAsia="標楷體"/>
                                      <w:b/>
                                      <w:sz w:val="28"/>
                                      <w:szCs w:val="28"/>
                                    </w:rPr>
                                    <w:t>也需要同時呈現，否則至少會被列入「修正後通過」。</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DDFA19" id="圓角矩形圖說文字 4" o:spid="_x0000_s1027" type="#_x0000_t62" style="position:absolute;left:0;text-align:left;margin-left:48.9pt;margin-top:30.95pt;width:201pt;height:78.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" adj="22185,-6342" fillcolor="#5b9bd5 [3204]" strokecolor="#1f4d78 [1604]" strokeweight="1pt">
                      <v:textbox>
                        <w:txbxContent>
                          <w:p w:rsidR="00E8654C" w:rsidRPr="00BE0AE1" w:rsidRDefault="00E8654C" w:rsidP="00E8654C">
                            <w:pPr>
                              <w:jc w:val="center"/>
                              <w:rPr>
                                <w:rFonts w:eastAsia="標楷體"/>
                                <w:b/>
                                <w:sz w:val="28"/>
                                <w:szCs w:val="28"/>
                              </w:rPr>
                            </w:pPr>
                            <w:r w:rsidRPr="00BE0AE1">
                              <w:rPr>
                                <w:rFonts w:eastAsia="標楷體"/>
                                <w:b/>
                                <w:sz w:val="28"/>
                                <w:szCs w:val="28"/>
                              </w:rPr>
                              <w:t>若有實施跨領域，學習重點</w:t>
                            </w:r>
                            <w:r>
                              <w:rPr>
                                <w:rFonts w:eastAsia="標楷體" w:hint="eastAsia"/>
                                <w:b/>
                                <w:sz w:val="28"/>
                                <w:szCs w:val="28"/>
                              </w:rPr>
                              <w:t>(</w:t>
                            </w:r>
                            <w:r>
                              <w:rPr>
                                <w:rFonts w:eastAsia="標楷體" w:hint="eastAsia"/>
                                <w:b/>
                                <w:sz w:val="28"/>
                                <w:szCs w:val="28"/>
                              </w:rPr>
                              <w:t>學習表現及學習內容</w:t>
                            </w:r>
                            <w:r>
                              <w:rPr>
                                <w:rFonts w:eastAsia="標楷體"/>
                                <w:b/>
                                <w:sz w:val="28"/>
                                <w:szCs w:val="28"/>
                              </w:rPr>
                              <w:t>)</w:t>
                            </w:r>
                            <w:r w:rsidRPr="00BE0AE1">
                              <w:rPr>
                                <w:rFonts w:eastAsia="標楷體"/>
                                <w:b/>
                                <w:sz w:val="28"/>
                                <w:szCs w:val="28"/>
                              </w:rPr>
                              <w:t>也需要同時呈現，否則至少會被列入「修正後通過」。</w:t>
                            </w:r>
                          </w:p>
                        </w:txbxContent>
                      </v:textbox>
                    </v:shape>
                  </w:pict>
                </mc:Fallback>
              </mc:AlternateConten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E8654C" w:rsidRPr="00A42EF1" w:rsidRDefault="00E8654C" w:rsidP="00E67570">
            <w:pPr>
              <w:ind w:left="-22" w:hanging="7"/>
              <w:rPr>
                <w:rFonts w:ascii="標楷體" w:eastAsia="標楷體" w:hAnsi="標楷體" w:cs="標楷體"/>
                <w:color w:val="FF0000"/>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8654C" w:rsidRPr="00A42EF1" w:rsidRDefault="00E8654C" w:rsidP="00E67570">
            <w:pPr>
              <w:ind w:left="-22" w:hanging="7"/>
              <w:rPr>
                <w:rFonts w:ascii="標楷體" w:eastAsia="標楷體" w:hAnsi="標楷體" w:cs="標楷體"/>
                <w:color w:val="FF0000"/>
                <w:sz w:val="24"/>
                <w:szCs w:val="24"/>
              </w:rPr>
            </w:pPr>
          </w:p>
        </w:tc>
        <w:tc>
          <w:tcPr>
            <w:tcW w:w="1784" w:type="dxa"/>
            <w:tcBorders>
              <w:top w:val="single" w:sz="8" w:space="0" w:color="000000"/>
              <w:bottom w:val="single" w:sz="8" w:space="0" w:color="000000"/>
              <w:right w:val="single" w:sz="8" w:space="0" w:color="000000"/>
            </w:tcBorders>
          </w:tcPr>
          <w:p w:rsidR="00E8654C" w:rsidRPr="00500692" w:rsidRDefault="00E8654C" w:rsidP="00E67570">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lastRenderedPageBreak/>
              <w:t>教學(需另申請授課鐘點費)</w:t>
            </w:r>
          </w:p>
          <w:p w:rsidR="00E8654C" w:rsidRPr="008C4AD5" w:rsidRDefault="00E8654C" w:rsidP="00E8654C">
            <w:pPr>
              <w:pStyle w:val="aff0"/>
              <w:numPr>
                <w:ilvl w:val="0"/>
                <w:numId w:val="42"/>
              </w:numPr>
              <w:tabs>
                <w:tab w:val="left" w:pos="281"/>
              </w:tabs>
              <w:adjustRightInd w:val="0"/>
              <w:snapToGrid w:val="0"/>
              <w:spacing w:line="0" w:lineRule="atLeast"/>
              <w:ind w:leftChars="0" w:left="71" w:hanging="14"/>
              <w:jc w:val="left"/>
              <w:rPr>
                <w:rFonts w:ascii="標楷體" w:eastAsia="標楷體" w:hAnsi="標楷體" w:cs="標楷體"/>
                <w:sz w:val="24"/>
                <w:szCs w:val="24"/>
              </w:rPr>
            </w:pPr>
            <w:r w:rsidRPr="008C4AD5">
              <w:rPr>
                <w:rFonts w:ascii="標楷體" w:eastAsia="標楷體" w:hAnsi="標楷體" w:cs="標楷體" w:hint="eastAsia"/>
                <w:sz w:val="24"/>
                <w:szCs w:val="24"/>
              </w:rPr>
              <w:t>協同科目：</w:t>
            </w:r>
          </w:p>
          <w:p w:rsidR="00E8654C" w:rsidRPr="00500692" w:rsidRDefault="00E8654C" w:rsidP="00E67570">
            <w:pPr>
              <w:adjustRightInd w:val="0"/>
              <w:snapToGrid w:val="0"/>
              <w:spacing w:line="0" w:lineRule="atLeast"/>
              <w:ind w:left="71" w:hanging="14"/>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E8654C" w:rsidRPr="008C4AD5" w:rsidRDefault="00E8654C" w:rsidP="00E8654C">
            <w:pPr>
              <w:pStyle w:val="aff0"/>
              <w:numPr>
                <w:ilvl w:val="0"/>
                <w:numId w:val="42"/>
              </w:numPr>
              <w:tabs>
                <w:tab w:val="left" w:pos="281"/>
              </w:tabs>
              <w:adjustRightInd w:val="0"/>
              <w:snapToGrid w:val="0"/>
              <w:spacing w:line="0" w:lineRule="atLeast"/>
              <w:ind w:leftChars="0" w:left="71" w:hanging="14"/>
              <w:jc w:val="left"/>
              <w:rPr>
                <w:rFonts w:ascii="標楷體" w:eastAsia="標楷體" w:hAnsi="標楷體" w:cs="標楷體"/>
                <w:sz w:val="24"/>
                <w:szCs w:val="24"/>
              </w:rPr>
            </w:pPr>
            <w:r w:rsidRPr="00500692">
              <w:rPr>
                <w:rFonts w:ascii="標楷體" w:eastAsia="標楷體" w:hAnsi="標楷體" w:cs="標楷體" w:hint="eastAsia"/>
                <w:sz w:val="24"/>
                <w:szCs w:val="24"/>
              </w:rPr>
              <w:t>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E8654C" w:rsidRPr="00500692" w:rsidRDefault="00E8654C" w:rsidP="00E67570">
            <w:pPr>
              <w:adjustRightInd w:val="0"/>
              <w:snapToGrid w:val="0"/>
              <w:spacing w:line="0" w:lineRule="atLeast"/>
              <w:ind w:left="71" w:hanging="14"/>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044B9A" w:rsidTr="00F3065D">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044B9A" w:rsidRPr="001B1CC6" w:rsidRDefault="00044B9A" w:rsidP="00044B9A">
            <w:pPr>
              <w:jc w:val="center"/>
              <w:rPr>
                <w:rFonts w:ascii="標楷體" w:eastAsia="標楷體" w:hAnsi="標楷體" w:cs="標楷體"/>
                <w:color w:val="auto"/>
                <w:sz w:val="24"/>
                <w:szCs w:val="24"/>
              </w:rPr>
            </w:pPr>
            <w:r w:rsidRPr="001B1CC6">
              <w:rPr>
                <w:rFonts w:ascii="標楷體" w:eastAsia="標楷體" w:hAnsi="標楷體" w:cs="標楷體" w:hint="eastAsia"/>
                <w:color w:val="auto"/>
                <w:sz w:val="24"/>
                <w:szCs w:val="24"/>
              </w:rPr>
              <w:lastRenderedPageBreak/>
              <w:t>第一</w:t>
            </w:r>
            <w:proofErr w:type="gramStart"/>
            <w:r w:rsidRPr="001B1CC6">
              <w:rPr>
                <w:rFonts w:ascii="標楷體" w:eastAsia="標楷體" w:hAnsi="標楷體" w:cs="標楷體" w:hint="eastAsia"/>
                <w:color w:val="auto"/>
                <w:sz w:val="24"/>
                <w:szCs w:val="24"/>
              </w:rPr>
              <w:t>週</w:t>
            </w:r>
            <w:proofErr w:type="gramEnd"/>
          </w:p>
          <w:p w:rsidR="00044B9A" w:rsidRDefault="00044B9A" w:rsidP="00044B9A">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2/16(五)</w:t>
            </w:r>
          </w:p>
          <w:p w:rsidR="00044B9A" w:rsidRDefault="00044B9A" w:rsidP="00044B9A">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rsidR="00044B9A" w:rsidRPr="001B1CC6" w:rsidRDefault="00044B9A" w:rsidP="00044B9A">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2/17(六)</w:t>
            </w:r>
          </w:p>
        </w:tc>
        <w:tc>
          <w:tcPr>
            <w:tcW w:w="1701" w:type="dxa"/>
            <w:tcBorders>
              <w:top w:val="single" w:sz="8" w:space="0" w:color="000000"/>
              <w:left w:val="single" w:sz="8" w:space="0" w:color="000000"/>
              <w:bottom w:val="single" w:sz="8" w:space="0" w:color="000000"/>
              <w:right w:val="single" w:sz="8" w:space="0" w:color="000000"/>
            </w:tcBorders>
          </w:tcPr>
          <w:p w:rsidR="00044B9A" w:rsidRDefault="00044B9A" w:rsidP="00044B9A">
            <w:pPr>
              <w:snapToGrid w:val="0"/>
              <w:ind w:firstLine="0"/>
              <w:rPr>
                <w:rFonts w:ascii="標楷體" w:eastAsia="標楷體" w:hAnsi="標楷體"/>
              </w:rPr>
            </w:pPr>
            <w:r>
              <w:rPr>
                <w:rFonts w:ascii="標楷體" w:eastAsia="標楷體" w:hAnsi="標楷體" w:cs="標楷體"/>
              </w:rPr>
              <w:t xml:space="preserve">Db-Ⅳ-2 </w:t>
            </w:r>
            <w:r w:rsidRPr="00C94475">
              <w:rPr>
                <w:rFonts w:ascii="標楷體" w:eastAsia="標楷體" w:hAnsi="標楷體" w:cs="標楷體"/>
              </w:rPr>
              <w:t>青春期身心變化的調適與性衝動健康因應的策略。</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Db-Ⅳ-6 </w:t>
            </w:r>
            <w:r w:rsidRPr="00C94475">
              <w:rPr>
                <w:rFonts w:ascii="標楷體" w:eastAsia="標楷體" w:hAnsi="標楷體" w:cs="標楷體"/>
              </w:rPr>
              <w:t>青少年性行為之法律規範與抉擇的思考。</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Db-Ⅳ-7 </w:t>
            </w:r>
            <w:r w:rsidRPr="00C94475">
              <w:rPr>
                <w:rFonts w:ascii="標楷體" w:eastAsia="標楷體" w:hAnsi="標楷體" w:cs="標楷體"/>
              </w:rPr>
              <w:t>健康性價值觀的建立，性與色情的辨識與媒體色情訊息的拒絕。</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44B9A" w:rsidRDefault="00044B9A" w:rsidP="00044B9A">
            <w:pPr>
              <w:snapToGrid w:val="0"/>
              <w:ind w:firstLine="0"/>
              <w:rPr>
                <w:rFonts w:ascii="標楷體" w:eastAsia="標楷體" w:hAnsi="標楷體"/>
              </w:rPr>
            </w:pPr>
            <w:r>
              <w:rPr>
                <w:rFonts w:ascii="標楷體" w:eastAsia="標楷體" w:hAnsi="標楷體" w:cs="標楷體"/>
              </w:rPr>
              <w:t>1a-Ⅳ-4 理解促進健康生活的策略、資源與規範。</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1b-Ⅳ-2 </w:t>
            </w:r>
            <w:r w:rsidRPr="00C94475">
              <w:rPr>
                <w:rFonts w:ascii="標楷體" w:eastAsia="標楷體" w:hAnsi="標楷體" w:cs="標楷體"/>
              </w:rPr>
              <w:t>認識健康技能和生活技能的實施程序概念。</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2b-Ⅳ-1 </w:t>
            </w:r>
            <w:r w:rsidRPr="00C94475">
              <w:rPr>
                <w:rFonts w:ascii="標楷體" w:eastAsia="標楷體" w:hAnsi="標楷體" w:cs="標楷體"/>
              </w:rPr>
              <w:t>堅守健康的生活規範、態度與價值觀。</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3b-Ⅳ-3 </w:t>
            </w:r>
            <w:r w:rsidRPr="00C94475">
              <w:rPr>
                <w:rFonts w:ascii="標楷體" w:eastAsia="標楷體" w:hAnsi="標楷體" w:cs="標楷體"/>
              </w:rPr>
              <w:t>熟悉大部份的決策與批判技能。</w:t>
            </w:r>
          </w:p>
        </w:tc>
        <w:tc>
          <w:tcPr>
            <w:tcW w:w="2835"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044B9A" w:rsidRPr="00DA591D"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第1</w:t>
            </w:r>
            <w:r>
              <w:rPr>
                <w:rFonts w:ascii="標楷體" w:eastAsia="標楷體" w:hAnsi="標楷體" w:cs="標楷體"/>
                <w:color w:val="auto"/>
              </w:rPr>
              <w:t>章</w:t>
            </w:r>
            <w:r w:rsidRPr="00C94475">
              <w:rPr>
                <w:rFonts w:ascii="標楷體" w:eastAsia="標楷體" w:hAnsi="標楷體" w:cs="標楷體"/>
                <w:color w:val="auto"/>
              </w:rPr>
              <w:t>青春「性」福頌</w:t>
            </w:r>
          </w:p>
          <w:p w:rsidR="00044B9A"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1.引起動機</w:t>
            </w:r>
            <w:r>
              <w:rPr>
                <w:rFonts w:ascii="標楷體" w:eastAsia="標楷體" w:hAnsi="標楷體" w:cs="標楷體"/>
                <w:color w:val="auto"/>
              </w:rPr>
              <w:t>、悸動的青春：透過課文中</w:t>
            </w:r>
            <w:r w:rsidRPr="00C94475">
              <w:rPr>
                <w:rFonts w:ascii="標楷體" w:eastAsia="標楷體" w:hAnsi="標楷體" w:cs="標楷體"/>
                <w:color w:val="auto"/>
              </w:rPr>
              <w:t>的情境內容，引導學生覺察自己進入青春期後可能產生的性衝動等身體感受，理解並接受這是一種本能表現，且此本能表現對生活的影響程度是因人而異的。</w:t>
            </w:r>
          </w:p>
          <w:p w:rsidR="00044B9A" w:rsidRPr="00C94475" w:rsidRDefault="00044B9A" w:rsidP="00044B9A">
            <w:pPr>
              <w:snapToGrid w:val="0"/>
              <w:ind w:firstLine="0"/>
              <w:rPr>
                <w:rFonts w:ascii="標楷體" w:eastAsia="標楷體" w:hAnsi="標楷體"/>
                <w:color w:val="auto"/>
              </w:rPr>
            </w:pPr>
            <w:r>
              <w:rPr>
                <w:rFonts w:ascii="標楷體" w:eastAsia="標楷體" w:hAnsi="標楷體" w:cs="標楷體"/>
                <w:color w:val="auto"/>
              </w:rPr>
              <w:t>2.青春欲</w:t>
            </w:r>
            <w:r w:rsidRPr="00C94475">
              <w:rPr>
                <w:rFonts w:ascii="標楷體" w:eastAsia="標楷體" w:hAnsi="標楷體" w:cs="標楷體"/>
                <w:color w:val="auto"/>
              </w:rPr>
              <w:t>望大家談：帶領學生進行「Go健康</w:t>
            </w:r>
            <w:r>
              <w:rPr>
                <w:rFonts w:ascii="標楷體" w:eastAsia="標楷體" w:hAnsi="標楷體" w:cs="標楷體"/>
                <w:color w:val="auto"/>
              </w:rPr>
              <w:t>：我是欲</w:t>
            </w:r>
            <w:r w:rsidRPr="00C94475">
              <w:rPr>
                <w:rFonts w:ascii="標楷體" w:eastAsia="標楷體" w:hAnsi="標楷體" w:cs="標楷體"/>
                <w:color w:val="auto"/>
              </w:rPr>
              <w:t>望的主人」活動，透過檢視生活中可能引發性衝動的情境因素，評估這些因素對生活的干擾程度，針對容易引發性衝動的原因，找出可能的解決方案，最後依</w:t>
            </w:r>
            <w:r>
              <w:rPr>
                <w:rFonts w:ascii="標楷體" w:eastAsia="標楷體" w:hAnsi="標楷體" w:cs="標楷體"/>
                <w:color w:val="auto"/>
              </w:rPr>
              <w:t>據實際經驗找出最有效的因應方式等步驟，學習如何以理性管理自己的欲</w:t>
            </w:r>
            <w:r w:rsidRPr="00C94475">
              <w:rPr>
                <w:rFonts w:ascii="標楷體" w:eastAsia="標楷體" w:hAnsi="標楷體" w:cs="標楷體"/>
                <w:color w:val="auto"/>
              </w:rPr>
              <w:t>望。</w:t>
            </w:r>
          </w:p>
          <w:p w:rsidR="00044B9A" w:rsidRPr="00C94475" w:rsidRDefault="00044B9A" w:rsidP="00044B9A">
            <w:pPr>
              <w:snapToGrid w:val="0"/>
              <w:ind w:firstLine="0"/>
              <w:rPr>
                <w:rFonts w:ascii="標楷體" w:eastAsia="標楷體" w:hAnsi="標楷體"/>
                <w:color w:val="auto"/>
              </w:rPr>
            </w:pPr>
            <w:r>
              <w:rPr>
                <w:rFonts w:ascii="標楷體" w:eastAsia="標楷體" w:hAnsi="標楷體" w:cs="標楷體"/>
                <w:color w:val="auto"/>
              </w:rPr>
              <w:t>3.色情陷阱的真相：教師說明色情的定義，並引導學生思考色情訊息可能會對青少年的生活與健康造成哪</w:t>
            </w:r>
            <w:r w:rsidRPr="00C94475">
              <w:rPr>
                <w:rFonts w:ascii="標楷體" w:eastAsia="標楷體" w:hAnsi="標楷體" w:cs="標楷體"/>
                <w:color w:val="auto"/>
              </w:rPr>
              <w:t>些影響。帶領學生進行「Go健康</w:t>
            </w:r>
            <w:r>
              <w:rPr>
                <w:rFonts w:ascii="標楷體" w:eastAsia="標楷體" w:hAnsi="標楷體" w:cs="標楷體"/>
                <w:color w:val="auto"/>
              </w:rPr>
              <w:t>：打</w:t>
            </w:r>
            <w:proofErr w:type="gramStart"/>
            <w:r>
              <w:rPr>
                <w:rFonts w:ascii="標楷體" w:eastAsia="標楷體" w:hAnsi="標楷體" w:cs="標楷體"/>
                <w:color w:val="auto"/>
              </w:rPr>
              <w:t>破迷</w:t>
            </w:r>
            <w:proofErr w:type="gramEnd"/>
            <w:r>
              <w:rPr>
                <w:rFonts w:ascii="標楷體" w:eastAsia="標楷體" w:hAnsi="標楷體" w:cs="標楷體"/>
                <w:color w:val="auto"/>
              </w:rPr>
              <w:t>思不迷惘」活動，針對色情訊息</w:t>
            </w:r>
            <w:r w:rsidRPr="00C94475">
              <w:rPr>
                <w:rFonts w:ascii="標楷體" w:eastAsia="標楷體" w:hAnsi="標楷體" w:cs="標楷體"/>
                <w:color w:val="auto"/>
              </w:rPr>
              <w:lastRenderedPageBreak/>
              <w:t>中的錯誤資訊進行批判與澄清。</w:t>
            </w:r>
          </w:p>
          <w:p w:rsidR="00044B9A" w:rsidRPr="00DA591D" w:rsidRDefault="00044B9A" w:rsidP="00044B9A">
            <w:pPr>
              <w:snapToGrid w:val="0"/>
              <w:ind w:firstLine="0"/>
              <w:rPr>
                <w:rFonts w:ascii="標楷體" w:eastAsia="標楷體" w:hAnsi="標楷體"/>
                <w:color w:val="auto"/>
              </w:rPr>
            </w:pPr>
            <w:r>
              <w:rPr>
                <w:rFonts w:ascii="標楷體" w:eastAsia="標楷體" w:hAnsi="標楷體" w:cs="標楷體"/>
                <w:color w:val="auto"/>
              </w:rPr>
              <w:t>4.「</w:t>
            </w:r>
            <w:r w:rsidRPr="00C94475">
              <w:rPr>
                <w:rFonts w:ascii="標楷體" w:eastAsia="標楷體" w:hAnsi="標楷體" w:cs="標楷體"/>
                <w:color w:val="auto"/>
              </w:rPr>
              <w:t>性</w:t>
            </w:r>
            <w:r>
              <w:rPr>
                <w:rFonts w:ascii="標楷體" w:eastAsia="標楷體" w:hAnsi="標楷體" w:cs="標楷體"/>
                <w:color w:val="auto"/>
              </w:rPr>
              <w:t>」</w:t>
            </w:r>
            <w:proofErr w:type="gramStart"/>
            <w:r w:rsidRPr="00C94475">
              <w:rPr>
                <w:rFonts w:ascii="標楷體" w:eastAsia="標楷體" w:hAnsi="標楷體" w:cs="標楷體"/>
                <w:color w:val="auto"/>
              </w:rPr>
              <w:t>福太早</w:t>
            </w:r>
            <w:proofErr w:type="gramEnd"/>
            <w:r w:rsidRPr="00C94475">
              <w:rPr>
                <w:rFonts w:ascii="標楷體" w:eastAsia="標楷體" w:hAnsi="標楷體" w:cs="標楷體"/>
                <w:color w:val="auto"/>
              </w:rPr>
              <w:t>來敲門</w:t>
            </w:r>
            <w:r>
              <w:rPr>
                <w:rFonts w:ascii="標楷體" w:eastAsia="標楷體" w:hAnsi="標楷體" w:cs="標楷體"/>
                <w:color w:val="auto"/>
              </w:rPr>
              <w:t>、人生選擇題：引導學生思考未成年未婚懷孕所要</w:t>
            </w:r>
            <w:r w:rsidRPr="00C94475">
              <w:rPr>
                <w:rFonts w:ascii="標楷體" w:eastAsia="標楷體" w:hAnsi="標楷體" w:cs="標楷體"/>
                <w:color w:val="auto"/>
              </w:rPr>
              <w:t>面臨的困擾與問題，以及做決定時需要考量的各項問題，並說明可以求助的資源。</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Pr="00DA591D" w:rsidRDefault="00044B9A" w:rsidP="00044B9A">
            <w:pPr>
              <w:snapToGrid w:val="0"/>
              <w:ind w:firstLine="0"/>
              <w:jc w:val="center"/>
              <w:rPr>
                <w:rFonts w:ascii="標楷體" w:eastAsia="標楷體" w:hAnsi="標楷體"/>
              </w:rPr>
            </w:pPr>
            <w:r w:rsidRPr="00C94475">
              <w:rPr>
                <w:rFonts w:ascii="標楷體" w:eastAsia="標楷體" w:hAnsi="標楷體" w:cs="標楷體"/>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1.相關電子設備、電腦、相關教學投影片、影音檔。</w:t>
            </w:r>
          </w:p>
          <w:p w:rsidR="00044B9A" w:rsidRPr="00DA591D" w:rsidRDefault="00044B9A" w:rsidP="00044B9A">
            <w:pPr>
              <w:snapToGrid w:val="0"/>
              <w:ind w:firstLine="0"/>
              <w:rPr>
                <w:rFonts w:ascii="標楷體" w:eastAsia="標楷體" w:hAnsi="標楷體" w:cs="標楷體"/>
              </w:rPr>
            </w:pPr>
            <w:r w:rsidRPr="00C94475">
              <w:rPr>
                <w:rFonts w:ascii="標楷體" w:eastAsia="標楷體" w:hAnsi="標楷體" w:cs="標楷體"/>
              </w:rPr>
              <w:t>2.各單元之學習單。</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1.情意評量</w:t>
            </w:r>
          </w:p>
          <w:p w:rsidR="00044B9A" w:rsidRPr="00DA591D" w:rsidRDefault="00044B9A" w:rsidP="00044B9A">
            <w:pPr>
              <w:snapToGrid w:val="0"/>
              <w:ind w:firstLine="0"/>
              <w:rPr>
                <w:rFonts w:ascii="標楷體" w:eastAsia="標楷體" w:hAnsi="標楷體" w:cs="標楷體"/>
              </w:rPr>
            </w:pPr>
            <w:r w:rsidRPr="00C94475">
              <w:rPr>
                <w:rFonts w:ascii="標楷體" w:eastAsia="標楷體" w:hAnsi="標楷體" w:cs="標楷體"/>
              </w:rPr>
              <w:t>2.認知評量</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Default="00044B9A" w:rsidP="00044B9A">
            <w:pPr>
              <w:snapToGrid w:val="0"/>
              <w:ind w:firstLine="0"/>
              <w:rPr>
                <w:rFonts w:ascii="標楷體" w:eastAsia="標楷體" w:hAnsi="標楷體" w:cs="標楷體"/>
              </w:rPr>
            </w:pPr>
            <w:r>
              <w:rPr>
                <w:rFonts w:ascii="標楷體" w:eastAsia="標楷體" w:hAnsi="標楷體" w:cs="標楷體"/>
              </w:rPr>
              <w:t>【性別平等教育】</w:t>
            </w:r>
          </w:p>
          <w:p w:rsidR="00044B9A" w:rsidRDefault="00044B9A" w:rsidP="00044B9A">
            <w:pPr>
              <w:snapToGrid w:val="0"/>
              <w:ind w:firstLine="0"/>
              <w:rPr>
                <w:rFonts w:ascii="標楷體" w:eastAsia="標楷體" w:hAnsi="標楷體" w:cs="標楷體"/>
              </w:rPr>
            </w:pPr>
            <w:r>
              <w:rPr>
                <w:rFonts w:ascii="標楷體" w:eastAsia="標楷體" w:hAnsi="標楷體" w:cs="標楷體"/>
              </w:rPr>
              <w:t xml:space="preserve">性J6 </w:t>
            </w:r>
            <w:r w:rsidRPr="00C94475">
              <w:rPr>
                <w:rFonts w:ascii="標楷體" w:eastAsia="標楷體" w:hAnsi="標楷體" w:cs="標楷體"/>
              </w:rPr>
              <w:t>探究各種符號中的性別意涵及人際溝通中的性別問題。</w:t>
            </w:r>
          </w:p>
        </w:tc>
        <w:tc>
          <w:tcPr>
            <w:tcW w:w="1784" w:type="dxa"/>
            <w:tcBorders>
              <w:top w:val="single" w:sz="8" w:space="0" w:color="000000"/>
              <w:bottom w:val="single" w:sz="8" w:space="0" w:color="000000"/>
              <w:right w:val="single" w:sz="8" w:space="0" w:color="000000"/>
            </w:tcBorders>
          </w:tcPr>
          <w:p w:rsidR="00044B9A" w:rsidRPr="006571A0" w:rsidRDefault="00044B9A" w:rsidP="00044B9A">
            <w:pPr>
              <w:adjustRightInd w:val="0"/>
              <w:snapToGrid w:val="0"/>
              <w:ind w:firstLine="0"/>
              <w:jc w:val="left"/>
              <w:rPr>
                <w:rFonts w:ascii="標楷體" w:eastAsia="標楷體" w:hAnsi="標楷體" w:cs="標楷體"/>
              </w:rPr>
            </w:pPr>
            <w:r w:rsidRPr="006571A0">
              <w:rPr>
                <w:rFonts w:ascii="標楷體" w:eastAsia="標楷體" w:hAnsi="標楷體" w:cs="標楷體"/>
              </w:rPr>
              <w:t>□實施跨領域或</w:t>
            </w:r>
            <w:r w:rsidRPr="006571A0">
              <w:rPr>
                <w:rFonts w:ascii="標楷體" w:eastAsia="標楷體" w:hAnsi="標楷體" w:cs="標楷體"/>
                <w:color w:val="auto"/>
              </w:rPr>
              <w:t>跨</w:t>
            </w:r>
            <w:r w:rsidRPr="006571A0">
              <w:rPr>
                <w:rFonts w:ascii="標楷體" w:eastAsia="標楷體" w:hAnsi="標楷體" w:cs="標楷體"/>
              </w:rPr>
              <w:t>科目協同教學(需另申請授課鐘點費者)</w:t>
            </w:r>
          </w:p>
          <w:p w:rsidR="00044B9A" w:rsidRPr="006571A0" w:rsidRDefault="00044B9A" w:rsidP="00044B9A">
            <w:pPr>
              <w:adjustRightInd w:val="0"/>
              <w:snapToGrid w:val="0"/>
              <w:ind w:firstLine="0"/>
              <w:jc w:val="left"/>
              <w:rPr>
                <w:rFonts w:ascii="標楷體" w:eastAsia="標楷體" w:hAnsi="標楷體" w:cs="標楷體"/>
              </w:rPr>
            </w:pPr>
            <w:r w:rsidRPr="006571A0">
              <w:rPr>
                <w:rFonts w:ascii="標楷體" w:eastAsia="標楷體" w:hAnsi="標楷體" w:cs="標楷體"/>
              </w:rPr>
              <w:t>1.協同科目：</w:t>
            </w:r>
          </w:p>
          <w:p w:rsidR="00044B9A" w:rsidRPr="006571A0" w:rsidRDefault="00044B9A" w:rsidP="00044B9A">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p w:rsidR="00044B9A" w:rsidRPr="006571A0" w:rsidRDefault="00044B9A" w:rsidP="00044B9A">
            <w:pPr>
              <w:adjustRightInd w:val="0"/>
              <w:snapToGrid w:val="0"/>
              <w:ind w:firstLine="0"/>
              <w:jc w:val="left"/>
              <w:rPr>
                <w:rFonts w:ascii="標楷體" w:eastAsia="標楷體" w:hAnsi="標楷體" w:cs="標楷體"/>
                <w:u w:val="single"/>
              </w:rPr>
            </w:pPr>
            <w:r w:rsidRPr="006571A0">
              <w:rPr>
                <w:rFonts w:ascii="標楷體" w:eastAsia="標楷體" w:hAnsi="標楷體" w:cs="標楷體"/>
              </w:rPr>
              <w:t>2.協同節數：</w:t>
            </w:r>
          </w:p>
          <w:p w:rsidR="00044B9A" w:rsidRPr="006571A0" w:rsidRDefault="00044B9A" w:rsidP="00044B9A">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tc>
      </w:tr>
      <w:tr w:rsidR="00044B9A" w:rsidTr="00F3065D">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044B9A" w:rsidRDefault="00044B9A" w:rsidP="00044B9A">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第二</w:t>
            </w:r>
            <w:proofErr w:type="gramStart"/>
            <w:r>
              <w:rPr>
                <w:rFonts w:ascii="標楷體" w:eastAsia="標楷體" w:hAnsi="標楷體" w:cs="標楷體" w:hint="eastAsia"/>
                <w:color w:val="auto"/>
                <w:sz w:val="24"/>
                <w:szCs w:val="24"/>
              </w:rPr>
              <w:t>週</w:t>
            </w:r>
            <w:proofErr w:type="gramEnd"/>
          </w:p>
          <w:p w:rsidR="00044B9A" w:rsidRDefault="00044B9A" w:rsidP="00044B9A">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2/19(</w:t>
            </w:r>
            <w:proofErr w:type="gramStart"/>
            <w:r>
              <w:rPr>
                <w:rFonts w:ascii="標楷體" w:eastAsia="標楷體" w:hAnsi="標楷體" w:cs="標楷體" w:hint="eastAsia"/>
                <w:color w:val="auto"/>
                <w:sz w:val="24"/>
                <w:szCs w:val="24"/>
              </w:rPr>
              <w:t>一</w:t>
            </w:r>
            <w:proofErr w:type="gramEnd"/>
            <w:r>
              <w:rPr>
                <w:rFonts w:ascii="標楷體" w:eastAsia="標楷體" w:hAnsi="標楷體" w:cs="標楷體" w:hint="eastAsia"/>
                <w:color w:val="auto"/>
                <w:sz w:val="24"/>
                <w:szCs w:val="24"/>
              </w:rPr>
              <w:t>)</w:t>
            </w:r>
          </w:p>
          <w:p w:rsidR="00044B9A" w:rsidRDefault="00044B9A" w:rsidP="00044B9A">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rsidR="00044B9A" w:rsidRPr="001B1CC6" w:rsidRDefault="00044B9A" w:rsidP="00044B9A">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2/23(五)</w:t>
            </w:r>
          </w:p>
        </w:tc>
        <w:tc>
          <w:tcPr>
            <w:tcW w:w="1701" w:type="dxa"/>
            <w:tcBorders>
              <w:top w:val="single" w:sz="8" w:space="0" w:color="000000"/>
              <w:left w:val="single" w:sz="8" w:space="0" w:color="000000"/>
              <w:bottom w:val="single" w:sz="8" w:space="0" w:color="000000"/>
              <w:right w:val="single" w:sz="8" w:space="0" w:color="000000"/>
            </w:tcBorders>
          </w:tcPr>
          <w:p w:rsidR="00044B9A" w:rsidRDefault="00044B9A" w:rsidP="00044B9A">
            <w:pPr>
              <w:snapToGrid w:val="0"/>
              <w:ind w:firstLine="0"/>
              <w:rPr>
                <w:rFonts w:ascii="標楷體" w:eastAsia="標楷體" w:hAnsi="標楷體"/>
              </w:rPr>
            </w:pPr>
            <w:r>
              <w:rPr>
                <w:rFonts w:ascii="標楷體" w:eastAsia="標楷體" w:hAnsi="標楷體" w:cs="標楷體"/>
              </w:rPr>
              <w:t xml:space="preserve">Db-Ⅳ-8 </w:t>
            </w:r>
            <w:proofErr w:type="gramStart"/>
            <w:r w:rsidRPr="00C94475">
              <w:rPr>
                <w:rFonts w:ascii="標楷體" w:eastAsia="標楷體" w:hAnsi="標楷體" w:cs="標楷體"/>
              </w:rPr>
              <w:t>愛滋病</w:t>
            </w:r>
            <w:proofErr w:type="gramEnd"/>
            <w:r w:rsidRPr="00C94475">
              <w:rPr>
                <w:rFonts w:ascii="標楷體" w:eastAsia="標楷體" w:hAnsi="標楷體" w:cs="標楷體"/>
              </w:rPr>
              <w:t>及其它性病的預防方法與關懷。</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44B9A" w:rsidRDefault="00044B9A" w:rsidP="00044B9A">
            <w:pPr>
              <w:snapToGrid w:val="0"/>
              <w:ind w:firstLine="0"/>
              <w:rPr>
                <w:rFonts w:ascii="標楷體" w:eastAsia="標楷體" w:hAnsi="標楷體"/>
              </w:rPr>
            </w:pPr>
            <w:r>
              <w:rPr>
                <w:rFonts w:ascii="標楷體" w:eastAsia="標楷體" w:hAnsi="標楷體" w:cs="標楷體"/>
              </w:rPr>
              <w:t xml:space="preserve">1a-Ⅳ-3 </w:t>
            </w:r>
            <w:r w:rsidRPr="00C94475">
              <w:rPr>
                <w:rFonts w:ascii="標楷體" w:eastAsia="標楷體" w:hAnsi="標楷體" w:cs="標楷體"/>
              </w:rPr>
              <w:t>評估內在與外在的行為對健康造成的衝擊與風險。</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2a-Ⅳ-2 </w:t>
            </w:r>
            <w:r w:rsidRPr="00C94475">
              <w:rPr>
                <w:rFonts w:ascii="標楷體" w:eastAsia="標楷體" w:hAnsi="標楷體" w:cs="標楷體"/>
              </w:rPr>
              <w:t>自主思考健康問題所造成的威脅感與嚴重性。</w:t>
            </w:r>
          </w:p>
          <w:p w:rsidR="00044B9A" w:rsidRDefault="00044B9A" w:rsidP="00044B9A">
            <w:pPr>
              <w:snapToGrid w:val="0"/>
              <w:ind w:firstLine="0"/>
              <w:rPr>
                <w:rFonts w:ascii="標楷體" w:eastAsia="標楷體" w:hAnsi="標楷體"/>
              </w:rPr>
            </w:pPr>
            <w:r>
              <w:rPr>
                <w:rFonts w:ascii="標楷體" w:eastAsia="標楷體" w:hAnsi="標楷體" w:cs="標楷體"/>
              </w:rPr>
              <w:t>4b-Ⅳ-3 公開進行健康倡導，展現對他人促進健康的信念或行為的影響力。</w:t>
            </w:r>
          </w:p>
        </w:tc>
        <w:tc>
          <w:tcPr>
            <w:tcW w:w="2835"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044B9A" w:rsidRPr="00DA591D"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第2</w:t>
            </w:r>
            <w:r>
              <w:rPr>
                <w:rFonts w:ascii="標楷體" w:eastAsia="標楷體" w:hAnsi="標楷體" w:cs="標楷體"/>
                <w:color w:val="auto"/>
              </w:rPr>
              <w:t>章</w:t>
            </w:r>
            <w:r w:rsidRPr="00C94475">
              <w:rPr>
                <w:rFonts w:ascii="標楷體" w:eastAsia="標楷體" w:hAnsi="標楷體" w:cs="標楷體"/>
                <w:color w:val="auto"/>
              </w:rPr>
              <w:t>性病防護網</w:t>
            </w:r>
          </w:p>
          <w:p w:rsidR="00044B9A"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1.引起動機</w:t>
            </w:r>
            <w:r>
              <w:rPr>
                <w:rFonts w:ascii="標楷體" w:eastAsia="標楷體" w:hAnsi="標楷體" w:cs="標楷體"/>
                <w:color w:val="auto"/>
              </w:rPr>
              <w:t>、「性病」</w:t>
            </w:r>
            <w:r w:rsidRPr="00C94475">
              <w:rPr>
                <w:rFonts w:ascii="標楷體" w:eastAsia="標楷體" w:hAnsi="標楷體" w:cs="標楷體"/>
                <w:color w:val="auto"/>
              </w:rPr>
              <w:t>：</w:t>
            </w:r>
            <w:r w:rsidRPr="00F817A4">
              <w:rPr>
                <w:rFonts w:ascii="標楷體" w:eastAsia="標楷體" w:hAnsi="標楷體" w:cs="標楷體"/>
                <w:color w:val="auto"/>
              </w:rPr>
              <w:t>透過青少年感染性病之新聞內容，配合「想一想」的問題思考，提升學生對於感染性傳染病的風險覺察，肯定唯有透過適當的自我防護措施才能避免感染，不要心存僥倖。</w:t>
            </w:r>
          </w:p>
          <w:p w:rsidR="00044B9A" w:rsidRPr="00792611" w:rsidRDefault="00044B9A" w:rsidP="00044B9A">
            <w:pPr>
              <w:snapToGrid w:val="0"/>
              <w:ind w:firstLine="0"/>
              <w:rPr>
                <w:rFonts w:ascii="標楷體" w:eastAsia="標楷體" w:hAnsi="標楷體"/>
                <w:color w:val="auto"/>
              </w:rPr>
            </w:pPr>
            <w:r>
              <w:rPr>
                <w:rFonts w:ascii="標楷體" w:eastAsia="標楷體" w:hAnsi="標楷體" w:cs="標楷體"/>
                <w:color w:val="auto"/>
              </w:rPr>
              <w:t>2.性病知多少、</w:t>
            </w:r>
            <w:r w:rsidRPr="00C94475">
              <w:rPr>
                <w:rFonts w:ascii="標楷體" w:eastAsia="標楷體" w:hAnsi="標楷體" w:cs="標楷體"/>
                <w:color w:val="auto"/>
              </w:rPr>
              <w:t>性病點點名：</w:t>
            </w:r>
            <w:r w:rsidRPr="00F817A4">
              <w:rPr>
                <w:rFonts w:ascii="標楷體" w:eastAsia="標楷體" w:hAnsi="標楷體" w:cs="標楷體"/>
                <w:color w:val="auto"/>
              </w:rPr>
              <w:t>認識性傳染病的特性與傳染途徑。介紹由細菌引發的性傳染病，包括淋病、</w:t>
            </w:r>
            <w:proofErr w:type="gramStart"/>
            <w:r w:rsidRPr="00F817A4">
              <w:rPr>
                <w:rFonts w:ascii="標楷體" w:eastAsia="標楷體" w:hAnsi="標楷體" w:cs="標楷體"/>
                <w:color w:val="auto"/>
              </w:rPr>
              <w:t>非淋菌</w:t>
            </w:r>
            <w:proofErr w:type="gramEnd"/>
            <w:r w:rsidRPr="00F817A4">
              <w:rPr>
                <w:rFonts w:ascii="標楷體" w:eastAsia="標楷體" w:hAnsi="標楷體" w:cs="標楷體"/>
                <w:color w:val="auto"/>
              </w:rPr>
              <w:t>性尿道炎、梅毒等。介紹由病毒所引發的性傳染病，包括尖形</w:t>
            </w:r>
            <w:proofErr w:type="gramStart"/>
            <w:r w:rsidRPr="00F817A4">
              <w:rPr>
                <w:rFonts w:ascii="標楷體" w:eastAsia="標楷體" w:hAnsi="標楷體" w:cs="標楷體"/>
                <w:color w:val="auto"/>
              </w:rPr>
              <w:t>溼</w:t>
            </w:r>
            <w:proofErr w:type="gramEnd"/>
            <w:r w:rsidRPr="00F817A4">
              <w:rPr>
                <w:rFonts w:ascii="標楷體" w:eastAsia="標楷體" w:hAnsi="標楷體" w:cs="標楷體"/>
                <w:color w:val="auto"/>
              </w:rPr>
              <w:t>疣、生殖器疱疹。</w:t>
            </w:r>
          </w:p>
          <w:p w:rsidR="00044B9A" w:rsidRDefault="00044B9A" w:rsidP="00044B9A">
            <w:pPr>
              <w:snapToGrid w:val="0"/>
              <w:ind w:firstLine="0"/>
              <w:rPr>
                <w:rFonts w:ascii="標楷體" w:eastAsia="標楷體" w:hAnsi="標楷體"/>
                <w:color w:val="auto"/>
              </w:rPr>
            </w:pPr>
            <w:r>
              <w:rPr>
                <w:rFonts w:ascii="標楷體" w:eastAsia="標楷體" w:hAnsi="標楷體" w:cs="標楷體"/>
                <w:color w:val="auto"/>
              </w:rPr>
              <w:t>3.</w:t>
            </w:r>
            <w:r w:rsidRPr="00F817A4">
              <w:rPr>
                <w:rFonts w:ascii="標楷體" w:eastAsia="標楷體" w:hAnsi="標楷體" w:cs="標楷體"/>
                <w:color w:val="auto"/>
              </w:rPr>
              <w:t>認識愛</w:t>
            </w:r>
            <w:proofErr w:type="gramStart"/>
            <w:r w:rsidRPr="00F817A4">
              <w:rPr>
                <w:rFonts w:ascii="標楷體" w:eastAsia="標楷體" w:hAnsi="標楷體" w:cs="標楷體"/>
                <w:color w:val="auto"/>
              </w:rPr>
              <w:t>滋</w:t>
            </w:r>
            <w:proofErr w:type="gramEnd"/>
            <w:r w:rsidRPr="00F817A4">
              <w:rPr>
                <w:rFonts w:ascii="標楷體" w:eastAsia="標楷體" w:hAnsi="標楷體" w:cs="標楷體"/>
                <w:color w:val="auto"/>
              </w:rPr>
              <w:t>：介紹</w:t>
            </w:r>
            <w:proofErr w:type="gramStart"/>
            <w:r w:rsidRPr="00F817A4">
              <w:rPr>
                <w:rFonts w:ascii="標楷體" w:eastAsia="標楷體" w:hAnsi="標楷體" w:cs="標楷體"/>
                <w:color w:val="auto"/>
              </w:rPr>
              <w:t>愛滋病</w:t>
            </w:r>
            <w:proofErr w:type="gramEnd"/>
            <w:r w:rsidRPr="00F817A4">
              <w:rPr>
                <w:rFonts w:ascii="標楷體" w:eastAsia="標楷體" w:hAnsi="標楷體" w:cs="標楷體"/>
                <w:color w:val="auto"/>
              </w:rPr>
              <w:t>的感染現況，認識其傳染途徑、特性及治療方法。</w:t>
            </w:r>
          </w:p>
          <w:p w:rsidR="00044B9A" w:rsidRPr="00C94475" w:rsidRDefault="00044B9A" w:rsidP="00044B9A">
            <w:pPr>
              <w:snapToGrid w:val="0"/>
              <w:ind w:firstLine="0"/>
              <w:rPr>
                <w:rFonts w:ascii="標楷體" w:eastAsia="標楷體" w:hAnsi="標楷體"/>
                <w:color w:val="auto"/>
              </w:rPr>
            </w:pPr>
            <w:r>
              <w:rPr>
                <w:rFonts w:ascii="標楷體" w:eastAsia="標楷體" w:hAnsi="標楷體" w:cs="標楷體"/>
                <w:color w:val="auto"/>
              </w:rPr>
              <w:t>4.</w:t>
            </w:r>
            <w:r w:rsidRPr="00F817A4">
              <w:rPr>
                <w:rFonts w:ascii="標楷體" w:eastAsia="標楷體" w:hAnsi="標楷體" w:cs="標楷體"/>
                <w:color w:val="auto"/>
              </w:rPr>
              <w:t>終止歧視</w:t>
            </w:r>
            <w:proofErr w:type="gramStart"/>
            <w:r w:rsidRPr="00F817A4">
              <w:rPr>
                <w:rFonts w:ascii="標楷體" w:eastAsia="標楷體" w:hAnsi="標楷體" w:cs="標楷體"/>
                <w:color w:val="auto"/>
              </w:rPr>
              <w:t>‧</w:t>
            </w:r>
            <w:proofErr w:type="gramEnd"/>
            <w:r w:rsidRPr="00F817A4">
              <w:rPr>
                <w:rFonts w:ascii="標楷體" w:eastAsia="標楷體" w:hAnsi="標楷體" w:cs="標楷體"/>
                <w:color w:val="auto"/>
              </w:rPr>
              <w:t>預防愛滋：澄清愛滋相關錯誤觀念，並了解歧視愛滋感染者可能造成的防疫缺口及人權議題，鼓勵曾發生高風險行為者主動進行</w:t>
            </w:r>
            <w:proofErr w:type="gramStart"/>
            <w:r w:rsidRPr="00F817A4">
              <w:rPr>
                <w:rFonts w:ascii="標楷體" w:eastAsia="標楷體" w:hAnsi="標楷體" w:cs="標楷體"/>
                <w:color w:val="auto"/>
              </w:rPr>
              <w:t>愛滋篩檢</w:t>
            </w:r>
            <w:proofErr w:type="gramEnd"/>
            <w:r w:rsidRPr="00F817A4">
              <w:rPr>
                <w:rFonts w:ascii="標楷體" w:eastAsia="標楷體" w:hAnsi="標楷體" w:cs="標楷體"/>
                <w:color w:val="auto"/>
              </w:rPr>
              <w:t>，以達成西元2030</w:t>
            </w:r>
            <w:r>
              <w:rPr>
                <w:rFonts w:ascii="標楷體" w:eastAsia="標楷體" w:hAnsi="標楷體" w:cs="標楷體"/>
                <w:color w:val="auto"/>
              </w:rPr>
              <w:t>年「零感</w:t>
            </w:r>
            <w:r>
              <w:rPr>
                <w:rFonts w:ascii="標楷體" w:eastAsia="標楷體" w:hAnsi="標楷體" w:cs="標楷體"/>
                <w:color w:val="auto"/>
              </w:rPr>
              <w:lastRenderedPageBreak/>
              <w:t>染</w:t>
            </w:r>
            <w:r w:rsidRPr="00F817A4">
              <w:rPr>
                <w:rFonts w:ascii="標楷體" w:eastAsia="標楷體" w:hAnsi="標楷體" w:cs="標楷體"/>
                <w:color w:val="auto"/>
              </w:rPr>
              <w:t>、零死亡、零歧視」的目標。另外，透過「</w:t>
            </w:r>
            <w:r>
              <w:rPr>
                <w:rFonts w:ascii="標楷體" w:eastAsia="標楷體" w:hAnsi="標楷體" w:cs="標楷體"/>
                <w:color w:val="auto"/>
              </w:rPr>
              <w:t>Go</w:t>
            </w:r>
            <w:r w:rsidRPr="00F817A4">
              <w:rPr>
                <w:rFonts w:ascii="標楷體" w:eastAsia="標楷體" w:hAnsi="標楷體" w:cs="標楷體"/>
                <w:color w:val="auto"/>
              </w:rPr>
              <w:t>健康</w:t>
            </w:r>
            <w:r>
              <w:rPr>
                <w:rFonts w:ascii="標楷體" w:eastAsia="標楷體" w:hAnsi="標楷體" w:cs="標楷體"/>
                <w:color w:val="auto"/>
              </w:rPr>
              <w:t>：</w:t>
            </w:r>
            <w:r w:rsidRPr="00F817A4">
              <w:rPr>
                <w:rFonts w:ascii="標楷體" w:eastAsia="標楷體" w:hAnsi="標楷體" w:cs="標楷體"/>
                <w:color w:val="auto"/>
              </w:rPr>
              <w:t>關懷愛</w:t>
            </w:r>
            <w:proofErr w:type="gramStart"/>
            <w:r w:rsidRPr="00F817A4">
              <w:rPr>
                <w:rFonts w:ascii="標楷體" w:eastAsia="標楷體" w:hAnsi="標楷體" w:cs="標楷體"/>
                <w:color w:val="auto"/>
              </w:rPr>
              <w:t>滋</w:t>
            </w:r>
            <w:proofErr w:type="gramEnd"/>
            <w:r w:rsidRPr="00F817A4">
              <w:rPr>
                <w:rFonts w:ascii="標楷體" w:eastAsia="標楷體" w:hAnsi="標楷體" w:cs="標楷體"/>
                <w:color w:val="auto"/>
              </w:rPr>
              <w:t>，我可以」活動，讓學生實際參與及倡議愛滋關懷行動。</w:t>
            </w:r>
          </w:p>
          <w:p w:rsidR="00044B9A" w:rsidRDefault="00044B9A" w:rsidP="00044B9A">
            <w:pPr>
              <w:snapToGrid w:val="0"/>
              <w:ind w:firstLine="0"/>
              <w:rPr>
                <w:rFonts w:ascii="標楷體" w:eastAsia="標楷體" w:hAnsi="標楷體"/>
                <w:color w:val="auto"/>
              </w:rPr>
            </w:pPr>
            <w:r>
              <w:rPr>
                <w:rFonts w:ascii="標楷體" w:eastAsia="標楷體" w:hAnsi="標楷體" w:cs="標楷體"/>
                <w:color w:val="auto"/>
              </w:rPr>
              <w:t>5.</w:t>
            </w:r>
            <w:r w:rsidRPr="00F817A4">
              <w:rPr>
                <w:rFonts w:ascii="標楷體" w:eastAsia="標楷體" w:hAnsi="標楷體" w:cs="標楷體"/>
                <w:color w:val="auto"/>
              </w:rPr>
              <w:t>正視性病不逃避：總結社會上普遍存在對於性傳染病的迷思與錯誤知識，進行澄清與說明，建立對於性傳染病防治的正確觀念，亦即面對性傳染病時能保持警覺、及早就醫，並遵從醫囑。</w:t>
            </w:r>
          </w:p>
          <w:p w:rsidR="00044B9A" w:rsidRPr="00DA591D" w:rsidRDefault="00044B9A" w:rsidP="00044B9A">
            <w:pPr>
              <w:snapToGrid w:val="0"/>
              <w:ind w:firstLine="0"/>
              <w:rPr>
                <w:rFonts w:ascii="標楷體" w:eastAsia="標楷體" w:hAnsi="標楷體"/>
                <w:color w:val="auto"/>
              </w:rPr>
            </w:pPr>
            <w:r>
              <w:rPr>
                <w:rFonts w:ascii="標楷體" w:eastAsia="標楷體" w:hAnsi="標楷體" w:cs="標楷體"/>
                <w:color w:val="auto"/>
              </w:rPr>
              <w:t>6.</w:t>
            </w:r>
            <w:r w:rsidRPr="00F817A4">
              <w:rPr>
                <w:rFonts w:ascii="標楷體" w:eastAsia="標楷體" w:hAnsi="標楷體" w:cs="標楷體"/>
                <w:color w:val="auto"/>
              </w:rPr>
              <w:t>性病防護，青春無悔：透過「</w:t>
            </w:r>
            <w:r>
              <w:rPr>
                <w:rFonts w:ascii="標楷體" w:eastAsia="標楷體" w:hAnsi="標楷體" w:cs="標楷體"/>
                <w:color w:val="auto"/>
              </w:rPr>
              <w:t>Go</w:t>
            </w:r>
            <w:r w:rsidRPr="00F817A4">
              <w:rPr>
                <w:rFonts w:ascii="標楷體" w:eastAsia="標楷體" w:hAnsi="標楷體" w:cs="標楷體"/>
                <w:color w:val="auto"/>
              </w:rPr>
              <w:t>健康</w:t>
            </w:r>
            <w:r>
              <w:rPr>
                <w:rFonts w:ascii="標楷體" w:eastAsia="標楷體" w:hAnsi="標楷體" w:cs="標楷體"/>
                <w:color w:val="auto"/>
              </w:rPr>
              <w:t>：</w:t>
            </w:r>
            <w:r w:rsidRPr="00F817A4">
              <w:rPr>
                <w:rFonts w:ascii="標楷體" w:eastAsia="標楷體" w:hAnsi="標楷體" w:cs="標楷體"/>
                <w:color w:val="auto"/>
              </w:rPr>
              <w:t>預防性病，我可以」，帶學生演練預防性病的自我健康管理方法「健康青春ABC」守則。</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Pr="00DA591D" w:rsidRDefault="00044B9A" w:rsidP="00044B9A">
            <w:pPr>
              <w:snapToGrid w:val="0"/>
              <w:ind w:firstLine="0"/>
              <w:jc w:val="center"/>
              <w:rPr>
                <w:rFonts w:ascii="標楷體" w:eastAsia="標楷體" w:hAnsi="標楷體"/>
              </w:rPr>
            </w:pPr>
            <w:r w:rsidRPr="00C94475">
              <w:rPr>
                <w:rFonts w:ascii="標楷體" w:eastAsia="標楷體" w:hAnsi="標楷體" w:cs="標楷體"/>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1.相關電子設備、電腦、相關教學投影片、影音檔。</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2.各單元之學習單。</w:t>
            </w:r>
          </w:p>
          <w:p w:rsidR="00044B9A" w:rsidRPr="00DA591D" w:rsidRDefault="00044B9A" w:rsidP="00044B9A">
            <w:pPr>
              <w:snapToGrid w:val="0"/>
              <w:ind w:firstLine="0"/>
              <w:rPr>
                <w:rFonts w:ascii="標楷體" w:eastAsia="標楷體" w:hAnsi="標楷體" w:cs="標楷體"/>
              </w:rPr>
            </w:pPr>
            <w:r w:rsidRPr="00C94475">
              <w:rPr>
                <w:rFonts w:ascii="標楷體" w:eastAsia="標楷體" w:hAnsi="標楷體" w:cs="標楷體"/>
              </w:rPr>
              <w:t>3.全球愛滋盛行率最新數據。</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1.情意評量</w:t>
            </w:r>
          </w:p>
          <w:p w:rsidR="00044B9A" w:rsidRPr="00DA591D" w:rsidRDefault="00044B9A" w:rsidP="00044B9A">
            <w:pPr>
              <w:snapToGrid w:val="0"/>
              <w:ind w:firstLine="0"/>
              <w:rPr>
                <w:rFonts w:ascii="標楷體" w:eastAsia="標楷體" w:hAnsi="標楷體" w:cs="標楷體"/>
              </w:rPr>
            </w:pPr>
            <w:r w:rsidRPr="00C94475">
              <w:rPr>
                <w:rFonts w:ascii="標楷體" w:eastAsia="標楷體" w:hAnsi="標楷體" w:cs="標楷體"/>
              </w:rPr>
              <w:t>2.認知評量</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Default="00044B9A" w:rsidP="00044B9A">
            <w:pPr>
              <w:snapToGrid w:val="0"/>
              <w:ind w:firstLine="0"/>
              <w:rPr>
                <w:rFonts w:ascii="標楷體" w:eastAsia="標楷體" w:hAnsi="標楷體" w:cs="標楷體"/>
              </w:rPr>
            </w:pPr>
            <w:r>
              <w:rPr>
                <w:rFonts w:ascii="標楷體" w:eastAsia="標楷體" w:hAnsi="標楷體" w:cs="標楷體"/>
              </w:rPr>
              <w:t>【人權教育】</w:t>
            </w:r>
          </w:p>
          <w:p w:rsidR="00044B9A" w:rsidRDefault="00044B9A" w:rsidP="00044B9A">
            <w:pPr>
              <w:snapToGrid w:val="0"/>
              <w:ind w:firstLine="0"/>
              <w:rPr>
                <w:rFonts w:ascii="標楷體" w:eastAsia="標楷體" w:hAnsi="標楷體" w:cs="標楷體"/>
              </w:rPr>
            </w:pPr>
            <w:r>
              <w:rPr>
                <w:rFonts w:ascii="標楷體" w:eastAsia="標楷體" w:hAnsi="標楷體" w:cs="標楷體"/>
              </w:rPr>
              <w:t xml:space="preserve">人J6 </w:t>
            </w:r>
            <w:r w:rsidRPr="00C94475">
              <w:rPr>
                <w:rFonts w:ascii="標楷體" w:eastAsia="標楷體" w:hAnsi="標楷體" w:cs="標楷體"/>
              </w:rPr>
              <w:t>正視社會中的各種歧視，並採取行動來關懷與保護弱勢。</w:t>
            </w:r>
          </w:p>
        </w:tc>
        <w:tc>
          <w:tcPr>
            <w:tcW w:w="1784" w:type="dxa"/>
            <w:tcBorders>
              <w:top w:val="single" w:sz="8" w:space="0" w:color="000000"/>
              <w:bottom w:val="single" w:sz="8" w:space="0" w:color="000000"/>
              <w:right w:val="single" w:sz="8" w:space="0" w:color="000000"/>
            </w:tcBorders>
          </w:tcPr>
          <w:p w:rsidR="00044B9A" w:rsidRPr="006571A0" w:rsidRDefault="00044B9A" w:rsidP="00044B9A">
            <w:pPr>
              <w:adjustRightInd w:val="0"/>
              <w:snapToGrid w:val="0"/>
              <w:ind w:firstLine="0"/>
              <w:jc w:val="left"/>
              <w:rPr>
                <w:rFonts w:ascii="標楷體" w:eastAsia="標楷體" w:hAnsi="標楷體" w:cs="標楷體"/>
              </w:rPr>
            </w:pPr>
            <w:r w:rsidRPr="006571A0">
              <w:rPr>
                <w:rFonts w:ascii="標楷體" w:eastAsia="標楷體" w:hAnsi="標楷體" w:cs="標楷體"/>
              </w:rPr>
              <w:t>□實施跨領域或</w:t>
            </w:r>
            <w:r w:rsidRPr="006571A0">
              <w:rPr>
                <w:rFonts w:ascii="標楷體" w:eastAsia="標楷體" w:hAnsi="標楷體" w:cs="標楷體"/>
                <w:color w:val="auto"/>
              </w:rPr>
              <w:t>跨</w:t>
            </w:r>
            <w:r w:rsidRPr="006571A0">
              <w:rPr>
                <w:rFonts w:ascii="標楷體" w:eastAsia="標楷體" w:hAnsi="標楷體" w:cs="標楷體"/>
              </w:rPr>
              <w:t>科目協同教學(需另申請授課鐘點費者)</w:t>
            </w:r>
          </w:p>
          <w:p w:rsidR="00044B9A" w:rsidRPr="006571A0" w:rsidRDefault="00044B9A" w:rsidP="00044B9A">
            <w:pPr>
              <w:adjustRightInd w:val="0"/>
              <w:snapToGrid w:val="0"/>
              <w:ind w:firstLine="0"/>
              <w:jc w:val="left"/>
              <w:rPr>
                <w:rFonts w:ascii="標楷體" w:eastAsia="標楷體" w:hAnsi="標楷體" w:cs="標楷體"/>
              </w:rPr>
            </w:pPr>
            <w:r w:rsidRPr="006571A0">
              <w:rPr>
                <w:rFonts w:ascii="標楷體" w:eastAsia="標楷體" w:hAnsi="標楷體" w:cs="標楷體"/>
              </w:rPr>
              <w:t>1.協同科目：</w:t>
            </w:r>
          </w:p>
          <w:p w:rsidR="00044B9A" w:rsidRPr="006571A0" w:rsidRDefault="00044B9A" w:rsidP="00044B9A">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p w:rsidR="00044B9A" w:rsidRPr="006571A0" w:rsidRDefault="00044B9A" w:rsidP="00044B9A">
            <w:pPr>
              <w:adjustRightInd w:val="0"/>
              <w:snapToGrid w:val="0"/>
              <w:ind w:firstLine="0"/>
              <w:jc w:val="left"/>
              <w:rPr>
                <w:rFonts w:ascii="標楷體" w:eastAsia="標楷體" w:hAnsi="標楷體" w:cs="標楷體"/>
                <w:u w:val="single"/>
              </w:rPr>
            </w:pPr>
            <w:r w:rsidRPr="006571A0">
              <w:rPr>
                <w:rFonts w:ascii="標楷體" w:eastAsia="標楷體" w:hAnsi="標楷體" w:cs="標楷體"/>
              </w:rPr>
              <w:t>2.協同節數：</w:t>
            </w:r>
          </w:p>
          <w:p w:rsidR="00044B9A" w:rsidRPr="006571A0" w:rsidRDefault="00044B9A" w:rsidP="00044B9A">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tc>
      </w:tr>
      <w:tr w:rsidR="00044B9A" w:rsidTr="00F3065D">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044B9A" w:rsidRDefault="00044B9A" w:rsidP="00044B9A">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第三</w:t>
            </w:r>
            <w:proofErr w:type="gramStart"/>
            <w:r>
              <w:rPr>
                <w:rFonts w:ascii="標楷體" w:eastAsia="標楷體" w:hAnsi="標楷體" w:cs="標楷體" w:hint="eastAsia"/>
                <w:color w:val="auto"/>
                <w:sz w:val="24"/>
                <w:szCs w:val="24"/>
              </w:rPr>
              <w:t>週</w:t>
            </w:r>
            <w:proofErr w:type="gramEnd"/>
          </w:p>
          <w:p w:rsidR="00044B9A" w:rsidRDefault="00044B9A" w:rsidP="00044B9A">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2/26(</w:t>
            </w:r>
            <w:proofErr w:type="gramStart"/>
            <w:r>
              <w:rPr>
                <w:rFonts w:ascii="標楷體" w:eastAsia="標楷體" w:hAnsi="標楷體" w:cs="標楷體" w:hint="eastAsia"/>
                <w:color w:val="auto"/>
                <w:sz w:val="24"/>
                <w:szCs w:val="24"/>
              </w:rPr>
              <w:t>一</w:t>
            </w:r>
            <w:proofErr w:type="gramEnd"/>
            <w:r>
              <w:rPr>
                <w:rFonts w:ascii="標楷體" w:eastAsia="標楷體" w:hAnsi="標楷體" w:cs="標楷體" w:hint="eastAsia"/>
                <w:color w:val="auto"/>
                <w:sz w:val="24"/>
                <w:szCs w:val="24"/>
              </w:rPr>
              <w:t>)</w:t>
            </w:r>
          </w:p>
          <w:p w:rsidR="00044B9A" w:rsidRDefault="00044B9A" w:rsidP="00044B9A">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rsidR="00044B9A" w:rsidRPr="001B1CC6" w:rsidRDefault="00044B9A" w:rsidP="00044B9A">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3/1(五)</w:t>
            </w:r>
          </w:p>
        </w:tc>
        <w:tc>
          <w:tcPr>
            <w:tcW w:w="1701" w:type="dxa"/>
            <w:tcBorders>
              <w:top w:val="single" w:sz="8" w:space="0" w:color="000000"/>
              <w:left w:val="single" w:sz="8" w:space="0" w:color="000000"/>
              <w:bottom w:val="single" w:sz="8" w:space="0" w:color="000000"/>
              <w:right w:val="single" w:sz="8" w:space="0" w:color="000000"/>
            </w:tcBorders>
          </w:tcPr>
          <w:p w:rsidR="00044B9A" w:rsidRDefault="00044B9A" w:rsidP="00044B9A">
            <w:pPr>
              <w:snapToGrid w:val="0"/>
              <w:ind w:firstLine="0"/>
              <w:rPr>
                <w:rFonts w:ascii="標楷體" w:eastAsia="標楷體" w:hAnsi="標楷體"/>
              </w:rPr>
            </w:pPr>
            <w:r>
              <w:rPr>
                <w:rFonts w:ascii="標楷體" w:eastAsia="標楷體" w:hAnsi="標楷體" w:cs="標楷體"/>
              </w:rPr>
              <w:t xml:space="preserve">Ca-Ⅳ-1 </w:t>
            </w:r>
            <w:r w:rsidRPr="00C94475">
              <w:rPr>
                <w:rFonts w:ascii="標楷體" w:eastAsia="標楷體" w:hAnsi="標楷體" w:cs="標楷體"/>
              </w:rPr>
              <w:t>健康社區的相關問題改善策略與資源。</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Ca-Ⅳ-2 </w:t>
            </w:r>
            <w:r w:rsidRPr="00C94475">
              <w:rPr>
                <w:rFonts w:ascii="標楷體" w:eastAsia="標楷體" w:hAnsi="標楷體" w:cs="標楷體"/>
              </w:rPr>
              <w:t>全球環境問題造成的健康衝擊與影響。</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44B9A" w:rsidRDefault="00044B9A" w:rsidP="00044B9A">
            <w:pPr>
              <w:snapToGrid w:val="0"/>
              <w:ind w:firstLine="0"/>
              <w:rPr>
                <w:rFonts w:ascii="標楷體" w:eastAsia="標楷體" w:hAnsi="標楷體"/>
              </w:rPr>
            </w:pPr>
            <w:r>
              <w:rPr>
                <w:rFonts w:ascii="標楷體" w:eastAsia="標楷體" w:hAnsi="標楷體" w:cs="標楷體"/>
              </w:rPr>
              <w:t xml:space="preserve">1a-Ⅳ-3 </w:t>
            </w:r>
            <w:r w:rsidRPr="00C94475">
              <w:rPr>
                <w:rFonts w:ascii="標楷體" w:eastAsia="標楷體" w:hAnsi="標楷體" w:cs="標楷體"/>
              </w:rPr>
              <w:t>評估內在與外在的行為對健康造成的衝擊與風險。</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2a-Ⅳ-1 </w:t>
            </w:r>
            <w:r w:rsidRPr="00C94475">
              <w:rPr>
                <w:rFonts w:ascii="標楷體" w:eastAsia="標楷體" w:hAnsi="標楷體" w:cs="標楷體"/>
              </w:rPr>
              <w:t>關注健康議題本土、國際現況與趨勢。</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3b-Ⅳ-3 </w:t>
            </w:r>
            <w:r w:rsidRPr="00C94475">
              <w:rPr>
                <w:rFonts w:ascii="標楷體" w:eastAsia="標楷體" w:hAnsi="標楷體" w:cs="標楷體"/>
              </w:rPr>
              <w:t>熟悉大部份的決策與批判技能。</w:t>
            </w:r>
          </w:p>
          <w:p w:rsidR="00044B9A" w:rsidRDefault="00044B9A" w:rsidP="00044B9A">
            <w:pPr>
              <w:snapToGrid w:val="0"/>
              <w:ind w:firstLine="0"/>
              <w:rPr>
                <w:rFonts w:ascii="標楷體" w:eastAsia="標楷體" w:hAnsi="標楷體"/>
              </w:rPr>
            </w:pPr>
            <w:r>
              <w:rPr>
                <w:rFonts w:ascii="標楷體" w:eastAsia="標楷體" w:hAnsi="標楷體" w:cs="標楷體"/>
              </w:rPr>
              <w:t>4a-Ⅳ-1 運用適切的健康資訊、產品與服務，擬定健康行動策略。</w:t>
            </w:r>
          </w:p>
        </w:tc>
        <w:tc>
          <w:tcPr>
            <w:tcW w:w="2835"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044B9A" w:rsidRPr="00DA591D"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第1</w:t>
            </w:r>
            <w:r>
              <w:rPr>
                <w:rFonts w:ascii="標楷體" w:eastAsia="標楷體" w:hAnsi="標楷體" w:cs="標楷體"/>
                <w:color w:val="auto"/>
              </w:rPr>
              <w:t>章</w:t>
            </w:r>
            <w:r w:rsidRPr="00C94475">
              <w:rPr>
                <w:rFonts w:ascii="標楷體" w:eastAsia="標楷體" w:hAnsi="標楷體" w:cs="標楷體"/>
                <w:color w:val="auto"/>
              </w:rPr>
              <w:t>全民總動員</w:t>
            </w:r>
          </w:p>
          <w:p w:rsidR="00044B9A"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1.</w:t>
            </w:r>
            <w:r w:rsidRPr="00E16F66">
              <w:rPr>
                <w:rFonts w:ascii="標楷體" w:eastAsia="標楷體" w:hAnsi="標楷體" w:cs="標楷體"/>
                <w:color w:val="auto"/>
              </w:rPr>
              <w:t>引起</w:t>
            </w:r>
            <w:r>
              <w:rPr>
                <w:rFonts w:ascii="標楷體" w:eastAsia="標楷體" w:hAnsi="標楷體" w:cs="標楷體"/>
                <w:color w:val="auto"/>
              </w:rPr>
              <w:t>動機、地球的呼救：以全球各地近年的極端氣候作為引導，說明人類從事哪些活動造成環境的汙染，進而引起</w:t>
            </w:r>
            <w:r w:rsidRPr="00E16F66">
              <w:rPr>
                <w:rFonts w:ascii="標楷體" w:eastAsia="標楷體" w:hAnsi="標楷體" w:cs="標楷體"/>
                <w:color w:val="auto"/>
              </w:rPr>
              <w:t>環境問題，並讓學生思考臺灣近幾年的氣候狀況。</w:t>
            </w:r>
          </w:p>
          <w:p w:rsidR="00044B9A" w:rsidRPr="00C94475" w:rsidRDefault="00044B9A" w:rsidP="00044B9A">
            <w:pPr>
              <w:snapToGrid w:val="0"/>
              <w:ind w:firstLine="0"/>
              <w:rPr>
                <w:rFonts w:ascii="標楷體" w:eastAsia="標楷體" w:hAnsi="標楷體"/>
                <w:color w:val="auto"/>
              </w:rPr>
            </w:pPr>
            <w:r>
              <w:rPr>
                <w:rFonts w:ascii="標楷體" w:eastAsia="標楷體" w:hAnsi="標楷體" w:cs="標楷體"/>
                <w:color w:val="auto"/>
              </w:rPr>
              <w:t>2.</w:t>
            </w:r>
            <w:r w:rsidRPr="00E16F66">
              <w:rPr>
                <w:rFonts w:ascii="標楷體" w:eastAsia="標楷體" w:hAnsi="標楷體" w:cs="標楷體"/>
                <w:color w:val="auto"/>
              </w:rPr>
              <w:t>不再平靜的生活：以臺灣北、中、南、東部降雨情形的差異為例，引導學生覺察近年氣候變遷對於環境的影響，並做為後續課程的開端。</w:t>
            </w:r>
          </w:p>
          <w:p w:rsidR="00044B9A" w:rsidRDefault="00044B9A" w:rsidP="00044B9A">
            <w:pPr>
              <w:snapToGrid w:val="0"/>
              <w:ind w:firstLine="0"/>
              <w:rPr>
                <w:rFonts w:ascii="標楷體" w:eastAsia="標楷體" w:hAnsi="標楷體"/>
                <w:color w:val="auto"/>
              </w:rPr>
            </w:pPr>
            <w:r>
              <w:rPr>
                <w:rFonts w:ascii="標楷體" w:eastAsia="標楷體" w:hAnsi="標楷體" w:cs="標楷體"/>
                <w:color w:val="auto"/>
              </w:rPr>
              <w:t>3.</w:t>
            </w:r>
            <w:r w:rsidRPr="00E16F66">
              <w:rPr>
                <w:rFonts w:ascii="標楷體" w:eastAsia="標楷體" w:hAnsi="標楷體" w:cs="標楷體"/>
                <w:color w:val="auto"/>
              </w:rPr>
              <w:t>安心飲水</w:t>
            </w:r>
            <w:r>
              <w:rPr>
                <w:rFonts w:ascii="標楷體" w:eastAsia="標楷體" w:hAnsi="標楷體" w:cs="標楷體"/>
                <w:color w:val="auto"/>
              </w:rPr>
              <w:t>的幸福：說明臺灣目前的水汙染問題，</w:t>
            </w:r>
            <w:r w:rsidRPr="00E16F66">
              <w:rPr>
                <w:rFonts w:ascii="標楷體" w:eastAsia="標楷體" w:hAnsi="標楷體" w:cs="標楷體"/>
                <w:color w:val="auto"/>
              </w:rPr>
              <w:t>並探討</w:t>
            </w:r>
            <w:r>
              <w:rPr>
                <w:rFonts w:ascii="標楷體" w:eastAsia="標楷體" w:hAnsi="標楷體" w:cs="標楷體"/>
                <w:color w:val="auto"/>
              </w:rPr>
              <w:t>水汙染對</w:t>
            </w:r>
            <w:r w:rsidRPr="00E16F66">
              <w:rPr>
                <w:rFonts w:ascii="標楷體" w:eastAsia="標楷體" w:hAnsi="標楷體" w:cs="標楷體"/>
                <w:color w:val="auto"/>
              </w:rPr>
              <w:t>人類健康的影響。</w:t>
            </w:r>
          </w:p>
          <w:p w:rsidR="00044B9A" w:rsidRPr="00865D01" w:rsidRDefault="00044B9A" w:rsidP="00044B9A">
            <w:pPr>
              <w:snapToGrid w:val="0"/>
              <w:ind w:firstLine="0"/>
              <w:rPr>
                <w:rFonts w:ascii="標楷體" w:eastAsia="標楷體" w:hAnsi="標楷體"/>
                <w:color w:val="auto"/>
              </w:rPr>
            </w:pPr>
            <w:r>
              <w:rPr>
                <w:rFonts w:ascii="標楷體" w:eastAsia="標楷體" w:hAnsi="標楷體" w:cs="標楷體"/>
                <w:color w:val="auto"/>
              </w:rPr>
              <w:lastRenderedPageBreak/>
              <w:t>4.</w:t>
            </w:r>
            <w:r w:rsidRPr="00E16F66">
              <w:rPr>
                <w:rFonts w:ascii="標楷體" w:eastAsia="標楷體" w:hAnsi="標楷體" w:cs="標楷體"/>
                <w:color w:val="auto"/>
              </w:rPr>
              <w:t>拒絕垃圾危害的挑戰</w:t>
            </w:r>
            <w:r>
              <w:rPr>
                <w:rFonts w:ascii="標楷體" w:eastAsia="標楷體" w:hAnsi="標楷體" w:cs="標楷體"/>
                <w:color w:val="auto"/>
              </w:rPr>
              <w:t>：說明臺灣目前的垃圾汙染問題現況與改善的方式。</w:t>
            </w:r>
          </w:p>
          <w:p w:rsidR="00044B9A" w:rsidRDefault="00044B9A" w:rsidP="00044B9A">
            <w:pPr>
              <w:snapToGrid w:val="0"/>
              <w:ind w:firstLine="0"/>
              <w:rPr>
                <w:rFonts w:ascii="標楷體" w:eastAsia="標楷體" w:hAnsi="標楷體"/>
                <w:color w:val="auto"/>
              </w:rPr>
            </w:pPr>
            <w:r>
              <w:rPr>
                <w:rFonts w:ascii="標楷體" w:eastAsia="標楷體" w:hAnsi="標楷體" w:cs="標楷體"/>
                <w:color w:val="auto"/>
              </w:rPr>
              <w:t>5.呼吸清淨空氣的權利</w:t>
            </w:r>
            <w:r w:rsidRPr="00E16F66">
              <w:rPr>
                <w:rFonts w:ascii="標楷體" w:eastAsia="標楷體" w:hAnsi="標楷體" w:cs="標楷體"/>
                <w:color w:val="auto"/>
              </w:rPr>
              <w:t>：說明臺灣面對空氣汙染問題的現況</w:t>
            </w:r>
            <w:r>
              <w:rPr>
                <w:rFonts w:ascii="標楷體" w:eastAsia="標楷體" w:hAnsi="標楷體" w:cs="標楷體"/>
                <w:color w:val="auto"/>
              </w:rPr>
              <w:t>，</w:t>
            </w:r>
            <w:r w:rsidRPr="00E16F66">
              <w:rPr>
                <w:rFonts w:ascii="標楷體" w:eastAsia="標楷體" w:hAnsi="標楷體" w:cs="標楷體"/>
                <w:color w:val="auto"/>
              </w:rPr>
              <w:t>並探討</w:t>
            </w:r>
            <w:r>
              <w:rPr>
                <w:rFonts w:ascii="標楷體" w:eastAsia="標楷體" w:hAnsi="標楷體" w:cs="標楷體"/>
                <w:color w:val="auto"/>
              </w:rPr>
              <w:t>空氣汙染</w:t>
            </w:r>
            <w:r w:rsidRPr="00E16F66">
              <w:rPr>
                <w:rFonts w:ascii="標楷體" w:eastAsia="標楷體" w:hAnsi="標楷體" w:cs="標楷體"/>
                <w:color w:val="auto"/>
              </w:rPr>
              <w:t>對於人類健康的影響。</w:t>
            </w:r>
          </w:p>
          <w:p w:rsidR="00044B9A" w:rsidRPr="00865D01" w:rsidRDefault="00044B9A" w:rsidP="00044B9A">
            <w:pPr>
              <w:snapToGrid w:val="0"/>
              <w:ind w:firstLine="0"/>
              <w:rPr>
                <w:rFonts w:ascii="標楷體" w:eastAsia="標楷體" w:hAnsi="標楷體"/>
                <w:color w:val="auto"/>
              </w:rPr>
            </w:pPr>
            <w:r>
              <w:rPr>
                <w:rFonts w:ascii="標楷體" w:eastAsia="標楷體" w:hAnsi="標楷體" w:cs="標楷體"/>
                <w:color w:val="auto"/>
              </w:rPr>
              <w:t>6.</w:t>
            </w:r>
            <w:r w:rsidRPr="00E16F66">
              <w:rPr>
                <w:rFonts w:ascii="標楷體" w:eastAsia="標楷體" w:hAnsi="標楷體" w:cs="標楷體"/>
                <w:color w:val="auto"/>
              </w:rPr>
              <w:t>永續家園的使命：</w:t>
            </w:r>
            <w:r>
              <w:rPr>
                <w:rFonts w:ascii="標楷體" w:eastAsia="標楷體" w:hAnsi="標楷體" w:cs="標楷體"/>
                <w:color w:val="auto"/>
              </w:rPr>
              <w:t>透過聯合國的永續發展目標</w:t>
            </w:r>
            <w:r w:rsidRPr="00E16F66">
              <w:rPr>
                <w:rFonts w:ascii="標楷體" w:eastAsia="標楷體" w:hAnsi="標楷體" w:cs="標楷體"/>
                <w:color w:val="auto"/>
              </w:rPr>
              <w:t>，讓學生了解環境問題為全球各地皆重視的課題，再透過活動演練讓學生思考在自己的社區或城市，可以採取哪些措施以緩解環境問題。</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Pr="00DA591D" w:rsidRDefault="00044B9A" w:rsidP="00044B9A">
            <w:pPr>
              <w:snapToGrid w:val="0"/>
              <w:ind w:firstLine="0"/>
              <w:jc w:val="center"/>
              <w:rPr>
                <w:rFonts w:ascii="標楷體" w:eastAsia="標楷體" w:hAnsi="標楷體"/>
              </w:rPr>
            </w:pPr>
            <w:r w:rsidRPr="00C94475">
              <w:rPr>
                <w:rFonts w:ascii="標楷體" w:eastAsia="標楷體" w:hAnsi="標楷體" w:cs="標楷體"/>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1.相關電子設備、電腦、相關教學投影片、影音檔。</w:t>
            </w:r>
          </w:p>
          <w:p w:rsidR="00044B9A" w:rsidRPr="00DA591D" w:rsidRDefault="00044B9A" w:rsidP="00044B9A">
            <w:pPr>
              <w:snapToGrid w:val="0"/>
              <w:ind w:firstLine="0"/>
              <w:rPr>
                <w:rFonts w:ascii="標楷體" w:eastAsia="標楷體" w:hAnsi="標楷體" w:cs="標楷體"/>
              </w:rPr>
            </w:pPr>
            <w:r w:rsidRPr="00C94475">
              <w:rPr>
                <w:rFonts w:ascii="標楷體" w:eastAsia="標楷體" w:hAnsi="標楷體" w:cs="標楷體"/>
              </w:rPr>
              <w:t>2.各單元之學習單。</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1.認知評量</w:t>
            </w:r>
            <w:r w:rsidRPr="00E16F66">
              <w:rPr>
                <w:rFonts w:ascii="標楷體" w:eastAsia="標楷體" w:hAnsi="標楷體" w:cs="標楷體"/>
              </w:rPr>
              <w:t>與技能</w:t>
            </w:r>
          </w:p>
          <w:p w:rsidR="00044B9A" w:rsidRPr="00DA591D" w:rsidRDefault="00044B9A" w:rsidP="00044B9A">
            <w:pPr>
              <w:snapToGrid w:val="0"/>
              <w:ind w:firstLine="0"/>
              <w:rPr>
                <w:rFonts w:ascii="標楷體" w:eastAsia="標楷體" w:hAnsi="標楷體" w:cs="標楷體"/>
              </w:rPr>
            </w:pPr>
            <w:r w:rsidRPr="00C94475">
              <w:rPr>
                <w:rFonts w:ascii="標楷體" w:eastAsia="標楷體" w:hAnsi="標楷體" w:cs="標楷體"/>
              </w:rPr>
              <w:t>2.情意評量</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Default="00044B9A" w:rsidP="00044B9A">
            <w:pPr>
              <w:snapToGrid w:val="0"/>
              <w:ind w:firstLine="0"/>
              <w:rPr>
                <w:rFonts w:ascii="標楷體" w:eastAsia="標楷體" w:hAnsi="標楷體" w:cs="標楷體"/>
              </w:rPr>
            </w:pPr>
            <w:r>
              <w:rPr>
                <w:rFonts w:ascii="標楷體" w:eastAsia="標楷體" w:hAnsi="標楷體" w:cs="標楷體"/>
              </w:rPr>
              <w:t>【國際教育】</w:t>
            </w:r>
          </w:p>
          <w:p w:rsidR="00044B9A" w:rsidRDefault="00044B9A" w:rsidP="00044B9A">
            <w:pPr>
              <w:snapToGrid w:val="0"/>
              <w:ind w:firstLine="0"/>
              <w:rPr>
                <w:rFonts w:ascii="標楷體" w:eastAsia="標楷體" w:hAnsi="標楷體" w:cs="標楷體"/>
              </w:rPr>
            </w:pPr>
            <w:r>
              <w:rPr>
                <w:rFonts w:ascii="標楷體" w:eastAsia="標楷體" w:hAnsi="標楷體" w:cs="標楷體"/>
              </w:rPr>
              <w:t xml:space="preserve">國J3 </w:t>
            </w:r>
            <w:r w:rsidRPr="00C94475">
              <w:rPr>
                <w:rFonts w:ascii="標楷體" w:eastAsia="標楷體" w:hAnsi="標楷體" w:cs="標楷體"/>
              </w:rPr>
              <w:t>了解我國與全球議題之關聯性。</w:t>
            </w:r>
          </w:p>
          <w:p w:rsidR="00044B9A" w:rsidRDefault="00044B9A" w:rsidP="00044B9A">
            <w:pPr>
              <w:snapToGrid w:val="0"/>
              <w:ind w:firstLine="0"/>
              <w:rPr>
                <w:rFonts w:ascii="標楷體" w:eastAsia="標楷體" w:hAnsi="標楷體" w:cs="標楷體"/>
              </w:rPr>
            </w:pPr>
            <w:r>
              <w:rPr>
                <w:rFonts w:ascii="標楷體" w:eastAsia="標楷體" w:hAnsi="標楷體" w:cs="標楷體"/>
              </w:rPr>
              <w:t xml:space="preserve">國J8 </w:t>
            </w:r>
            <w:r w:rsidRPr="00C94475">
              <w:rPr>
                <w:rFonts w:ascii="標楷體" w:eastAsia="標楷體" w:hAnsi="標楷體" w:cs="標楷體"/>
              </w:rPr>
              <w:t>了解全球永續發展之理念並落實於日常生活中。</w:t>
            </w:r>
          </w:p>
          <w:p w:rsidR="00044B9A" w:rsidRDefault="00044B9A" w:rsidP="00044B9A">
            <w:pPr>
              <w:snapToGrid w:val="0"/>
              <w:ind w:firstLine="0"/>
              <w:rPr>
                <w:rFonts w:ascii="標楷體" w:eastAsia="標楷體" w:hAnsi="標楷體" w:cs="標楷體"/>
              </w:rPr>
            </w:pPr>
            <w:r>
              <w:rPr>
                <w:rFonts w:ascii="標楷體" w:eastAsia="標楷體" w:hAnsi="標楷體" w:cs="標楷體"/>
              </w:rPr>
              <w:t>【環境教育】</w:t>
            </w:r>
          </w:p>
          <w:p w:rsidR="00044B9A" w:rsidRDefault="00044B9A" w:rsidP="00044B9A">
            <w:pPr>
              <w:snapToGrid w:val="0"/>
              <w:ind w:firstLine="0"/>
              <w:rPr>
                <w:rFonts w:ascii="標楷體" w:eastAsia="標楷體" w:hAnsi="標楷體" w:cs="標楷體"/>
              </w:rPr>
            </w:pPr>
            <w:r>
              <w:rPr>
                <w:rFonts w:ascii="標楷體" w:eastAsia="標楷體" w:hAnsi="標楷體" w:cs="標楷體"/>
              </w:rPr>
              <w:t>環J4 了解永續發展的意義（</w:t>
            </w:r>
            <w:r w:rsidRPr="00E16F66">
              <w:rPr>
                <w:rFonts w:ascii="標楷體" w:eastAsia="標楷體" w:hAnsi="標楷體" w:cs="標楷體"/>
              </w:rPr>
              <w:t>環境、社會與經濟的均衡發展</w:t>
            </w:r>
            <w:r>
              <w:rPr>
                <w:rFonts w:ascii="標楷體" w:eastAsia="標楷體" w:hAnsi="標楷體" w:cs="標楷體"/>
              </w:rPr>
              <w:t>）</w:t>
            </w:r>
            <w:r w:rsidRPr="00E16F66">
              <w:rPr>
                <w:rFonts w:ascii="標楷體" w:eastAsia="標楷體" w:hAnsi="標楷體" w:cs="標楷體"/>
              </w:rPr>
              <w:t>與原則。</w:t>
            </w:r>
          </w:p>
          <w:p w:rsidR="00044B9A" w:rsidRDefault="00044B9A" w:rsidP="00044B9A">
            <w:pPr>
              <w:snapToGrid w:val="0"/>
              <w:ind w:firstLine="0"/>
              <w:rPr>
                <w:rFonts w:ascii="標楷體" w:eastAsia="標楷體" w:hAnsi="標楷體" w:cs="標楷體"/>
              </w:rPr>
            </w:pPr>
            <w:r>
              <w:rPr>
                <w:rFonts w:ascii="標楷體" w:eastAsia="標楷體" w:hAnsi="標楷體" w:cs="標楷體"/>
              </w:rPr>
              <w:lastRenderedPageBreak/>
              <w:t>環J5 了解聯合國推動永續發展的背景與趨勢。</w:t>
            </w:r>
          </w:p>
          <w:p w:rsidR="00044B9A" w:rsidRDefault="00044B9A" w:rsidP="00044B9A">
            <w:pPr>
              <w:snapToGrid w:val="0"/>
              <w:ind w:firstLine="0"/>
              <w:rPr>
                <w:rFonts w:ascii="標楷體" w:eastAsia="標楷體" w:hAnsi="標楷體" w:cs="標楷體"/>
              </w:rPr>
            </w:pPr>
            <w:r>
              <w:rPr>
                <w:rFonts w:ascii="標楷體" w:eastAsia="標楷體" w:hAnsi="標楷體" w:cs="標楷體"/>
              </w:rPr>
              <w:t xml:space="preserve">環J8 </w:t>
            </w:r>
            <w:r w:rsidRPr="00C94475">
              <w:rPr>
                <w:rFonts w:ascii="標楷體" w:eastAsia="標楷體" w:hAnsi="標楷體" w:cs="標楷體"/>
              </w:rPr>
              <w:t>了解臺灣生態環境及社會發展面對氣候變遷的脆弱性與韌性。</w:t>
            </w:r>
          </w:p>
          <w:p w:rsidR="00044B9A" w:rsidRDefault="00044B9A" w:rsidP="00044B9A">
            <w:pPr>
              <w:snapToGrid w:val="0"/>
              <w:ind w:firstLine="0"/>
              <w:rPr>
                <w:rFonts w:ascii="標楷體" w:eastAsia="標楷體" w:hAnsi="標楷體" w:cs="標楷體"/>
              </w:rPr>
            </w:pPr>
            <w:r>
              <w:rPr>
                <w:rFonts w:ascii="標楷體" w:eastAsia="標楷體" w:hAnsi="標楷體" w:cs="標楷體"/>
              </w:rPr>
              <w:t xml:space="preserve">環J9 </w:t>
            </w:r>
            <w:r w:rsidRPr="00C94475">
              <w:rPr>
                <w:rFonts w:ascii="標楷體" w:eastAsia="標楷體" w:hAnsi="標楷體" w:cs="標楷體"/>
              </w:rPr>
              <w:t>了解氣候變遷減緩與調適的涵義，以及臺灣因應氣候變遷調適的政策。</w:t>
            </w:r>
          </w:p>
        </w:tc>
        <w:tc>
          <w:tcPr>
            <w:tcW w:w="1784" w:type="dxa"/>
            <w:tcBorders>
              <w:top w:val="single" w:sz="8" w:space="0" w:color="000000"/>
              <w:bottom w:val="single" w:sz="8" w:space="0" w:color="000000"/>
              <w:right w:val="single" w:sz="8" w:space="0" w:color="000000"/>
            </w:tcBorders>
          </w:tcPr>
          <w:p w:rsidR="00044B9A" w:rsidRPr="006571A0" w:rsidRDefault="00044B9A" w:rsidP="00044B9A">
            <w:pPr>
              <w:adjustRightInd w:val="0"/>
              <w:snapToGrid w:val="0"/>
              <w:ind w:firstLine="0"/>
              <w:jc w:val="left"/>
              <w:rPr>
                <w:rFonts w:ascii="標楷體" w:eastAsia="標楷體" w:hAnsi="標楷體" w:cs="標楷體"/>
              </w:rPr>
            </w:pPr>
            <w:r w:rsidRPr="006571A0">
              <w:rPr>
                <w:rFonts w:ascii="標楷體" w:eastAsia="標楷體" w:hAnsi="標楷體" w:cs="標楷體"/>
              </w:rPr>
              <w:lastRenderedPageBreak/>
              <w:t>□實施跨領域或</w:t>
            </w:r>
            <w:r w:rsidRPr="006571A0">
              <w:rPr>
                <w:rFonts w:ascii="標楷體" w:eastAsia="標楷體" w:hAnsi="標楷體" w:cs="標楷體"/>
                <w:color w:val="auto"/>
              </w:rPr>
              <w:t>跨</w:t>
            </w:r>
            <w:r w:rsidRPr="006571A0">
              <w:rPr>
                <w:rFonts w:ascii="標楷體" w:eastAsia="標楷體" w:hAnsi="標楷體" w:cs="標楷體"/>
              </w:rPr>
              <w:t>科目協同教學(需另申請授課鐘點費者)</w:t>
            </w:r>
          </w:p>
          <w:p w:rsidR="00044B9A" w:rsidRPr="006571A0" w:rsidRDefault="00044B9A" w:rsidP="00044B9A">
            <w:pPr>
              <w:adjustRightInd w:val="0"/>
              <w:snapToGrid w:val="0"/>
              <w:ind w:firstLine="0"/>
              <w:jc w:val="left"/>
              <w:rPr>
                <w:rFonts w:ascii="標楷體" w:eastAsia="標楷體" w:hAnsi="標楷體" w:cs="標楷體"/>
              </w:rPr>
            </w:pPr>
            <w:r w:rsidRPr="006571A0">
              <w:rPr>
                <w:rFonts w:ascii="標楷體" w:eastAsia="標楷體" w:hAnsi="標楷體" w:cs="標楷體"/>
              </w:rPr>
              <w:t>1.協同科目：</w:t>
            </w:r>
          </w:p>
          <w:p w:rsidR="00044B9A" w:rsidRPr="006571A0" w:rsidRDefault="00044B9A" w:rsidP="00044B9A">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p w:rsidR="00044B9A" w:rsidRPr="006571A0" w:rsidRDefault="00044B9A" w:rsidP="00044B9A">
            <w:pPr>
              <w:adjustRightInd w:val="0"/>
              <w:snapToGrid w:val="0"/>
              <w:ind w:firstLine="0"/>
              <w:jc w:val="left"/>
              <w:rPr>
                <w:rFonts w:ascii="標楷體" w:eastAsia="標楷體" w:hAnsi="標楷體" w:cs="標楷體"/>
                <w:u w:val="single"/>
              </w:rPr>
            </w:pPr>
            <w:r w:rsidRPr="006571A0">
              <w:rPr>
                <w:rFonts w:ascii="標楷體" w:eastAsia="標楷體" w:hAnsi="標楷體" w:cs="標楷體"/>
              </w:rPr>
              <w:t>2.協同節數：</w:t>
            </w:r>
          </w:p>
          <w:p w:rsidR="00044B9A" w:rsidRPr="006571A0" w:rsidRDefault="00044B9A" w:rsidP="00044B9A">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tc>
      </w:tr>
      <w:tr w:rsidR="00044B9A" w:rsidTr="00F3065D">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044B9A" w:rsidRDefault="00044B9A" w:rsidP="00044B9A">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第四</w:t>
            </w:r>
            <w:proofErr w:type="gramStart"/>
            <w:r>
              <w:rPr>
                <w:rFonts w:ascii="標楷體" w:eastAsia="標楷體" w:hAnsi="標楷體" w:cs="標楷體" w:hint="eastAsia"/>
                <w:color w:val="auto"/>
                <w:sz w:val="24"/>
                <w:szCs w:val="24"/>
              </w:rPr>
              <w:t>週</w:t>
            </w:r>
            <w:proofErr w:type="gramEnd"/>
          </w:p>
          <w:p w:rsidR="00044B9A" w:rsidRDefault="00044B9A" w:rsidP="00044B9A">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3/4(</w:t>
            </w:r>
            <w:proofErr w:type="gramStart"/>
            <w:r>
              <w:rPr>
                <w:rFonts w:ascii="標楷體" w:eastAsia="標楷體" w:hAnsi="標楷體" w:cs="標楷體" w:hint="eastAsia"/>
                <w:color w:val="auto"/>
                <w:sz w:val="24"/>
                <w:szCs w:val="24"/>
              </w:rPr>
              <w:t>一</w:t>
            </w:r>
            <w:proofErr w:type="gramEnd"/>
            <w:r>
              <w:rPr>
                <w:rFonts w:ascii="標楷體" w:eastAsia="標楷體" w:hAnsi="標楷體" w:cs="標楷體" w:hint="eastAsia"/>
                <w:color w:val="auto"/>
                <w:sz w:val="24"/>
                <w:szCs w:val="24"/>
              </w:rPr>
              <w:t>)</w:t>
            </w:r>
          </w:p>
          <w:p w:rsidR="00044B9A" w:rsidRDefault="00044B9A" w:rsidP="00044B9A">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rsidR="00044B9A" w:rsidRPr="001B1CC6" w:rsidRDefault="00044B9A" w:rsidP="00044B9A">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3/8(五)</w:t>
            </w:r>
          </w:p>
        </w:tc>
        <w:tc>
          <w:tcPr>
            <w:tcW w:w="1701" w:type="dxa"/>
            <w:tcBorders>
              <w:top w:val="single" w:sz="8" w:space="0" w:color="000000"/>
              <w:left w:val="single" w:sz="8" w:space="0" w:color="000000"/>
              <w:bottom w:val="single" w:sz="8" w:space="0" w:color="000000"/>
              <w:right w:val="single" w:sz="8" w:space="0" w:color="000000"/>
            </w:tcBorders>
          </w:tcPr>
          <w:p w:rsidR="00044B9A" w:rsidRDefault="00044B9A" w:rsidP="00044B9A">
            <w:pPr>
              <w:snapToGrid w:val="0"/>
              <w:ind w:firstLine="0"/>
              <w:rPr>
                <w:rFonts w:ascii="標楷體" w:eastAsia="標楷體" w:hAnsi="標楷體"/>
              </w:rPr>
            </w:pPr>
            <w:r>
              <w:rPr>
                <w:rFonts w:ascii="標楷體" w:eastAsia="標楷體" w:hAnsi="標楷體" w:cs="標楷體"/>
              </w:rPr>
              <w:t xml:space="preserve">Ca-Ⅳ-3 </w:t>
            </w:r>
            <w:r w:rsidRPr="00C94475">
              <w:rPr>
                <w:rFonts w:ascii="標楷體" w:eastAsia="標楷體" w:hAnsi="標楷體" w:cs="標楷體"/>
              </w:rPr>
              <w:t>環保永續為基礎的綠色生活型態。</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Ea-Ⅳ-3 </w:t>
            </w:r>
            <w:r w:rsidRPr="00C94475">
              <w:rPr>
                <w:rFonts w:ascii="標楷體" w:eastAsia="標楷體" w:hAnsi="標楷體" w:cs="標楷體"/>
              </w:rPr>
              <w:t>從生態、媒體與保健觀點看飲食趨勢。</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44B9A" w:rsidRDefault="00044B9A" w:rsidP="00044B9A">
            <w:pPr>
              <w:snapToGrid w:val="0"/>
              <w:ind w:firstLine="0"/>
              <w:rPr>
                <w:rFonts w:ascii="標楷體" w:eastAsia="標楷體" w:hAnsi="標楷體"/>
              </w:rPr>
            </w:pPr>
            <w:r>
              <w:rPr>
                <w:rFonts w:ascii="標楷體" w:eastAsia="標楷體" w:hAnsi="標楷體" w:cs="標楷體"/>
              </w:rPr>
              <w:t xml:space="preserve">1a-Ⅳ-4 </w:t>
            </w:r>
            <w:r w:rsidRPr="00C94475">
              <w:rPr>
                <w:rFonts w:ascii="標楷體" w:eastAsia="標楷體" w:hAnsi="標楷體" w:cs="標楷體"/>
              </w:rPr>
              <w:t>理解促進健康生活的策略、資源與規範。</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2a-Ⅳ-3 </w:t>
            </w:r>
            <w:r w:rsidRPr="00C94475">
              <w:rPr>
                <w:rFonts w:ascii="標楷體" w:eastAsia="標楷體" w:hAnsi="標楷體" w:cs="標楷體"/>
              </w:rPr>
              <w:t>深切體會健康行動的自覺利益與障礙。</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3b-Ⅳ-4 </w:t>
            </w:r>
            <w:r w:rsidRPr="00C94475">
              <w:rPr>
                <w:rFonts w:ascii="標楷體" w:eastAsia="標楷體" w:hAnsi="標楷體" w:cs="標楷體"/>
              </w:rPr>
              <w:t>因應不同的生活情境，善用各種生活技能，解決健康問題。</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4b-Ⅳ-3 </w:t>
            </w:r>
            <w:r w:rsidRPr="00C94475">
              <w:rPr>
                <w:rFonts w:ascii="標楷體" w:eastAsia="標楷體" w:hAnsi="標楷體" w:cs="標楷體"/>
              </w:rPr>
              <w:t>公開進行健康倡導，展現對他人促進健康的信念或行為的影響力。</w:t>
            </w:r>
          </w:p>
        </w:tc>
        <w:tc>
          <w:tcPr>
            <w:tcW w:w="2835"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044B9A" w:rsidRPr="00DA591D"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第2</w:t>
            </w:r>
            <w:r>
              <w:rPr>
                <w:rFonts w:ascii="標楷體" w:eastAsia="標楷體" w:hAnsi="標楷體" w:cs="標楷體"/>
                <w:color w:val="auto"/>
              </w:rPr>
              <w:t>章</w:t>
            </w:r>
            <w:r w:rsidRPr="00C94475">
              <w:rPr>
                <w:rFonts w:ascii="標楷體" w:eastAsia="標楷體" w:hAnsi="標楷體" w:cs="標楷體"/>
                <w:color w:val="auto"/>
              </w:rPr>
              <w:t>做個有型的地球人</w:t>
            </w:r>
          </w:p>
          <w:p w:rsidR="00044B9A"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1.引起動機：</w:t>
            </w:r>
            <w:r>
              <w:rPr>
                <w:rFonts w:ascii="標楷體" w:eastAsia="標楷體" w:hAnsi="標楷體" w:cs="標楷體"/>
                <w:color w:val="auto"/>
              </w:rPr>
              <w:t>透過情境對話，引導學生思考綠色消費對於環境維護的重要性。</w:t>
            </w:r>
          </w:p>
          <w:p w:rsidR="00044B9A" w:rsidRPr="00C94475" w:rsidRDefault="00044B9A" w:rsidP="00044B9A">
            <w:pPr>
              <w:snapToGrid w:val="0"/>
              <w:ind w:firstLine="0"/>
              <w:rPr>
                <w:rFonts w:ascii="標楷體" w:eastAsia="標楷體" w:hAnsi="標楷體"/>
                <w:color w:val="auto"/>
              </w:rPr>
            </w:pPr>
            <w:r>
              <w:rPr>
                <w:rFonts w:ascii="標楷體" w:eastAsia="標楷體" w:hAnsi="標楷體" w:cs="標楷體"/>
                <w:color w:val="auto"/>
              </w:rPr>
              <w:t>2.</w:t>
            </w:r>
            <w:r w:rsidRPr="00C94475">
              <w:rPr>
                <w:rFonts w:ascii="標楷體" w:eastAsia="標楷體" w:hAnsi="標楷體" w:cs="標楷體"/>
                <w:color w:val="auto"/>
              </w:rPr>
              <w:t>小小改變，大大影響(</w:t>
            </w:r>
            <w:proofErr w:type="gramStart"/>
            <w:r w:rsidRPr="00C94475">
              <w:rPr>
                <w:rFonts w:ascii="標楷體" w:eastAsia="標楷體" w:hAnsi="標楷體" w:cs="標楷體"/>
                <w:color w:val="auto"/>
              </w:rPr>
              <w:t>一</w:t>
            </w:r>
            <w:proofErr w:type="gramEnd"/>
            <w:r w:rsidRPr="00C94475">
              <w:rPr>
                <w:rFonts w:ascii="標楷體" w:eastAsia="標楷體" w:hAnsi="標楷體" w:cs="標楷體"/>
                <w:color w:val="auto"/>
              </w:rPr>
              <w:t>)：</w:t>
            </w:r>
            <w:r>
              <w:rPr>
                <w:rFonts w:ascii="標楷體" w:eastAsia="標楷體" w:hAnsi="標楷體" w:cs="標楷體"/>
                <w:color w:val="auto"/>
              </w:rPr>
              <w:t>了解不過度飲食消費及選擇友善海洋漁獲對於環境維護的重要性</w:t>
            </w:r>
            <w:r w:rsidRPr="00C94475">
              <w:rPr>
                <w:rFonts w:ascii="標楷體" w:eastAsia="標楷體" w:hAnsi="標楷體" w:cs="標楷體"/>
                <w:color w:val="auto"/>
              </w:rPr>
              <w:t>。</w:t>
            </w:r>
          </w:p>
          <w:p w:rsidR="00044B9A" w:rsidRDefault="00044B9A" w:rsidP="00044B9A">
            <w:pPr>
              <w:snapToGrid w:val="0"/>
              <w:ind w:firstLine="0"/>
              <w:rPr>
                <w:rFonts w:ascii="標楷體" w:eastAsia="標楷體" w:hAnsi="標楷體"/>
                <w:color w:val="auto"/>
              </w:rPr>
            </w:pPr>
            <w:r>
              <w:rPr>
                <w:rFonts w:ascii="標楷體" w:eastAsia="標楷體" w:hAnsi="標楷體" w:cs="標楷體"/>
                <w:color w:val="auto"/>
              </w:rPr>
              <w:t>3.</w:t>
            </w:r>
            <w:r w:rsidRPr="00C94475">
              <w:rPr>
                <w:rFonts w:ascii="標楷體" w:eastAsia="標楷體" w:hAnsi="標楷體" w:cs="標楷體"/>
                <w:color w:val="auto"/>
              </w:rPr>
              <w:t>小小改變，大大影響(二)：</w:t>
            </w:r>
            <w:r>
              <w:rPr>
                <w:rFonts w:ascii="標楷體" w:eastAsia="標楷體" w:hAnsi="標楷體" w:cs="標楷體"/>
                <w:color w:val="auto"/>
              </w:rPr>
              <w:t>環境友善少吃肉及吃當地、</w:t>
            </w:r>
            <w:proofErr w:type="gramStart"/>
            <w:r>
              <w:rPr>
                <w:rFonts w:ascii="標楷體" w:eastAsia="標楷體" w:hAnsi="標楷體" w:cs="標楷體"/>
                <w:color w:val="auto"/>
              </w:rPr>
              <w:t>食當季</w:t>
            </w:r>
            <w:proofErr w:type="gramEnd"/>
            <w:r>
              <w:rPr>
                <w:rFonts w:ascii="標楷體" w:eastAsia="標楷體" w:hAnsi="標楷體" w:cs="標楷體"/>
                <w:color w:val="auto"/>
              </w:rPr>
              <w:t>對於環境維護的重要性。</w:t>
            </w:r>
          </w:p>
          <w:p w:rsidR="00044B9A" w:rsidRPr="00C94475" w:rsidRDefault="00044B9A" w:rsidP="00044B9A">
            <w:pPr>
              <w:snapToGrid w:val="0"/>
              <w:ind w:firstLine="0"/>
              <w:rPr>
                <w:rFonts w:ascii="標楷體" w:eastAsia="標楷體" w:hAnsi="標楷體"/>
                <w:color w:val="auto"/>
              </w:rPr>
            </w:pPr>
            <w:r>
              <w:rPr>
                <w:rFonts w:ascii="標楷體" w:eastAsia="標楷體" w:hAnsi="標楷體" w:cs="標楷體"/>
                <w:color w:val="auto"/>
              </w:rPr>
              <w:t>4.</w:t>
            </w:r>
            <w:r w:rsidRPr="00C94475">
              <w:rPr>
                <w:rFonts w:ascii="標楷體" w:eastAsia="標楷體" w:hAnsi="標楷體" w:cs="標楷體"/>
                <w:color w:val="auto"/>
              </w:rPr>
              <w:t>掌握標章</w:t>
            </w:r>
            <w:proofErr w:type="gramStart"/>
            <w:r w:rsidRPr="00C94475">
              <w:rPr>
                <w:rFonts w:ascii="標楷體" w:eastAsia="標楷體" w:hAnsi="標楷體" w:cs="標楷體"/>
                <w:color w:val="auto"/>
              </w:rPr>
              <w:t>‧</w:t>
            </w:r>
            <w:proofErr w:type="gramEnd"/>
            <w:r w:rsidRPr="00C94475">
              <w:rPr>
                <w:rFonts w:ascii="標楷體" w:eastAsia="標楷體" w:hAnsi="標楷體" w:cs="標楷體"/>
                <w:color w:val="auto"/>
              </w:rPr>
              <w:t>自在消費：</w:t>
            </w:r>
            <w:r>
              <w:rPr>
                <w:rFonts w:ascii="標楷體" w:eastAsia="標楷體" w:hAnsi="標楷體" w:cs="標楷體"/>
                <w:color w:val="auto"/>
              </w:rPr>
              <w:t>學習認識環保標章，並了解如何運用於生活中選購環保產品</w:t>
            </w:r>
            <w:r w:rsidRPr="00C94475">
              <w:rPr>
                <w:rFonts w:ascii="標楷體" w:eastAsia="標楷體" w:hAnsi="標楷體" w:cs="標楷體"/>
                <w:color w:val="auto"/>
              </w:rPr>
              <w:t>。</w:t>
            </w:r>
          </w:p>
          <w:p w:rsidR="00044B9A" w:rsidRPr="00DA591D" w:rsidRDefault="00044B9A" w:rsidP="00044B9A">
            <w:pPr>
              <w:snapToGrid w:val="0"/>
              <w:ind w:firstLine="0"/>
              <w:rPr>
                <w:rFonts w:ascii="標楷體" w:eastAsia="標楷體" w:hAnsi="標楷體"/>
                <w:color w:val="auto"/>
              </w:rPr>
            </w:pPr>
            <w:r>
              <w:rPr>
                <w:rFonts w:ascii="標楷體" w:eastAsia="標楷體" w:hAnsi="標楷體" w:cs="標楷體"/>
                <w:color w:val="auto"/>
              </w:rPr>
              <w:t>5.</w:t>
            </w:r>
            <w:r w:rsidRPr="00C17438">
              <w:rPr>
                <w:rFonts w:ascii="標楷體" w:eastAsia="標楷體" w:hAnsi="標楷體" w:cs="標楷體"/>
                <w:color w:val="auto"/>
              </w:rPr>
              <w:t>生活環保最有型：引導學生覺察</w:t>
            </w:r>
            <w:r>
              <w:rPr>
                <w:rFonts w:ascii="標楷體" w:eastAsia="標楷體" w:hAnsi="標楷體" w:cs="標楷體"/>
                <w:color w:val="auto"/>
              </w:rPr>
              <w:t>生活中飲食之外，在其他層面可以執行的綠色行動</w:t>
            </w:r>
            <w:r w:rsidRPr="00C17438">
              <w:rPr>
                <w:rFonts w:ascii="標楷體" w:eastAsia="標楷體" w:hAnsi="標楷體" w:cs="標楷體"/>
                <w:color w:val="auto"/>
              </w:rPr>
              <w:t>。</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Pr="00DA591D" w:rsidRDefault="00044B9A" w:rsidP="00044B9A">
            <w:pPr>
              <w:snapToGrid w:val="0"/>
              <w:ind w:firstLine="0"/>
              <w:jc w:val="center"/>
              <w:rPr>
                <w:rFonts w:ascii="標楷體" w:eastAsia="標楷體" w:hAnsi="標楷體"/>
              </w:rPr>
            </w:pPr>
            <w:r w:rsidRPr="00C94475">
              <w:rPr>
                <w:rFonts w:ascii="標楷體" w:eastAsia="標楷體" w:hAnsi="標楷體" w:cs="標楷體"/>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1.相關電子設備、電腦、相關教學投影片、影音檔。</w:t>
            </w:r>
          </w:p>
          <w:p w:rsidR="00044B9A" w:rsidRPr="00DA591D" w:rsidRDefault="00044B9A" w:rsidP="00044B9A">
            <w:pPr>
              <w:snapToGrid w:val="0"/>
              <w:ind w:firstLine="0"/>
              <w:rPr>
                <w:rFonts w:ascii="標楷體" w:eastAsia="標楷體" w:hAnsi="標楷體" w:cs="標楷體"/>
              </w:rPr>
            </w:pPr>
            <w:r w:rsidRPr="00C94475">
              <w:rPr>
                <w:rFonts w:ascii="標楷體" w:eastAsia="標楷體" w:hAnsi="標楷體" w:cs="標楷體"/>
              </w:rPr>
              <w:t>2.各單元之學習單。</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1.認知評量</w:t>
            </w:r>
          </w:p>
          <w:p w:rsidR="00044B9A" w:rsidRPr="00DA591D" w:rsidRDefault="00044B9A" w:rsidP="00044B9A">
            <w:pPr>
              <w:snapToGrid w:val="0"/>
              <w:ind w:firstLine="0"/>
              <w:rPr>
                <w:rFonts w:ascii="標楷體" w:eastAsia="標楷體" w:hAnsi="標楷體" w:cs="標楷體"/>
              </w:rPr>
            </w:pPr>
            <w:r w:rsidRPr="00C94475">
              <w:rPr>
                <w:rFonts w:ascii="標楷體" w:eastAsia="標楷體" w:hAnsi="標楷體" w:cs="標楷體"/>
              </w:rPr>
              <w:t>2.情意評量</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Default="00044B9A" w:rsidP="00044B9A">
            <w:pPr>
              <w:snapToGrid w:val="0"/>
              <w:ind w:firstLine="0"/>
              <w:rPr>
                <w:rFonts w:ascii="標楷體" w:eastAsia="標楷體" w:hAnsi="標楷體" w:cs="標楷體"/>
              </w:rPr>
            </w:pPr>
            <w:r>
              <w:rPr>
                <w:rFonts w:ascii="標楷體" w:eastAsia="標楷體" w:hAnsi="標楷體" w:cs="標楷體"/>
              </w:rPr>
              <w:t>【國際教育】</w:t>
            </w:r>
          </w:p>
          <w:p w:rsidR="00044B9A" w:rsidRDefault="00044B9A" w:rsidP="00044B9A">
            <w:pPr>
              <w:snapToGrid w:val="0"/>
              <w:ind w:firstLine="0"/>
              <w:rPr>
                <w:rFonts w:ascii="標楷體" w:eastAsia="標楷體" w:hAnsi="標楷體" w:cs="標楷體"/>
              </w:rPr>
            </w:pPr>
            <w:r>
              <w:rPr>
                <w:rFonts w:ascii="標楷體" w:eastAsia="標楷體" w:hAnsi="標楷體" w:cs="標楷體"/>
              </w:rPr>
              <w:t xml:space="preserve">國J3 </w:t>
            </w:r>
            <w:r w:rsidRPr="00C94475">
              <w:rPr>
                <w:rFonts w:ascii="標楷體" w:eastAsia="標楷體" w:hAnsi="標楷體" w:cs="標楷體"/>
              </w:rPr>
              <w:t>了解我國與全球議題之關聯性。</w:t>
            </w:r>
          </w:p>
          <w:p w:rsidR="00044B9A" w:rsidRDefault="00044B9A" w:rsidP="00044B9A">
            <w:pPr>
              <w:snapToGrid w:val="0"/>
              <w:ind w:firstLine="0"/>
              <w:rPr>
                <w:rFonts w:ascii="標楷體" w:eastAsia="標楷體" w:hAnsi="標楷體" w:cs="標楷體"/>
              </w:rPr>
            </w:pPr>
            <w:r>
              <w:rPr>
                <w:rFonts w:ascii="標楷體" w:eastAsia="標楷體" w:hAnsi="標楷體" w:cs="標楷體"/>
              </w:rPr>
              <w:t xml:space="preserve">國J8 </w:t>
            </w:r>
            <w:r w:rsidRPr="00C94475">
              <w:rPr>
                <w:rFonts w:ascii="標楷體" w:eastAsia="標楷體" w:hAnsi="標楷體" w:cs="標楷體"/>
              </w:rPr>
              <w:t>了解全球永續發展之理念並落實於日常生活中。</w:t>
            </w:r>
          </w:p>
          <w:p w:rsidR="00044B9A" w:rsidRDefault="00044B9A" w:rsidP="00044B9A">
            <w:pPr>
              <w:snapToGrid w:val="0"/>
              <w:ind w:firstLine="0"/>
              <w:rPr>
                <w:rFonts w:ascii="標楷體" w:eastAsia="標楷體" w:hAnsi="標楷體" w:cs="標楷體"/>
              </w:rPr>
            </w:pPr>
            <w:r>
              <w:rPr>
                <w:rFonts w:ascii="標楷體" w:eastAsia="標楷體" w:hAnsi="標楷體" w:cs="標楷體"/>
              </w:rPr>
              <w:t>【環境教育】</w:t>
            </w:r>
          </w:p>
          <w:p w:rsidR="00044B9A" w:rsidRDefault="00044B9A" w:rsidP="00044B9A">
            <w:pPr>
              <w:snapToGrid w:val="0"/>
              <w:ind w:firstLine="0"/>
              <w:rPr>
                <w:rFonts w:ascii="標楷體" w:eastAsia="標楷體" w:hAnsi="標楷體" w:cs="標楷體"/>
              </w:rPr>
            </w:pPr>
            <w:r>
              <w:rPr>
                <w:rFonts w:ascii="標楷體" w:eastAsia="標楷體" w:hAnsi="標楷體" w:cs="標楷體"/>
              </w:rPr>
              <w:t>環J4 了解永續發展的意義（環境、社會、與經濟的均衡發展）與原則。</w:t>
            </w:r>
          </w:p>
          <w:p w:rsidR="00044B9A" w:rsidRDefault="00044B9A" w:rsidP="00044B9A">
            <w:pPr>
              <w:snapToGrid w:val="0"/>
              <w:ind w:firstLine="0"/>
              <w:rPr>
                <w:rFonts w:ascii="標楷體" w:eastAsia="標楷體" w:hAnsi="標楷體" w:cs="標楷體"/>
              </w:rPr>
            </w:pPr>
            <w:r>
              <w:rPr>
                <w:rFonts w:ascii="標楷體" w:eastAsia="標楷體" w:hAnsi="標楷體" w:cs="標楷體"/>
              </w:rPr>
              <w:t xml:space="preserve">環J6 </w:t>
            </w:r>
            <w:r w:rsidRPr="00C94475">
              <w:rPr>
                <w:rFonts w:ascii="標楷體" w:eastAsia="標楷體" w:hAnsi="標楷體" w:cs="標楷體"/>
              </w:rPr>
              <w:t>了解世界人口數量增</w:t>
            </w:r>
            <w:r w:rsidRPr="00C94475">
              <w:rPr>
                <w:rFonts w:ascii="標楷體" w:eastAsia="標楷體" w:hAnsi="標楷體" w:cs="標楷體"/>
              </w:rPr>
              <w:lastRenderedPageBreak/>
              <w:t>加、糧食供給與營養的永續議題。</w:t>
            </w:r>
          </w:p>
          <w:p w:rsidR="00044B9A" w:rsidRDefault="00044B9A" w:rsidP="00044B9A">
            <w:pPr>
              <w:snapToGrid w:val="0"/>
              <w:ind w:firstLine="0"/>
              <w:rPr>
                <w:rFonts w:ascii="標楷體" w:eastAsia="標楷體" w:hAnsi="標楷體" w:cs="標楷體"/>
              </w:rPr>
            </w:pPr>
            <w:r>
              <w:rPr>
                <w:rFonts w:ascii="標楷體" w:eastAsia="標楷體" w:hAnsi="標楷體" w:cs="標楷體"/>
              </w:rPr>
              <w:t xml:space="preserve">環J15 </w:t>
            </w:r>
            <w:r w:rsidRPr="00C94475">
              <w:rPr>
                <w:rFonts w:ascii="標楷體" w:eastAsia="標楷體" w:hAnsi="標楷體" w:cs="標楷體"/>
              </w:rPr>
              <w:t>認識產品的生命週期，探討其生態足跡、水足跡及碳足跡。</w:t>
            </w:r>
          </w:p>
        </w:tc>
        <w:tc>
          <w:tcPr>
            <w:tcW w:w="1784" w:type="dxa"/>
            <w:tcBorders>
              <w:top w:val="single" w:sz="8" w:space="0" w:color="000000"/>
              <w:bottom w:val="single" w:sz="8" w:space="0" w:color="000000"/>
              <w:right w:val="single" w:sz="8" w:space="0" w:color="000000"/>
            </w:tcBorders>
          </w:tcPr>
          <w:p w:rsidR="00044B9A" w:rsidRPr="006571A0" w:rsidRDefault="00044B9A" w:rsidP="00044B9A">
            <w:pPr>
              <w:adjustRightInd w:val="0"/>
              <w:snapToGrid w:val="0"/>
              <w:ind w:firstLine="0"/>
              <w:jc w:val="left"/>
              <w:rPr>
                <w:rFonts w:ascii="標楷體" w:eastAsia="標楷體" w:hAnsi="標楷體" w:cs="標楷體"/>
              </w:rPr>
            </w:pPr>
            <w:r w:rsidRPr="006571A0">
              <w:rPr>
                <w:rFonts w:ascii="標楷體" w:eastAsia="標楷體" w:hAnsi="標楷體" w:cs="標楷體"/>
              </w:rPr>
              <w:lastRenderedPageBreak/>
              <w:t>□實施跨領域或</w:t>
            </w:r>
            <w:r w:rsidRPr="006571A0">
              <w:rPr>
                <w:rFonts w:ascii="標楷體" w:eastAsia="標楷體" w:hAnsi="標楷體" w:cs="標楷體"/>
                <w:color w:val="auto"/>
              </w:rPr>
              <w:t>跨</w:t>
            </w:r>
            <w:r w:rsidRPr="006571A0">
              <w:rPr>
                <w:rFonts w:ascii="標楷體" w:eastAsia="標楷體" w:hAnsi="標楷體" w:cs="標楷體"/>
              </w:rPr>
              <w:t>科目協同教學(需另申請授課鐘點費者)</w:t>
            </w:r>
          </w:p>
          <w:p w:rsidR="00044B9A" w:rsidRPr="006571A0" w:rsidRDefault="00044B9A" w:rsidP="00044B9A">
            <w:pPr>
              <w:adjustRightInd w:val="0"/>
              <w:snapToGrid w:val="0"/>
              <w:ind w:firstLine="0"/>
              <w:jc w:val="left"/>
              <w:rPr>
                <w:rFonts w:ascii="標楷體" w:eastAsia="標楷體" w:hAnsi="標楷體" w:cs="標楷體"/>
              </w:rPr>
            </w:pPr>
            <w:r w:rsidRPr="006571A0">
              <w:rPr>
                <w:rFonts w:ascii="標楷體" w:eastAsia="標楷體" w:hAnsi="標楷體" w:cs="標楷體"/>
              </w:rPr>
              <w:t>1.協同科目：</w:t>
            </w:r>
          </w:p>
          <w:p w:rsidR="00044B9A" w:rsidRPr="006571A0" w:rsidRDefault="00044B9A" w:rsidP="00044B9A">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p w:rsidR="00044B9A" w:rsidRPr="006571A0" w:rsidRDefault="00044B9A" w:rsidP="00044B9A">
            <w:pPr>
              <w:adjustRightInd w:val="0"/>
              <w:snapToGrid w:val="0"/>
              <w:ind w:firstLine="0"/>
              <w:jc w:val="left"/>
              <w:rPr>
                <w:rFonts w:ascii="標楷體" w:eastAsia="標楷體" w:hAnsi="標楷體" w:cs="標楷體"/>
                <w:u w:val="single"/>
              </w:rPr>
            </w:pPr>
            <w:r w:rsidRPr="006571A0">
              <w:rPr>
                <w:rFonts w:ascii="標楷體" w:eastAsia="標楷體" w:hAnsi="標楷體" w:cs="標楷體"/>
              </w:rPr>
              <w:t>2.協同節數：</w:t>
            </w:r>
          </w:p>
          <w:p w:rsidR="00044B9A" w:rsidRPr="006571A0" w:rsidRDefault="00044B9A" w:rsidP="00044B9A">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tc>
      </w:tr>
      <w:tr w:rsidR="00044B9A" w:rsidTr="00F3065D">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044B9A" w:rsidRDefault="00044B9A" w:rsidP="00044B9A">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第五</w:t>
            </w:r>
            <w:proofErr w:type="gramStart"/>
            <w:r>
              <w:rPr>
                <w:rFonts w:ascii="標楷體" w:eastAsia="標楷體" w:hAnsi="標楷體" w:cs="標楷體" w:hint="eastAsia"/>
                <w:color w:val="auto"/>
                <w:sz w:val="24"/>
                <w:szCs w:val="24"/>
              </w:rPr>
              <w:t>週</w:t>
            </w:r>
            <w:proofErr w:type="gramEnd"/>
          </w:p>
          <w:p w:rsidR="00044B9A" w:rsidRDefault="00044B9A" w:rsidP="00044B9A">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3/11(</w:t>
            </w:r>
            <w:proofErr w:type="gramStart"/>
            <w:r>
              <w:rPr>
                <w:rFonts w:ascii="標楷體" w:eastAsia="標楷體" w:hAnsi="標楷體" w:cs="標楷體" w:hint="eastAsia"/>
                <w:color w:val="auto"/>
                <w:sz w:val="24"/>
                <w:szCs w:val="24"/>
              </w:rPr>
              <w:t>一</w:t>
            </w:r>
            <w:proofErr w:type="gramEnd"/>
            <w:r>
              <w:rPr>
                <w:rFonts w:ascii="標楷體" w:eastAsia="標楷體" w:hAnsi="標楷體" w:cs="標楷體" w:hint="eastAsia"/>
                <w:color w:val="auto"/>
                <w:sz w:val="24"/>
                <w:szCs w:val="24"/>
              </w:rPr>
              <w:t>)</w:t>
            </w:r>
          </w:p>
          <w:p w:rsidR="00044B9A" w:rsidRDefault="00044B9A" w:rsidP="00044B9A">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rsidR="00044B9A" w:rsidRPr="001B1CC6" w:rsidRDefault="00044B9A" w:rsidP="00044B9A">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3/15(五)</w:t>
            </w:r>
          </w:p>
        </w:tc>
        <w:tc>
          <w:tcPr>
            <w:tcW w:w="1701" w:type="dxa"/>
            <w:tcBorders>
              <w:top w:val="single" w:sz="8" w:space="0" w:color="000000"/>
              <w:left w:val="single" w:sz="8" w:space="0" w:color="000000"/>
              <w:bottom w:val="single" w:sz="8" w:space="0" w:color="000000"/>
              <w:right w:val="single" w:sz="8" w:space="0" w:color="000000"/>
            </w:tcBorders>
          </w:tcPr>
          <w:p w:rsidR="00044B9A" w:rsidRDefault="00044B9A" w:rsidP="00044B9A">
            <w:pPr>
              <w:snapToGrid w:val="0"/>
              <w:ind w:firstLine="0"/>
              <w:rPr>
                <w:rFonts w:ascii="標楷體" w:eastAsia="標楷體" w:hAnsi="標楷體"/>
              </w:rPr>
            </w:pPr>
            <w:r>
              <w:rPr>
                <w:rFonts w:ascii="標楷體" w:eastAsia="標楷體" w:hAnsi="標楷體" w:cs="標楷體"/>
              </w:rPr>
              <w:t xml:space="preserve">Aa-Ⅳ-2 </w:t>
            </w:r>
            <w:r w:rsidRPr="00C94475">
              <w:rPr>
                <w:rFonts w:ascii="標楷體" w:eastAsia="標楷體" w:hAnsi="標楷體" w:cs="標楷體"/>
              </w:rPr>
              <w:t>人生各階段的身心發展任務與個別差異。</w:t>
            </w:r>
          </w:p>
          <w:p w:rsidR="00044B9A" w:rsidRDefault="00044B9A" w:rsidP="00044B9A">
            <w:pPr>
              <w:snapToGrid w:val="0"/>
              <w:ind w:firstLine="0"/>
              <w:rPr>
                <w:rFonts w:ascii="標楷體" w:eastAsia="標楷體" w:hAnsi="標楷體"/>
              </w:rPr>
            </w:pPr>
            <w:r>
              <w:rPr>
                <w:rFonts w:ascii="標楷體" w:eastAsia="標楷體" w:hAnsi="標楷體" w:cs="標楷體"/>
              </w:rPr>
              <w:t>Da-Ⅳ-4 健康姿勢、規律運動、充分睡眠的維持與實踐策略。</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Fb-Ⅳ-1 </w:t>
            </w:r>
            <w:r w:rsidRPr="00C94475">
              <w:rPr>
                <w:rFonts w:ascii="標楷體" w:eastAsia="標楷體" w:hAnsi="標楷體" w:cs="標楷體"/>
              </w:rPr>
              <w:t>全人健康概念與健康生活型態。</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Fb-Ⅳ-3 </w:t>
            </w:r>
            <w:r w:rsidRPr="00C94475">
              <w:rPr>
                <w:rFonts w:ascii="標楷體" w:eastAsia="標楷體" w:hAnsi="標楷體" w:cs="標楷體"/>
              </w:rPr>
              <w:t>保護性的健康行為。</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44B9A" w:rsidRDefault="00044B9A" w:rsidP="00044B9A">
            <w:pPr>
              <w:snapToGrid w:val="0"/>
              <w:ind w:firstLine="0"/>
              <w:rPr>
                <w:rFonts w:ascii="標楷體" w:eastAsia="標楷體" w:hAnsi="標楷體"/>
              </w:rPr>
            </w:pPr>
            <w:r>
              <w:rPr>
                <w:rFonts w:ascii="標楷體" w:eastAsia="標楷體" w:hAnsi="標楷體" w:cs="標楷體"/>
              </w:rPr>
              <w:t xml:space="preserve">1a-Ⅳ-4 </w:t>
            </w:r>
            <w:r w:rsidRPr="00C94475">
              <w:rPr>
                <w:rFonts w:ascii="標楷體" w:eastAsia="標楷體" w:hAnsi="標楷體" w:cs="標楷體"/>
              </w:rPr>
              <w:t>理解促進健康生活的策略、資源與規範。</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1b-Ⅳ-3 </w:t>
            </w:r>
            <w:r w:rsidRPr="00C94475">
              <w:rPr>
                <w:rFonts w:ascii="標楷體" w:eastAsia="標楷體" w:hAnsi="標楷體" w:cs="標楷體"/>
              </w:rPr>
              <w:t>因應生活情境的健康需求，尋求解決的健康技能和生活技能。</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2a-Ⅳ-2 </w:t>
            </w:r>
            <w:r w:rsidRPr="00C94475">
              <w:rPr>
                <w:rFonts w:ascii="標楷體" w:eastAsia="標楷體" w:hAnsi="標楷體" w:cs="標楷體"/>
              </w:rPr>
              <w:t>自主思考健康問題所造成的威脅感與嚴重性。</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2b-Ⅳ-2 </w:t>
            </w:r>
            <w:r w:rsidRPr="00C94475">
              <w:rPr>
                <w:rFonts w:ascii="標楷體" w:eastAsia="標楷體" w:hAnsi="標楷體" w:cs="標楷體"/>
              </w:rPr>
              <w:t>樂於實踐健康促進的生活型態。</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3a-Ⅳ-2 </w:t>
            </w:r>
            <w:r w:rsidRPr="00C94475">
              <w:rPr>
                <w:rFonts w:ascii="標楷體" w:eastAsia="標楷體" w:hAnsi="標楷體" w:cs="標楷體"/>
              </w:rPr>
              <w:t>因應不同的生活情境進行調適並修正，持續表現健康技能。</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3b-Ⅳ-4 </w:t>
            </w:r>
            <w:r w:rsidRPr="00C94475">
              <w:rPr>
                <w:rFonts w:ascii="標楷體" w:eastAsia="標楷體" w:hAnsi="標楷體" w:cs="標楷體"/>
              </w:rPr>
              <w:t>因應不同的生活情境，善用各種生活技能，解決健康問題。</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4a-Ⅳ-2 </w:t>
            </w:r>
            <w:r w:rsidRPr="00C94475">
              <w:rPr>
                <w:rFonts w:ascii="標楷體" w:eastAsia="標楷體" w:hAnsi="標楷體" w:cs="標楷體"/>
              </w:rPr>
              <w:t>自我監督、增強個人促進</w:t>
            </w:r>
            <w:r w:rsidRPr="00C94475">
              <w:rPr>
                <w:rFonts w:ascii="標楷體" w:eastAsia="標楷體" w:hAnsi="標楷體" w:cs="標楷體"/>
              </w:rPr>
              <w:lastRenderedPageBreak/>
              <w:t>健康的行動，並反省修正。</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4a-Ⅳ-3 </w:t>
            </w:r>
            <w:r w:rsidRPr="00C94475">
              <w:rPr>
                <w:rFonts w:ascii="標楷體" w:eastAsia="標楷體" w:hAnsi="標楷體" w:cs="標楷體"/>
              </w:rPr>
              <w:t>持續地執行促進健康及減少健康風險的行動。</w:t>
            </w:r>
          </w:p>
        </w:tc>
        <w:tc>
          <w:tcPr>
            <w:tcW w:w="2835"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lastRenderedPageBreak/>
              <w:t>第1</w:t>
            </w:r>
            <w:r>
              <w:rPr>
                <w:rFonts w:ascii="標楷體" w:eastAsia="標楷體" w:hAnsi="標楷體" w:cs="標楷體"/>
                <w:color w:val="auto"/>
              </w:rPr>
              <w:t>章</w:t>
            </w:r>
            <w:r w:rsidRPr="00C94475">
              <w:rPr>
                <w:rFonts w:ascii="標楷體" w:eastAsia="標楷體" w:hAnsi="標楷體" w:cs="標楷體"/>
                <w:color w:val="auto"/>
              </w:rPr>
              <w:t>健康我最型</w:t>
            </w:r>
          </w:p>
          <w:p w:rsidR="00044B9A" w:rsidRPr="00DA591D"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第2</w:t>
            </w:r>
            <w:r>
              <w:rPr>
                <w:rFonts w:ascii="標楷體" w:eastAsia="標楷體" w:hAnsi="標楷體" w:cs="標楷體"/>
                <w:color w:val="auto"/>
              </w:rPr>
              <w:t>章</w:t>
            </w:r>
            <w:r w:rsidRPr="00C94475">
              <w:rPr>
                <w:rFonts w:ascii="標楷體" w:eastAsia="標楷體" w:hAnsi="標楷體" w:cs="標楷體"/>
                <w:color w:val="auto"/>
              </w:rPr>
              <w:t>朗朗健康路</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【第1章健康我最型】</w:t>
            </w:r>
          </w:p>
          <w:p w:rsidR="00044B9A"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1.</w:t>
            </w:r>
            <w:r w:rsidRPr="009F217B">
              <w:rPr>
                <w:rFonts w:ascii="標楷體" w:eastAsia="標楷體" w:hAnsi="標楷體" w:cs="標楷體"/>
                <w:color w:val="auto"/>
              </w:rPr>
              <w:t>引起動機、健康自造計畫：透過調查引發學生對自身健康生活習慣之覺察，解釋健康生活指標意義</w:t>
            </w:r>
            <w:r>
              <w:rPr>
                <w:rFonts w:ascii="標楷體" w:eastAsia="標楷體" w:hAnsi="標楷體" w:cs="標楷體"/>
                <w:color w:val="auto"/>
              </w:rPr>
              <w:t>，</w:t>
            </w:r>
            <w:r w:rsidRPr="009F217B">
              <w:rPr>
                <w:rFonts w:ascii="標楷體" w:eastAsia="標楷體" w:hAnsi="標楷體" w:cs="標楷體"/>
                <w:color w:val="auto"/>
              </w:rPr>
              <w:t>說明在日常生活中保持好習慣對於維護健康的重要性。透過省思與討論引導學生透過自我覺察了解自</w:t>
            </w:r>
            <w:r>
              <w:rPr>
                <w:rFonts w:ascii="標楷體" w:eastAsia="標楷體" w:hAnsi="標楷體" w:cs="標楷體"/>
                <w:color w:val="auto"/>
              </w:rPr>
              <w:t>身的健康需求，以及在健康</w:t>
            </w:r>
            <w:proofErr w:type="gramStart"/>
            <w:r>
              <w:rPr>
                <w:rFonts w:ascii="標楷體" w:eastAsia="標楷體" w:hAnsi="標楷體" w:cs="標楷體"/>
                <w:color w:val="auto"/>
              </w:rPr>
              <w:t>規</w:t>
            </w:r>
            <w:proofErr w:type="gramEnd"/>
            <w:r>
              <w:rPr>
                <w:rFonts w:ascii="標楷體" w:eastAsia="標楷體" w:hAnsi="標楷體" w:cs="標楷體"/>
                <w:color w:val="auto"/>
              </w:rPr>
              <w:t>畫中找到方式解決困難以促進健康行動。</w:t>
            </w:r>
            <w:r w:rsidRPr="009F217B">
              <w:rPr>
                <w:rFonts w:ascii="標楷體" w:eastAsia="標楷體" w:hAnsi="標楷體" w:cs="標楷體"/>
                <w:color w:val="auto"/>
              </w:rPr>
              <w:t>熟悉問題解決技能，分析自我健康情境中遇到的問題解決方法之阻力與助力，了解合適的方法有助於計畫成功。</w:t>
            </w:r>
          </w:p>
          <w:p w:rsidR="00044B9A" w:rsidRPr="00C94475" w:rsidRDefault="00044B9A" w:rsidP="00044B9A">
            <w:pPr>
              <w:snapToGrid w:val="0"/>
              <w:ind w:firstLine="0"/>
              <w:rPr>
                <w:rFonts w:ascii="標楷體" w:eastAsia="標楷體" w:hAnsi="標楷體"/>
                <w:color w:val="auto"/>
              </w:rPr>
            </w:pPr>
            <w:r>
              <w:rPr>
                <w:rFonts w:ascii="標楷體" w:eastAsia="標楷體" w:hAnsi="標楷體" w:cs="標楷體"/>
                <w:color w:val="auto"/>
              </w:rPr>
              <w:t>2.</w:t>
            </w:r>
            <w:r w:rsidRPr="009F217B">
              <w:rPr>
                <w:rFonts w:ascii="標楷體" w:eastAsia="標楷體" w:hAnsi="標楷體" w:cs="標楷體"/>
                <w:color w:val="auto"/>
              </w:rPr>
              <w:t>健康行不行：透過問題引導認識建立健康行為的歷程，並能思考自身在進行健康行為的樣態，擬定適合自己的健康習慣目標。</w:t>
            </w:r>
          </w:p>
          <w:p w:rsidR="00044B9A" w:rsidRDefault="00044B9A" w:rsidP="00044B9A">
            <w:pPr>
              <w:snapToGrid w:val="0"/>
              <w:ind w:firstLine="0"/>
              <w:rPr>
                <w:rFonts w:ascii="標楷體" w:eastAsia="標楷體" w:hAnsi="標楷體"/>
                <w:color w:val="auto"/>
              </w:rPr>
            </w:pPr>
            <w:r>
              <w:rPr>
                <w:rFonts w:ascii="標楷體" w:eastAsia="標楷體" w:hAnsi="標楷體" w:cs="標楷體"/>
                <w:color w:val="auto"/>
              </w:rPr>
              <w:t>3.</w:t>
            </w:r>
            <w:r w:rsidRPr="00C94475">
              <w:rPr>
                <w:rFonts w:ascii="標楷體" w:eastAsia="標楷體" w:hAnsi="標楷體" w:cs="標楷體"/>
                <w:color w:val="auto"/>
              </w:rPr>
              <w:t>健康</w:t>
            </w:r>
            <w:r>
              <w:rPr>
                <w:rFonts w:ascii="標楷體" w:eastAsia="標楷體" w:hAnsi="標楷體" w:cs="標楷體"/>
                <w:color w:val="auto"/>
              </w:rPr>
              <w:t>U</w:t>
            </w:r>
            <w:r w:rsidRPr="00C94475">
              <w:rPr>
                <w:rFonts w:ascii="標楷體" w:eastAsia="標楷體" w:hAnsi="標楷體" w:cs="標楷體"/>
                <w:color w:val="auto"/>
              </w:rPr>
              <w:t>p!</w:t>
            </w:r>
            <w:r>
              <w:rPr>
                <w:rFonts w:ascii="標楷體" w:eastAsia="標楷體" w:hAnsi="標楷體" w:cs="標楷體"/>
                <w:color w:val="auto"/>
              </w:rPr>
              <w:t>：了解健康行為落實情形會因人而異、認識行為改變的各個階段，以及</w:t>
            </w:r>
            <w:r w:rsidRPr="009F217B">
              <w:rPr>
                <w:rFonts w:ascii="標楷體" w:eastAsia="標楷體" w:hAnsi="標楷體" w:cs="標楷體"/>
                <w:color w:val="auto"/>
              </w:rPr>
              <w:t>建立行為</w:t>
            </w:r>
            <w:r w:rsidRPr="009F217B">
              <w:rPr>
                <w:rFonts w:ascii="標楷體" w:eastAsia="標楷體" w:hAnsi="標楷體" w:cs="標楷體"/>
                <w:color w:val="auto"/>
              </w:rPr>
              <w:lastRenderedPageBreak/>
              <w:t>過程中找到合適方法的重要性。回顧國中階段學過的生活技能，了解如何靈活運用生活技能解決健康行動遇到的問題。</w:t>
            </w:r>
          </w:p>
          <w:p w:rsidR="00044B9A" w:rsidRPr="00C94475" w:rsidRDefault="00044B9A" w:rsidP="00044B9A">
            <w:pPr>
              <w:snapToGrid w:val="0"/>
              <w:ind w:firstLine="0"/>
              <w:rPr>
                <w:rFonts w:ascii="標楷體" w:eastAsia="標楷體" w:hAnsi="標楷體"/>
                <w:color w:val="auto"/>
              </w:rPr>
            </w:pPr>
            <w:r>
              <w:rPr>
                <w:rFonts w:ascii="標楷體" w:eastAsia="標楷體" w:hAnsi="標楷體" w:cs="標楷體"/>
                <w:color w:val="auto"/>
              </w:rPr>
              <w:t>4.</w:t>
            </w:r>
            <w:r w:rsidRPr="009F217B">
              <w:rPr>
                <w:rFonts w:ascii="標楷體" w:eastAsia="標楷體" w:hAnsi="標楷體" w:cs="標楷體"/>
                <w:color w:val="auto"/>
              </w:rPr>
              <w:t>校園健康寫真：回顧自我在國中階段所建立的健康習慣，省思自己在生活中健康習慣實踐情形與所遇到的障礙，並且能找到合適的生活技能加以因應。</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【第2章朗朗健康路】</w:t>
            </w:r>
          </w:p>
          <w:p w:rsidR="00044B9A" w:rsidRDefault="00044B9A" w:rsidP="00044B9A">
            <w:pPr>
              <w:snapToGrid w:val="0"/>
              <w:ind w:firstLine="0"/>
              <w:rPr>
                <w:rFonts w:ascii="標楷體" w:eastAsia="標楷體" w:hAnsi="標楷體"/>
                <w:color w:val="auto"/>
              </w:rPr>
            </w:pPr>
            <w:r>
              <w:rPr>
                <w:rFonts w:ascii="標楷體" w:eastAsia="標楷體" w:hAnsi="標楷體" w:cs="標楷體"/>
                <w:color w:val="auto"/>
              </w:rPr>
              <w:t>5</w:t>
            </w:r>
            <w:r w:rsidRPr="00C94475">
              <w:rPr>
                <w:rFonts w:ascii="標楷體" w:eastAsia="標楷體" w:hAnsi="標楷體" w:cs="標楷體"/>
                <w:color w:val="auto"/>
              </w:rPr>
              <w:t>.</w:t>
            </w:r>
            <w:r w:rsidRPr="009F217B">
              <w:rPr>
                <w:rFonts w:ascii="標楷體" w:eastAsia="標楷體" w:hAnsi="標楷體" w:cs="標楷體"/>
                <w:color w:val="auto"/>
              </w:rPr>
              <w:t>引起動機、夢想起飛：透過情境人物檢視自己父親生活與健康關係，了解健康包含生理、心理與健康多面向，建立健康是人生重要資源的概念。</w:t>
            </w:r>
          </w:p>
          <w:p w:rsidR="00044B9A" w:rsidRPr="00DA591D" w:rsidRDefault="00044B9A" w:rsidP="00044B9A">
            <w:pPr>
              <w:snapToGrid w:val="0"/>
              <w:ind w:firstLine="0"/>
              <w:rPr>
                <w:rFonts w:ascii="標楷體" w:eastAsia="標楷體" w:hAnsi="標楷體"/>
                <w:color w:val="auto"/>
              </w:rPr>
            </w:pPr>
            <w:r>
              <w:rPr>
                <w:rFonts w:ascii="標楷體" w:eastAsia="標楷體" w:hAnsi="標楷體" w:cs="標楷體"/>
                <w:color w:val="auto"/>
              </w:rPr>
              <w:t>6.</w:t>
            </w:r>
            <w:r w:rsidRPr="009F217B">
              <w:rPr>
                <w:rFonts w:ascii="標楷體" w:eastAsia="標楷體" w:hAnsi="標楷體" w:cs="標楷體"/>
                <w:color w:val="auto"/>
              </w:rPr>
              <w:t>夢想距離我們有多遠：探討壓力對健康造成的影響，並找出解決之道，幫助自己重新建立良好的健康習慣。</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Pr="00DA591D" w:rsidRDefault="00044B9A" w:rsidP="00044B9A">
            <w:pPr>
              <w:snapToGrid w:val="0"/>
              <w:ind w:firstLine="0"/>
              <w:jc w:val="center"/>
              <w:rPr>
                <w:rFonts w:ascii="標楷體" w:eastAsia="標楷體" w:hAnsi="標楷體"/>
              </w:rPr>
            </w:pPr>
            <w:r w:rsidRPr="00C94475">
              <w:rPr>
                <w:rFonts w:ascii="標楷體" w:eastAsia="標楷體" w:hAnsi="標楷體" w:cs="標楷體"/>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【第1章健康我最型】</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1.相關電子設備、電腦、音箱、相關教學投影片、影音檔。</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2.各單元之學習單。</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【第2章朗朗健康路】</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3.相關電子設備、電腦、音箱、相關教學投影片、影音檔。</w:t>
            </w:r>
          </w:p>
          <w:p w:rsidR="00044B9A" w:rsidRPr="000C41D5" w:rsidRDefault="00044B9A" w:rsidP="00044B9A">
            <w:pPr>
              <w:snapToGrid w:val="0"/>
              <w:ind w:firstLine="0"/>
              <w:rPr>
                <w:rFonts w:ascii="標楷體" w:eastAsia="標楷體" w:hAnsi="標楷體" w:cs="標楷體"/>
              </w:rPr>
            </w:pPr>
            <w:r w:rsidRPr="00C94475">
              <w:rPr>
                <w:rFonts w:ascii="標楷體" w:eastAsia="標楷體" w:hAnsi="標楷體" w:cs="標楷體"/>
              </w:rPr>
              <w:t>4.各單元之學習單。</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【第1章健康我最型】</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1.認知評量</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2.行為評量</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3.情意評量</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4.技能評量</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【第2章朗朗健康路】</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5.認知評量</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6.情意評量</w:t>
            </w:r>
          </w:p>
          <w:p w:rsidR="00044B9A" w:rsidRPr="00DA591D" w:rsidRDefault="00044B9A" w:rsidP="00044B9A">
            <w:pPr>
              <w:snapToGrid w:val="0"/>
              <w:ind w:firstLine="0"/>
              <w:rPr>
                <w:rFonts w:ascii="標楷體" w:eastAsia="標楷體" w:hAnsi="標楷體" w:cs="標楷體"/>
              </w:rPr>
            </w:pPr>
            <w:r w:rsidRPr="00C94475">
              <w:rPr>
                <w:rFonts w:ascii="標楷體" w:eastAsia="標楷體" w:hAnsi="標楷體" w:cs="標楷體"/>
              </w:rPr>
              <w:t>7.技能評量</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Default="00044B9A" w:rsidP="00044B9A">
            <w:pPr>
              <w:snapToGrid w:val="0"/>
              <w:ind w:firstLine="0"/>
              <w:rPr>
                <w:rFonts w:ascii="標楷體" w:eastAsia="標楷體" w:hAnsi="標楷體" w:cs="標楷體"/>
              </w:rPr>
            </w:pPr>
            <w:r>
              <w:rPr>
                <w:rFonts w:ascii="標楷體" w:eastAsia="標楷體" w:hAnsi="標楷體" w:cs="標楷體"/>
              </w:rPr>
              <w:t>【生命教育】</w:t>
            </w:r>
          </w:p>
          <w:p w:rsidR="00044B9A" w:rsidRDefault="00044B9A" w:rsidP="00044B9A">
            <w:pPr>
              <w:snapToGrid w:val="0"/>
              <w:ind w:firstLine="0"/>
              <w:rPr>
                <w:rFonts w:ascii="標楷體" w:eastAsia="標楷體" w:hAnsi="標楷體" w:cs="標楷體"/>
              </w:rPr>
            </w:pPr>
            <w:r>
              <w:rPr>
                <w:rFonts w:ascii="標楷體" w:eastAsia="標楷體" w:hAnsi="標楷體" w:cs="標楷體"/>
              </w:rPr>
              <w:t xml:space="preserve">生J5 </w:t>
            </w:r>
            <w:r w:rsidRPr="00C94475">
              <w:rPr>
                <w:rFonts w:ascii="標楷體" w:eastAsia="標楷體" w:hAnsi="標楷體" w:cs="標楷體"/>
              </w:rPr>
              <w:t>覺察生活中的各種迷思，在生活作 息、健康促進、飲食運動、休閒娛樂、人我關係等課題上進行價值思辨，尋求解決之道。</w:t>
            </w:r>
          </w:p>
          <w:p w:rsidR="00044B9A" w:rsidRDefault="00044B9A" w:rsidP="00044B9A">
            <w:pPr>
              <w:snapToGrid w:val="0"/>
              <w:ind w:firstLine="0"/>
              <w:rPr>
                <w:rFonts w:ascii="標楷體" w:eastAsia="標楷體" w:hAnsi="標楷體" w:cs="標楷體"/>
              </w:rPr>
            </w:pPr>
            <w:r>
              <w:rPr>
                <w:rFonts w:ascii="標楷體" w:eastAsia="標楷體" w:hAnsi="標楷體" w:cs="標楷體"/>
              </w:rPr>
              <w:t>【生涯規劃教育】</w:t>
            </w:r>
          </w:p>
          <w:p w:rsidR="00044B9A" w:rsidRDefault="00044B9A" w:rsidP="00044B9A">
            <w:pPr>
              <w:snapToGrid w:val="0"/>
              <w:ind w:firstLine="0"/>
              <w:rPr>
                <w:rFonts w:ascii="標楷體" w:eastAsia="標楷體" w:hAnsi="標楷體" w:cs="標楷體"/>
              </w:rPr>
            </w:pPr>
            <w:proofErr w:type="gramStart"/>
            <w:r>
              <w:rPr>
                <w:rFonts w:ascii="標楷體" w:eastAsia="標楷體" w:hAnsi="標楷體" w:cs="標楷體"/>
              </w:rPr>
              <w:t>涯</w:t>
            </w:r>
            <w:proofErr w:type="gramEnd"/>
            <w:r>
              <w:rPr>
                <w:rFonts w:ascii="標楷體" w:eastAsia="標楷體" w:hAnsi="標楷體" w:cs="標楷體"/>
              </w:rPr>
              <w:t xml:space="preserve">J6 </w:t>
            </w:r>
            <w:r w:rsidRPr="00C94475">
              <w:rPr>
                <w:rFonts w:ascii="標楷體" w:eastAsia="標楷體" w:hAnsi="標楷體" w:cs="標楷體"/>
              </w:rPr>
              <w:t>建立對於未來生涯的願景。</w:t>
            </w:r>
          </w:p>
        </w:tc>
        <w:tc>
          <w:tcPr>
            <w:tcW w:w="1784" w:type="dxa"/>
            <w:tcBorders>
              <w:top w:val="single" w:sz="8" w:space="0" w:color="000000"/>
              <w:bottom w:val="single" w:sz="8" w:space="0" w:color="000000"/>
              <w:right w:val="single" w:sz="8" w:space="0" w:color="000000"/>
            </w:tcBorders>
          </w:tcPr>
          <w:p w:rsidR="00044B9A" w:rsidRPr="006571A0" w:rsidRDefault="00044B9A" w:rsidP="00044B9A">
            <w:pPr>
              <w:adjustRightInd w:val="0"/>
              <w:snapToGrid w:val="0"/>
              <w:ind w:firstLine="0"/>
              <w:jc w:val="left"/>
              <w:rPr>
                <w:rFonts w:ascii="標楷體" w:eastAsia="標楷體" w:hAnsi="標楷體" w:cs="標楷體"/>
              </w:rPr>
            </w:pPr>
            <w:r w:rsidRPr="006571A0">
              <w:rPr>
                <w:rFonts w:ascii="標楷體" w:eastAsia="標楷體" w:hAnsi="標楷體" w:cs="標楷體"/>
              </w:rPr>
              <w:t>□實施跨領域或</w:t>
            </w:r>
            <w:r w:rsidRPr="006571A0">
              <w:rPr>
                <w:rFonts w:ascii="標楷體" w:eastAsia="標楷體" w:hAnsi="標楷體" w:cs="標楷體"/>
                <w:color w:val="auto"/>
              </w:rPr>
              <w:t>跨</w:t>
            </w:r>
            <w:r w:rsidRPr="006571A0">
              <w:rPr>
                <w:rFonts w:ascii="標楷體" w:eastAsia="標楷體" w:hAnsi="標楷體" w:cs="標楷體"/>
              </w:rPr>
              <w:t>科目協同教學(需另申請授課鐘點費者)</w:t>
            </w:r>
          </w:p>
          <w:p w:rsidR="00044B9A" w:rsidRPr="006571A0" w:rsidRDefault="00044B9A" w:rsidP="00044B9A">
            <w:pPr>
              <w:adjustRightInd w:val="0"/>
              <w:snapToGrid w:val="0"/>
              <w:ind w:firstLine="0"/>
              <w:jc w:val="left"/>
              <w:rPr>
                <w:rFonts w:ascii="標楷體" w:eastAsia="標楷體" w:hAnsi="標楷體" w:cs="標楷體"/>
              </w:rPr>
            </w:pPr>
            <w:r w:rsidRPr="006571A0">
              <w:rPr>
                <w:rFonts w:ascii="標楷體" w:eastAsia="標楷體" w:hAnsi="標楷體" w:cs="標楷體"/>
              </w:rPr>
              <w:t>1.協同科目：</w:t>
            </w:r>
          </w:p>
          <w:p w:rsidR="00044B9A" w:rsidRPr="006571A0" w:rsidRDefault="00044B9A" w:rsidP="00044B9A">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p w:rsidR="00044B9A" w:rsidRPr="006571A0" w:rsidRDefault="00044B9A" w:rsidP="00044B9A">
            <w:pPr>
              <w:adjustRightInd w:val="0"/>
              <w:snapToGrid w:val="0"/>
              <w:ind w:firstLine="0"/>
              <w:jc w:val="left"/>
              <w:rPr>
                <w:rFonts w:ascii="標楷體" w:eastAsia="標楷體" w:hAnsi="標楷體" w:cs="標楷體"/>
                <w:u w:val="single"/>
              </w:rPr>
            </w:pPr>
            <w:r w:rsidRPr="006571A0">
              <w:rPr>
                <w:rFonts w:ascii="標楷體" w:eastAsia="標楷體" w:hAnsi="標楷體" w:cs="標楷體"/>
              </w:rPr>
              <w:t>2.協同節數：</w:t>
            </w:r>
          </w:p>
          <w:p w:rsidR="00044B9A" w:rsidRPr="006571A0" w:rsidRDefault="00044B9A" w:rsidP="00044B9A">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tc>
      </w:tr>
      <w:tr w:rsidR="00044B9A" w:rsidTr="00F3065D">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044B9A" w:rsidRDefault="00044B9A" w:rsidP="00044B9A">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第六</w:t>
            </w:r>
            <w:proofErr w:type="gramStart"/>
            <w:r>
              <w:rPr>
                <w:rFonts w:ascii="標楷體" w:eastAsia="標楷體" w:hAnsi="標楷體" w:cs="標楷體" w:hint="eastAsia"/>
                <w:color w:val="auto"/>
                <w:sz w:val="24"/>
                <w:szCs w:val="24"/>
              </w:rPr>
              <w:t>週</w:t>
            </w:r>
            <w:proofErr w:type="gramEnd"/>
          </w:p>
          <w:p w:rsidR="00044B9A" w:rsidRDefault="00044B9A" w:rsidP="00044B9A">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3/18(</w:t>
            </w:r>
            <w:proofErr w:type="gramStart"/>
            <w:r>
              <w:rPr>
                <w:rFonts w:ascii="標楷體" w:eastAsia="標楷體" w:hAnsi="標楷體" w:cs="標楷體" w:hint="eastAsia"/>
                <w:color w:val="auto"/>
                <w:sz w:val="24"/>
                <w:szCs w:val="24"/>
              </w:rPr>
              <w:t>一</w:t>
            </w:r>
            <w:proofErr w:type="gramEnd"/>
            <w:r>
              <w:rPr>
                <w:rFonts w:ascii="標楷體" w:eastAsia="標楷體" w:hAnsi="標楷體" w:cs="標楷體" w:hint="eastAsia"/>
                <w:color w:val="auto"/>
                <w:sz w:val="24"/>
                <w:szCs w:val="24"/>
              </w:rPr>
              <w:t>)</w:t>
            </w:r>
          </w:p>
          <w:p w:rsidR="00044B9A" w:rsidRDefault="00044B9A" w:rsidP="00044B9A">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rsidR="00044B9A" w:rsidRPr="001B1CC6" w:rsidRDefault="00044B9A" w:rsidP="00044B9A">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3/22(五)</w:t>
            </w:r>
          </w:p>
        </w:tc>
        <w:tc>
          <w:tcPr>
            <w:tcW w:w="1701" w:type="dxa"/>
            <w:tcBorders>
              <w:top w:val="single" w:sz="8" w:space="0" w:color="000000"/>
              <w:left w:val="single" w:sz="8" w:space="0" w:color="000000"/>
              <w:bottom w:val="single" w:sz="8" w:space="0" w:color="000000"/>
              <w:right w:val="single" w:sz="8" w:space="0" w:color="000000"/>
            </w:tcBorders>
          </w:tcPr>
          <w:p w:rsidR="00044B9A" w:rsidRDefault="00044B9A" w:rsidP="00044B9A">
            <w:pPr>
              <w:snapToGrid w:val="0"/>
              <w:ind w:firstLine="0"/>
              <w:rPr>
                <w:rFonts w:ascii="標楷體" w:eastAsia="標楷體" w:hAnsi="標楷體"/>
              </w:rPr>
            </w:pPr>
            <w:r>
              <w:rPr>
                <w:rFonts w:ascii="標楷體" w:eastAsia="標楷體" w:hAnsi="標楷體" w:cs="標楷體"/>
              </w:rPr>
              <w:t xml:space="preserve">Aa-Ⅳ-2 </w:t>
            </w:r>
            <w:r w:rsidRPr="00C94475">
              <w:rPr>
                <w:rFonts w:ascii="標楷體" w:eastAsia="標楷體" w:hAnsi="標楷體" w:cs="標楷體"/>
              </w:rPr>
              <w:t>人生各階段的身心發展任務與個別差異。</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Bc-Ⅳ-1 </w:t>
            </w:r>
            <w:r w:rsidRPr="00C94475">
              <w:rPr>
                <w:rFonts w:ascii="標楷體" w:eastAsia="標楷體" w:hAnsi="標楷體" w:cs="標楷體"/>
              </w:rPr>
              <w:t>簡易運動傷害的處理與風險規避。</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Cb-Ⅳ-2 </w:t>
            </w:r>
            <w:r w:rsidRPr="00C94475">
              <w:rPr>
                <w:rFonts w:ascii="標楷體" w:eastAsia="標楷體" w:hAnsi="標楷體" w:cs="標楷體"/>
              </w:rPr>
              <w:t>各項運動設施的安全使用規定。</w:t>
            </w:r>
          </w:p>
          <w:p w:rsidR="00044B9A" w:rsidRDefault="00044B9A" w:rsidP="00044B9A">
            <w:pPr>
              <w:snapToGrid w:val="0"/>
              <w:ind w:firstLine="0"/>
              <w:rPr>
                <w:rFonts w:ascii="標楷體" w:eastAsia="標楷體" w:hAnsi="標楷體"/>
              </w:rPr>
            </w:pPr>
            <w:r>
              <w:rPr>
                <w:rFonts w:ascii="標楷體" w:eastAsia="標楷體" w:hAnsi="標楷體" w:cs="標楷體"/>
              </w:rPr>
              <w:lastRenderedPageBreak/>
              <w:t xml:space="preserve">Cc-Ⅳ-1 </w:t>
            </w:r>
            <w:r w:rsidRPr="00C94475">
              <w:rPr>
                <w:rFonts w:ascii="標楷體" w:eastAsia="標楷體" w:hAnsi="標楷體" w:cs="標楷體"/>
              </w:rPr>
              <w:t>水域休閒運動綜合應用。</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Fb-Ⅳ-1 </w:t>
            </w:r>
            <w:r w:rsidRPr="00C94475">
              <w:rPr>
                <w:rFonts w:ascii="標楷體" w:eastAsia="標楷體" w:hAnsi="標楷體" w:cs="標楷體"/>
              </w:rPr>
              <w:t>全人健康概念與健康生活型態。</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44B9A" w:rsidRDefault="00044B9A" w:rsidP="00044B9A">
            <w:pPr>
              <w:snapToGrid w:val="0"/>
              <w:ind w:firstLine="0"/>
              <w:rPr>
                <w:rFonts w:ascii="標楷體" w:eastAsia="標楷體" w:hAnsi="標楷體"/>
              </w:rPr>
            </w:pPr>
            <w:r>
              <w:rPr>
                <w:rFonts w:ascii="標楷體" w:eastAsia="標楷體" w:hAnsi="標楷體" w:cs="標楷體"/>
              </w:rPr>
              <w:lastRenderedPageBreak/>
              <w:t xml:space="preserve">1a-Ⅳ-4 </w:t>
            </w:r>
            <w:r w:rsidRPr="00C94475">
              <w:rPr>
                <w:rFonts w:ascii="標楷體" w:eastAsia="標楷體" w:hAnsi="標楷體" w:cs="標楷體"/>
              </w:rPr>
              <w:t>理解促進健康生活的策略、資源與規範。</w:t>
            </w:r>
          </w:p>
          <w:p w:rsidR="00044B9A" w:rsidRDefault="00044B9A" w:rsidP="00044B9A">
            <w:pPr>
              <w:snapToGrid w:val="0"/>
              <w:ind w:firstLine="0"/>
              <w:rPr>
                <w:rFonts w:ascii="標楷體" w:eastAsia="標楷體" w:hAnsi="標楷體"/>
              </w:rPr>
            </w:pPr>
            <w:r>
              <w:rPr>
                <w:rFonts w:ascii="標楷體" w:eastAsia="標楷體" w:hAnsi="標楷體" w:cs="標楷體"/>
              </w:rPr>
              <w:t>1c-Ⅳ-2 評估運動風險，維護安全的運動情境。</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2b-Ⅳ-2 </w:t>
            </w:r>
            <w:r w:rsidRPr="00C94475">
              <w:rPr>
                <w:rFonts w:ascii="標楷體" w:eastAsia="標楷體" w:hAnsi="標楷體" w:cs="標楷體"/>
              </w:rPr>
              <w:t>樂於實踐健康促進的生活型態。</w:t>
            </w:r>
          </w:p>
          <w:p w:rsidR="00044B9A" w:rsidRDefault="00044B9A" w:rsidP="00044B9A">
            <w:pPr>
              <w:snapToGrid w:val="0"/>
              <w:ind w:firstLine="0"/>
              <w:rPr>
                <w:rFonts w:ascii="標楷體" w:eastAsia="標楷體" w:hAnsi="標楷體"/>
              </w:rPr>
            </w:pPr>
            <w:r>
              <w:rPr>
                <w:rFonts w:ascii="標楷體" w:eastAsia="標楷體" w:hAnsi="標楷體" w:cs="標楷體"/>
              </w:rPr>
              <w:t>2c-Ⅳ-2 表現利他合群的態度，與他</w:t>
            </w:r>
            <w:r>
              <w:rPr>
                <w:rFonts w:ascii="標楷體" w:eastAsia="標楷體" w:hAnsi="標楷體" w:cs="標楷體"/>
              </w:rPr>
              <w:lastRenderedPageBreak/>
              <w:t>人理性溝通與和諧互動。</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3a-Ⅳ-2 </w:t>
            </w:r>
            <w:r w:rsidRPr="00C94475">
              <w:rPr>
                <w:rFonts w:ascii="標楷體" w:eastAsia="標楷體" w:hAnsi="標楷體" w:cs="標楷體"/>
              </w:rPr>
              <w:t>因應不同的生活情境進行調適並修正，持續表現健康技能。</w:t>
            </w:r>
          </w:p>
          <w:p w:rsidR="00044B9A" w:rsidRDefault="00044B9A" w:rsidP="00044B9A">
            <w:pPr>
              <w:snapToGrid w:val="0"/>
              <w:ind w:firstLine="0"/>
              <w:rPr>
                <w:rFonts w:ascii="標楷體" w:eastAsia="標楷體" w:hAnsi="標楷體"/>
              </w:rPr>
            </w:pPr>
            <w:r>
              <w:rPr>
                <w:rFonts w:ascii="標楷體" w:eastAsia="標楷體" w:hAnsi="標楷體" w:cs="標楷體"/>
              </w:rPr>
              <w:t>3c-Ⅳ-1 表現局部或全身性的身體控制能力，發展專項運動技能。</w:t>
            </w:r>
          </w:p>
          <w:p w:rsidR="00044B9A" w:rsidRDefault="00044B9A" w:rsidP="00044B9A">
            <w:pPr>
              <w:snapToGrid w:val="0"/>
              <w:ind w:firstLine="0"/>
              <w:rPr>
                <w:rFonts w:ascii="標楷體" w:eastAsia="標楷體" w:hAnsi="標楷體"/>
              </w:rPr>
            </w:pPr>
            <w:r>
              <w:rPr>
                <w:rFonts w:ascii="標楷體" w:eastAsia="標楷體" w:hAnsi="標楷體" w:cs="標楷體"/>
              </w:rPr>
              <w:t>3d-Ⅳ-3 應用思考與分析能力，解決運動情境的問題。</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4a-Ⅳ-3 </w:t>
            </w:r>
            <w:r w:rsidRPr="00C94475">
              <w:rPr>
                <w:rFonts w:ascii="標楷體" w:eastAsia="標楷體" w:hAnsi="標楷體" w:cs="標楷體"/>
              </w:rPr>
              <w:t>持續地執行促進健康及減少健康風險的行動。</w:t>
            </w:r>
          </w:p>
          <w:p w:rsidR="00044B9A" w:rsidRDefault="00044B9A" w:rsidP="00044B9A">
            <w:pPr>
              <w:snapToGrid w:val="0"/>
              <w:ind w:firstLine="0"/>
              <w:rPr>
                <w:rFonts w:ascii="標楷體" w:eastAsia="標楷體" w:hAnsi="標楷體"/>
              </w:rPr>
            </w:pPr>
            <w:r>
              <w:rPr>
                <w:rFonts w:ascii="標楷體" w:eastAsia="標楷體" w:hAnsi="標楷體" w:cs="標楷體"/>
              </w:rPr>
              <w:t>4d-Ⅳ-3 執行提升體適能的身體活動。</w:t>
            </w:r>
          </w:p>
        </w:tc>
        <w:tc>
          <w:tcPr>
            <w:tcW w:w="2835"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lastRenderedPageBreak/>
              <w:t>第2</w:t>
            </w:r>
            <w:r>
              <w:rPr>
                <w:rFonts w:ascii="標楷體" w:eastAsia="標楷體" w:hAnsi="標楷體" w:cs="標楷體"/>
                <w:color w:val="auto"/>
              </w:rPr>
              <w:t>章</w:t>
            </w:r>
            <w:r w:rsidRPr="00C94475">
              <w:rPr>
                <w:rFonts w:ascii="標楷體" w:eastAsia="標楷體" w:hAnsi="標楷體" w:cs="標楷體"/>
                <w:color w:val="auto"/>
              </w:rPr>
              <w:t>朗朗健康路</w:t>
            </w:r>
          </w:p>
          <w:p w:rsidR="00044B9A" w:rsidRPr="00DA591D"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第1</w:t>
            </w:r>
            <w:r>
              <w:rPr>
                <w:rFonts w:ascii="標楷體" w:eastAsia="標楷體" w:hAnsi="標楷體" w:cs="標楷體"/>
                <w:color w:val="auto"/>
              </w:rPr>
              <w:t>章</w:t>
            </w:r>
            <w:r w:rsidRPr="00C94475">
              <w:rPr>
                <w:rFonts w:ascii="標楷體" w:eastAsia="標楷體" w:hAnsi="標楷體" w:cs="標楷體"/>
                <w:color w:val="auto"/>
              </w:rPr>
              <w:t>水域</w:t>
            </w:r>
            <w:proofErr w:type="gramStart"/>
            <w:r w:rsidRPr="00C94475">
              <w:rPr>
                <w:rFonts w:ascii="標楷體" w:eastAsia="標楷體" w:hAnsi="標楷體" w:cs="標楷體"/>
                <w:color w:val="auto"/>
              </w:rPr>
              <w:t>嬉</w:t>
            </w:r>
            <w:proofErr w:type="gramEnd"/>
            <w:r w:rsidRPr="00C94475">
              <w:rPr>
                <w:rFonts w:ascii="標楷體" w:eastAsia="標楷體" w:hAnsi="標楷體" w:cs="標楷體"/>
                <w:color w:val="auto"/>
              </w:rPr>
              <w:t>遊──水域休閒</w:t>
            </w:r>
          </w:p>
          <w:p w:rsidR="00044B9A" w:rsidRPr="00D53394" w:rsidRDefault="00044B9A" w:rsidP="00044B9A">
            <w:pPr>
              <w:snapToGrid w:val="0"/>
              <w:ind w:firstLine="0"/>
              <w:rPr>
                <w:rFonts w:ascii="標楷體" w:eastAsia="標楷體" w:hAnsi="標楷體"/>
                <w:color w:val="auto"/>
              </w:rPr>
            </w:pPr>
            <w:r w:rsidRPr="00D53394">
              <w:rPr>
                <w:rFonts w:ascii="標楷體" w:eastAsia="標楷體" w:hAnsi="標楷體" w:cs="標楷體"/>
                <w:color w:val="auto"/>
              </w:rPr>
              <w:t>【第2章朗朗健康路】</w:t>
            </w:r>
          </w:p>
          <w:p w:rsidR="00044B9A" w:rsidRPr="00D53394" w:rsidRDefault="00044B9A" w:rsidP="00044B9A">
            <w:pPr>
              <w:snapToGrid w:val="0"/>
              <w:ind w:firstLine="0"/>
              <w:rPr>
                <w:rFonts w:ascii="標楷體" w:eastAsia="標楷體" w:hAnsi="標楷體"/>
                <w:color w:val="auto"/>
              </w:rPr>
            </w:pPr>
            <w:r w:rsidRPr="00D53394">
              <w:rPr>
                <w:rFonts w:ascii="標楷體" w:eastAsia="標楷體" w:hAnsi="標楷體" w:cs="標楷體"/>
                <w:color w:val="auto"/>
              </w:rPr>
              <w:t>1.實踐夢想的資本：如何透過有效的方法，重新找回實踐夢想的健康資本。</w:t>
            </w:r>
          </w:p>
          <w:p w:rsidR="00044B9A" w:rsidRPr="00D53394" w:rsidRDefault="00044B9A" w:rsidP="00044B9A">
            <w:pPr>
              <w:snapToGrid w:val="0"/>
              <w:ind w:firstLine="0"/>
              <w:rPr>
                <w:rFonts w:ascii="標楷體" w:eastAsia="標楷體" w:hAnsi="標楷體"/>
                <w:color w:val="auto"/>
              </w:rPr>
            </w:pPr>
            <w:r w:rsidRPr="00D53394">
              <w:rPr>
                <w:rFonts w:ascii="標楷體" w:eastAsia="標楷體" w:hAnsi="標楷體" w:cs="標楷體"/>
                <w:color w:val="auto"/>
              </w:rPr>
              <w:t>2.夢想實踐家：了解現代社會對健康的需求與脈絡，覺察生活中的健康意象，思考如何將健康納入自我人生資本中，並且從現在開始儲備健康。</w:t>
            </w:r>
          </w:p>
          <w:p w:rsidR="00044B9A" w:rsidRPr="00D53394" w:rsidRDefault="00044B9A" w:rsidP="00044B9A">
            <w:pPr>
              <w:snapToGrid w:val="0"/>
              <w:ind w:firstLine="0"/>
              <w:rPr>
                <w:rFonts w:ascii="標楷體" w:eastAsia="標楷體" w:hAnsi="標楷體"/>
                <w:color w:val="auto"/>
              </w:rPr>
            </w:pPr>
            <w:r w:rsidRPr="00D53394">
              <w:rPr>
                <w:rFonts w:ascii="標楷體" w:eastAsia="標楷體" w:hAnsi="標楷體" w:cs="標楷體"/>
                <w:color w:val="auto"/>
              </w:rPr>
              <w:lastRenderedPageBreak/>
              <w:t>3.幸福人生的最佳配備：分享自我人生目標，</w:t>
            </w:r>
            <w:proofErr w:type="gramStart"/>
            <w:r w:rsidRPr="00D53394">
              <w:rPr>
                <w:rFonts w:ascii="標楷體" w:eastAsia="標楷體" w:hAnsi="標楷體" w:cs="標楷體"/>
                <w:color w:val="auto"/>
              </w:rPr>
              <w:t>規</w:t>
            </w:r>
            <w:proofErr w:type="gramEnd"/>
            <w:r w:rsidRPr="00D53394">
              <w:rPr>
                <w:rFonts w:ascii="標楷體" w:eastAsia="標楷體" w:hAnsi="標楷體" w:cs="標楷體"/>
                <w:color w:val="auto"/>
              </w:rPr>
              <w:t>畫夢想實踐藍圖，以及如何透過健康行動計畫滿足健康需求。</w:t>
            </w:r>
          </w:p>
          <w:p w:rsidR="00044B9A" w:rsidRPr="00D53394" w:rsidRDefault="00044B9A" w:rsidP="00044B9A">
            <w:pPr>
              <w:snapToGrid w:val="0"/>
              <w:ind w:firstLine="0"/>
              <w:rPr>
                <w:rFonts w:ascii="標楷體" w:eastAsia="標楷體" w:hAnsi="標楷體"/>
                <w:color w:val="auto"/>
              </w:rPr>
            </w:pPr>
            <w:r w:rsidRPr="00D53394">
              <w:rPr>
                <w:rFonts w:ascii="標楷體" w:eastAsia="標楷體" w:hAnsi="標楷體" w:cs="標楷體"/>
                <w:color w:val="auto"/>
              </w:rPr>
              <w:t>【第1章水域嬉遊──水域休閒】</w:t>
            </w:r>
          </w:p>
          <w:p w:rsidR="00044B9A" w:rsidRPr="00D53394" w:rsidRDefault="00044B9A" w:rsidP="00044B9A">
            <w:pPr>
              <w:snapToGrid w:val="0"/>
              <w:ind w:firstLine="0"/>
              <w:rPr>
                <w:rFonts w:ascii="標楷體" w:eastAsia="標楷體" w:hAnsi="標楷體"/>
                <w:color w:val="auto"/>
              </w:rPr>
            </w:pPr>
            <w:r w:rsidRPr="00D53394">
              <w:rPr>
                <w:rFonts w:ascii="標楷體" w:eastAsia="標楷體" w:hAnsi="標楷體" w:cs="標楷體"/>
                <w:color w:val="auto"/>
              </w:rPr>
              <w:t>4.引起動機：詢問同學是否有參與水域休閒活動的經驗？並分享活動的感想。</w:t>
            </w:r>
          </w:p>
          <w:p w:rsidR="00044B9A" w:rsidRPr="00D53394" w:rsidRDefault="00044B9A" w:rsidP="00044B9A">
            <w:pPr>
              <w:snapToGrid w:val="0"/>
              <w:ind w:firstLine="0"/>
              <w:rPr>
                <w:rFonts w:ascii="標楷體" w:eastAsia="標楷體" w:hAnsi="標楷體"/>
                <w:color w:val="auto"/>
              </w:rPr>
            </w:pPr>
            <w:r w:rsidRPr="00D53394">
              <w:rPr>
                <w:rFonts w:ascii="標楷體" w:eastAsia="標楷體" w:hAnsi="標楷體" w:cs="標楷體"/>
                <w:color w:val="auto"/>
              </w:rPr>
              <w:t>5.主要活動：(1)教師引導並講解戶外休閒活動對於身心的影響，並透過分組討論，建構休閒活動的分類。(2)建議教師可使用課文想一想的活動，以小川父親於假日去湖邊釣魚的案例，說明並引導同學思考家人所參與之休閒活動的種類及價值。(3)教師歸納並統整同學分組討論後提出的分類，並介紹水域休閒活動。</w:t>
            </w:r>
          </w:p>
          <w:p w:rsidR="00044B9A" w:rsidRPr="00D53394" w:rsidRDefault="00044B9A" w:rsidP="00044B9A">
            <w:pPr>
              <w:snapToGrid w:val="0"/>
              <w:ind w:firstLine="0"/>
              <w:rPr>
                <w:rFonts w:ascii="標楷體" w:eastAsia="標楷體" w:hAnsi="標楷體"/>
                <w:color w:val="auto"/>
              </w:rPr>
            </w:pPr>
            <w:r w:rsidRPr="00D53394">
              <w:rPr>
                <w:rFonts w:ascii="標楷體" w:eastAsia="標楷體" w:hAnsi="標楷體" w:cs="標楷體"/>
                <w:color w:val="auto"/>
              </w:rPr>
              <w:t>6.綜合活動：(1)集合學生說明參與水域活動的風險評估，包括活動種類、環境特性、裝備安全及活動規範等面向。(2)以分組討論方式進行想一想活動，</w:t>
            </w:r>
            <w:proofErr w:type="gramStart"/>
            <w:r w:rsidRPr="00D53394">
              <w:rPr>
                <w:rFonts w:ascii="標楷體" w:eastAsia="標楷體" w:hAnsi="標楷體" w:cs="標楷體"/>
                <w:color w:val="auto"/>
              </w:rPr>
              <w:t>各組擇一種</w:t>
            </w:r>
            <w:proofErr w:type="gramEnd"/>
            <w:r w:rsidRPr="00D53394">
              <w:rPr>
                <w:rFonts w:ascii="標楷體" w:eastAsia="標楷體" w:hAnsi="標楷體" w:cs="標楷體"/>
                <w:color w:val="auto"/>
              </w:rPr>
              <w:t>水域活動進行討論。例如：</w:t>
            </w:r>
            <w:proofErr w:type="gramStart"/>
            <w:r w:rsidRPr="00D53394">
              <w:rPr>
                <w:rFonts w:ascii="標楷體" w:eastAsia="標楷體" w:hAnsi="標楷體" w:cs="標楷體"/>
                <w:color w:val="auto"/>
              </w:rPr>
              <w:t>小川想學習</w:t>
            </w:r>
            <w:proofErr w:type="gramEnd"/>
            <w:r w:rsidRPr="00D53394">
              <w:rPr>
                <w:rFonts w:ascii="標楷體" w:eastAsia="標楷體" w:hAnsi="標楷體" w:cs="標楷體"/>
                <w:color w:val="auto"/>
              </w:rPr>
              <w:t>潛水，他該如何尋找相關資源？由各組針對不同水域活動發表小組討論的結果。(3)教師針對各組結論進行綜合整理及建議。</w:t>
            </w:r>
          </w:p>
          <w:p w:rsidR="00044B9A" w:rsidRPr="00D53394" w:rsidRDefault="00044B9A" w:rsidP="00044B9A">
            <w:pPr>
              <w:snapToGrid w:val="0"/>
              <w:ind w:firstLine="0"/>
              <w:rPr>
                <w:rFonts w:ascii="標楷體" w:eastAsia="標楷體" w:hAnsi="標楷體"/>
                <w:color w:val="auto"/>
              </w:rPr>
            </w:pPr>
            <w:r w:rsidRPr="00D53394">
              <w:rPr>
                <w:rFonts w:ascii="標楷體" w:eastAsia="標楷體" w:hAnsi="標楷體" w:cs="標楷體"/>
                <w:color w:val="auto"/>
              </w:rPr>
              <w:lastRenderedPageBreak/>
              <w:t>7.引起動機：可以將各項浮潛裝備陳列出來，詢問同學是否看過相關裝備或是使用過這些裝備的經驗？</w:t>
            </w:r>
          </w:p>
          <w:p w:rsidR="00044B9A" w:rsidRPr="00D53394" w:rsidRDefault="00044B9A" w:rsidP="00044B9A">
            <w:pPr>
              <w:snapToGrid w:val="0"/>
              <w:ind w:firstLine="0"/>
              <w:rPr>
                <w:rFonts w:ascii="標楷體" w:eastAsia="標楷體" w:hAnsi="標楷體"/>
                <w:color w:val="auto"/>
              </w:rPr>
            </w:pPr>
            <w:r w:rsidRPr="00D53394">
              <w:rPr>
                <w:rFonts w:ascii="標楷體" w:eastAsia="標楷體" w:hAnsi="標楷體" w:cs="標楷體"/>
                <w:color w:val="auto"/>
              </w:rPr>
              <w:t>8.暖身活動：(1)慢跑後進行熱身活動，並加強手指、腕關節、肩關節、膝關節及髖關節等部位的活動。(2)安排兩人一組的熱身活動，建立兩人互助互信的觀念，包括兩人一組的伸展活動。</w:t>
            </w:r>
          </w:p>
          <w:p w:rsidR="00044B9A" w:rsidRPr="00D53394" w:rsidRDefault="00044B9A" w:rsidP="00044B9A">
            <w:pPr>
              <w:snapToGrid w:val="0"/>
              <w:ind w:firstLine="0"/>
              <w:rPr>
                <w:rFonts w:ascii="標楷體" w:eastAsia="標楷體" w:hAnsi="標楷體"/>
                <w:color w:val="auto"/>
              </w:rPr>
            </w:pPr>
            <w:r w:rsidRPr="00D53394">
              <w:rPr>
                <w:rFonts w:ascii="標楷體" w:eastAsia="標楷體" w:hAnsi="標楷體" w:cs="標楷體"/>
                <w:color w:val="auto"/>
              </w:rPr>
              <w:t>9.主要活動：(1)由教師介紹浮潛活動的概況。(2)介紹浮潛裝備。(3)教師說明示範浮潛三寶的穿戴方法。(4)安排兩人一組練習，互相學習</w:t>
            </w:r>
            <w:proofErr w:type="gramStart"/>
            <w:r w:rsidRPr="00D53394">
              <w:rPr>
                <w:rFonts w:ascii="標楷體" w:eastAsia="標楷體" w:hAnsi="標楷體" w:cs="標楷體"/>
                <w:color w:val="auto"/>
              </w:rPr>
              <w:t>穿戴面鏡及</w:t>
            </w:r>
            <w:proofErr w:type="gramEnd"/>
            <w:r w:rsidRPr="00D53394">
              <w:rPr>
                <w:rFonts w:ascii="標楷體" w:eastAsia="標楷體" w:hAnsi="標楷體" w:cs="標楷體"/>
                <w:color w:val="auto"/>
              </w:rPr>
              <w:t>呼吸管。</w:t>
            </w:r>
          </w:p>
          <w:p w:rsidR="00044B9A" w:rsidRPr="00D53394" w:rsidRDefault="00044B9A" w:rsidP="00044B9A">
            <w:pPr>
              <w:snapToGrid w:val="0"/>
              <w:ind w:firstLine="0"/>
              <w:rPr>
                <w:rFonts w:ascii="標楷體" w:eastAsia="標楷體" w:hAnsi="標楷體"/>
                <w:color w:val="auto"/>
              </w:rPr>
            </w:pPr>
            <w:r w:rsidRPr="00D53394">
              <w:rPr>
                <w:rFonts w:ascii="標楷體" w:eastAsia="標楷體" w:hAnsi="標楷體" w:cs="標楷體"/>
                <w:color w:val="auto"/>
              </w:rPr>
              <w:t>10.綜合活動：(1)集合學生進行回饋分享，可請學生發表穿戴浮潛三寶的感覺與心得，並請教師強調如非必要</w:t>
            </w:r>
            <w:proofErr w:type="gramStart"/>
            <w:r w:rsidRPr="00D53394">
              <w:rPr>
                <w:rFonts w:ascii="標楷體" w:eastAsia="標楷體" w:hAnsi="標楷體" w:cs="標楷體"/>
                <w:color w:val="auto"/>
              </w:rPr>
              <w:t>避免穿蛙鞋</w:t>
            </w:r>
            <w:proofErr w:type="gramEnd"/>
            <w:r w:rsidRPr="00D53394">
              <w:rPr>
                <w:rFonts w:ascii="標楷體" w:eastAsia="標楷體" w:hAnsi="標楷體" w:cs="標楷體"/>
                <w:color w:val="auto"/>
              </w:rPr>
              <w:t>在陸地上行走，以免跌倒受傷。(2)活動結束後，請動作技術較佳的組別進行示範。(3)請同學觀察並討論該組同學在動作上的優點，以及兩人合作的默契等。</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Pr="00D53394" w:rsidRDefault="00044B9A" w:rsidP="00044B9A">
            <w:pPr>
              <w:snapToGrid w:val="0"/>
              <w:ind w:firstLine="0"/>
              <w:jc w:val="center"/>
              <w:rPr>
                <w:rFonts w:ascii="標楷體" w:eastAsia="標楷體" w:hAnsi="標楷體"/>
              </w:rPr>
            </w:pPr>
            <w:r w:rsidRPr="00D53394">
              <w:rPr>
                <w:rFonts w:ascii="標楷體" w:eastAsia="標楷體" w:hAnsi="標楷體" w:cs="標楷體"/>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Pr="00D53394" w:rsidRDefault="00044B9A" w:rsidP="00044B9A">
            <w:pPr>
              <w:snapToGrid w:val="0"/>
              <w:ind w:firstLine="0"/>
              <w:rPr>
                <w:rFonts w:ascii="標楷體" w:eastAsia="標楷體" w:hAnsi="標楷體" w:cs="標楷體"/>
              </w:rPr>
            </w:pPr>
            <w:r w:rsidRPr="00D53394">
              <w:rPr>
                <w:rFonts w:ascii="標楷體" w:eastAsia="標楷體" w:hAnsi="標楷體" w:cs="標楷體"/>
              </w:rPr>
              <w:t>【第2章朗朗健康路】</w:t>
            </w:r>
          </w:p>
          <w:p w:rsidR="00044B9A" w:rsidRPr="00D53394" w:rsidRDefault="00044B9A" w:rsidP="00044B9A">
            <w:pPr>
              <w:snapToGrid w:val="0"/>
              <w:ind w:firstLine="0"/>
              <w:rPr>
                <w:rFonts w:ascii="標楷體" w:eastAsia="標楷體" w:hAnsi="標楷體" w:cs="標楷體"/>
              </w:rPr>
            </w:pPr>
            <w:r w:rsidRPr="00D53394">
              <w:rPr>
                <w:rFonts w:ascii="標楷體" w:eastAsia="標楷體" w:hAnsi="標楷體" w:cs="標楷體"/>
              </w:rPr>
              <w:t>1.相關電子設備、電腦、音箱、相關教學投影片、影音檔。</w:t>
            </w:r>
          </w:p>
          <w:p w:rsidR="00044B9A" w:rsidRPr="00D53394" w:rsidRDefault="00044B9A" w:rsidP="00044B9A">
            <w:pPr>
              <w:snapToGrid w:val="0"/>
              <w:ind w:firstLine="0"/>
              <w:rPr>
                <w:rFonts w:ascii="標楷體" w:eastAsia="標楷體" w:hAnsi="標楷體" w:cs="標楷體"/>
              </w:rPr>
            </w:pPr>
            <w:r w:rsidRPr="00D53394">
              <w:rPr>
                <w:rFonts w:ascii="標楷體" w:eastAsia="標楷體" w:hAnsi="標楷體" w:cs="標楷體"/>
              </w:rPr>
              <w:t>2.各單元之學習單。</w:t>
            </w:r>
          </w:p>
          <w:p w:rsidR="00044B9A" w:rsidRPr="00D53394" w:rsidRDefault="00044B9A" w:rsidP="00044B9A">
            <w:pPr>
              <w:snapToGrid w:val="0"/>
              <w:ind w:firstLine="0"/>
              <w:rPr>
                <w:rFonts w:ascii="標楷體" w:eastAsia="標楷體" w:hAnsi="標楷體" w:cs="標楷體"/>
              </w:rPr>
            </w:pPr>
            <w:r w:rsidRPr="00D53394">
              <w:rPr>
                <w:rFonts w:ascii="標楷體" w:eastAsia="標楷體" w:hAnsi="標楷體" w:cs="標楷體"/>
              </w:rPr>
              <w:t>【第1章水域嬉遊──水域休閒】</w:t>
            </w:r>
          </w:p>
          <w:p w:rsidR="00044B9A" w:rsidRPr="00D53394" w:rsidRDefault="00044B9A" w:rsidP="00044B9A">
            <w:pPr>
              <w:snapToGrid w:val="0"/>
              <w:ind w:firstLine="0"/>
              <w:rPr>
                <w:rFonts w:ascii="標楷體" w:eastAsia="標楷體" w:hAnsi="標楷體" w:cs="標楷體"/>
              </w:rPr>
            </w:pPr>
            <w:r w:rsidRPr="00D53394">
              <w:rPr>
                <w:rFonts w:ascii="標楷體" w:eastAsia="標楷體" w:hAnsi="標楷體" w:cs="標楷體"/>
              </w:rPr>
              <w:t>3.學習活動單。</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Pr="00D53394" w:rsidRDefault="00044B9A" w:rsidP="00044B9A">
            <w:pPr>
              <w:snapToGrid w:val="0"/>
              <w:ind w:firstLine="0"/>
              <w:rPr>
                <w:rFonts w:ascii="標楷體" w:eastAsia="標楷體" w:hAnsi="標楷體" w:cs="標楷體"/>
              </w:rPr>
            </w:pPr>
            <w:r w:rsidRPr="00D53394">
              <w:rPr>
                <w:rFonts w:ascii="標楷體" w:eastAsia="標楷體" w:hAnsi="標楷體" w:cs="標楷體"/>
              </w:rPr>
              <w:t>【第2章朗朗健康路】</w:t>
            </w:r>
          </w:p>
          <w:p w:rsidR="00044B9A" w:rsidRPr="00D53394" w:rsidRDefault="00044B9A" w:rsidP="00044B9A">
            <w:pPr>
              <w:snapToGrid w:val="0"/>
              <w:ind w:firstLine="0"/>
              <w:rPr>
                <w:rFonts w:ascii="標楷體" w:eastAsia="標楷體" w:hAnsi="標楷體" w:cs="標楷體"/>
              </w:rPr>
            </w:pPr>
            <w:r w:rsidRPr="00D53394">
              <w:rPr>
                <w:rFonts w:ascii="標楷體" w:eastAsia="標楷體" w:hAnsi="標楷體" w:cs="標楷體"/>
              </w:rPr>
              <w:t>1.認知評量</w:t>
            </w:r>
          </w:p>
          <w:p w:rsidR="00044B9A" w:rsidRPr="00D53394" w:rsidRDefault="00044B9A" w:rsidP="00044B9A">
            <w:pPr>
              <w:snapToGrid w:val="0"/>
              <w:ind w:firstLine="0"/>
              <w:rPr>
                <w:rFonts w:ascii="標楷體" w:eastAsia="標楷體" w:hAnsi="標楷體" w:cs="標楷體"/>
              </w:rPr>
            </w:pPr>
            <w:r w:rsidRPr="00D53394">
              <w:rPr>
                <w:rFonts w:ascii="標楷體" w:eastAsia="標楷體" w:hAnsi="標楷體" w:cs="標楷體"/>
              </w:rPr>
              <w:t>2.情意評量</w:t>
            </w:r>
          </w:p>
          <w:p w:rsidR="00044B9A" w:rsidRPr="00D53394" w:rsidRDefault="00044B9A" w:rsidP="00044B9A">
            <w:pPr>
              <w:snapToGrid w:val="0"/>
              <w:ind w:firstLine="0"/>
              <w:rPr>
                <w:rFonts w:ascii="標楷體" w:eastAsia="標楷體" w:hAnsi="標楷體" w:cs="標楷體"/>
              </w:rPr>
            </w:pPr>
            <w:r w:rsidRPr="00D53394">
              <w:rPr>
                <w:rFonts w:ascii="標楷體" w:eastAsia="標楷體" w:hAnsi="標楷體" w:cs="標楷體"/>
              </w:rPr>
              <w:t>3.技能評量</w:t>
            </w:r>
          </w:p>
          <w:p w:rsidR="00044B9A" w:rsidRPr="00D53394" w:rsidRDefault="00044B9A" w:rsidP="00044B9A">
            <w:pPr>
              <w:snapToGrid w:val="0"/>
              <w:ind w:firstLine="0"/>
              <w:rPr>
                <w:rFonts w:ascii="標楷體" w:eastAsia="標楷體" w:hAnsi="標楷體" w:cs="標楷體"/>
              </w:rPr>
            </w:pPr>
            <w:r w:rsidRPr="00D53394">
              <w:rPr>
                <w:rFonts w:ascii="標楷體" w:eastAsia="標楷體" w:hAnsi="標楷體" w:cs="標楷體"/>
              </w:rPr>
              <w:t>【第1章水域嬉遊──水域休閒】</w:t>
            </w:r>
          </w:p>
          <w:p w:rsidR="00044B9A" w:rsidRPr="00D53394" w:rsidRDefault="00044B9A" w:rsidP="00044B9A">
            <w:pPr>
              <w:snapToGrid w:val="0"/>
              <w:ind w:firstLine="0"/>
              <w:rPr>
                <w:rFonts w:ascii="標楷體" w:eastAsia="標楷體" w:hAnsi="標楷體" w:cs="標楷體"/>
              </w:rPr>
            </w:pPr>
            <w:r w:rsidRPr="00D53394">
              <w:rPr>
                <w:rFonts w:ascii="標楷體" w:eastAsia="標楷體" w:hAnsi="標楷體" w:cs="標楷體"/>
              </w:rPr>
              <w:t>4.課堂觀察</w:t>
            </w:r>
          </w:p>
          <w:p w:rsidR="00044B9A" w:rsidRPr="00D53394" w:rsidRDefault="00044B9A" w:rsidP="00044B9A">
            <w:pPr>
              <w:snapToGrid w:val="0"/>
              <w:ind w:firstLine="0"/>
              <w:rPr>
                <w:rFonts w:ascii="標楷體" w:eastAsia="標楷體" w:hAnsi="標楷體" w:cs="標楷體"/>
              </w:rPr>
            </w:pPr>
            <w:r w:rsidRPr="00D53394">
              <w:rPr>
                <w:rFonts w:ascii="標楷體" w:eastAsia="標楷體" w:hAnsi="標楷體" w:cs="標楷體"/>
              </w:rPr>
              <w:t>5.口語問答</w:t>
            </w:r>
          </w:p>
          <w:p w:rsidR="00044B9A" w:rsidRPr="00D53394" w:rsidRDefault="00044B9A" w:rsidP="00044B9A">
            <w:pPr>
              <w:snapToGrid w:val="0"/>
              <w:ind w:firstLine="0"/>
              <w:rPr>
                <w:rFonts w:ascii="標楷體" w:eastAsia="標楷體" w:hAnsi="標楷體" w:cs="標楷體"/>
              </w:rPr>
            </w:pPr>
            <w:r w:rsidRPr="00D53394">
              <w:rPr>
                <w:rFonts w:ascii="標楷體" w:eastAsia="標楷體" w:hAnsi="標楷體" w:cs="標楷體"/>
              </w:rPr>
              <w:t>6.實作練習</w:t>
            </w:r>
          </w:p>
          <w:p w:rsidR="00044B9A" w:rsidRPr="00D53394" w:rsidRDefault="00044B9A" w:rsidP="00044B9A">
            <w:pPr>
              <w:snapToGrid w:val="0"/>
              <w:ind w:firstLine="0"/>
              <w:rPr>
                <w:rFonts w:ascii="標楷體" w:eastAsia="標楷體" w:hAnsi="標楷體" w:cs="標楷體"/>
              </w:rPr>
            </w:pPr>
            <w:r w:rsidRPr="00D53394">
              <w:rPr>
                <w:rFonts w:ascii="標楷體" w:eastAsia="標楷體" w:hAnsi="標楷體" w:cs="標楷體"/>
              </w:rPr>
              <w:t>7.分享討論</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Default="00044B9A" w:rsidP="00044B9A">
            <w:pPr>
              <w:snapToGrid w:val="0"/>
              <w:ind w:firstLine="0"/>
              <w:rPr>
                <w:rFonts w:ascii="標楷體" w:eastAsia="標楷體" w:hAnsi="標楷體" w:cs="標楷體"/>
              </w:rPr>
            </w:pPr>
            <w:r>
              <w:rPr>
                <w:rFonts w:ascii="標楷體" w:eastAsia="標楷體" w:hAnsi="標楷體" w:cs="標楷體"/>
              </w:rPr>
              <w:lastRenderedPageBreak/>
              <w:t>【生涯規劃教育】</w:t>
            </w:r>
          </w:p>
          <w:p w:rsidR="00044B9A" w:rsidRDefault="00044B9A" w:rsidP="00044B9A">
            <w:pPr>
              <w:snapToGrid w:val="0"/>
              <w:ind w:firstLine="0"/>
              <w:rPr>
                <w:rFonts w:ascii="標楷體" w:eastAsia="標楷體" w:hAnsi="標楷體" w:cs="標楷體"/>
              </w:rPr>
            </w:pPr>
            <w:proofErr w:type="gramStart"/>
            <w:r>
              <w:rPr>
                <w:rFonts w:ascii="標楷體" w:eastAsia="標楷體" w:hAnsi="標楷體" w:cs="標楷體"/>
              </w:rPr>
              <w:t>涯</w:t>
            </w:r>
            <w:proofErr w:type="gramEnd"/>
            <w:r>
              <w:rPr>
                <w:rFonts w:ascii="標楷體" w:eastAsia="標楷體" w:hAnsi="標楷體" w:cs="標楷體"/>
              </w:rPr>
              <w:t xml:space="preserve">J6 </w:t>
            </w:r>
            <w:r w:rsidRPr="00C94475">
              <w:rPr>
                <w:rFonts w:ascii="標楷體" w:eastAsia="標楷體" w:hAnsi="標楷體" w:cs="標楷體"/>
              </w:rPr>
              <w:t>建立對於未來生涯的願景。</w:t>
            </w:r>
          </w:p>
          <w:p w:rsidR="00044B9A" w:rsidRDefault="00044B9A" w:rsidP="00044B9A">
            <w:pPr>
              <w:snapToGrid w:val="0"/>
              <w:ind w:firstLine="0"/>
              <w:rPr>
                <w:rFonts w:ascii="標楷體" w:eastAsia="標楷體" w:hAnsi="標楷體" w:cs="標楷體"/>
              </w:rPr>
            </w:pPr>
            <w:r>
              <w:rPr>
                <w:rFonts w:ascii="標楷體" w:eastAsia="標楷體" w:hAnsi="標楷體" w:cs="標楷體"/>
              </w:rPr>
              <w:t>【海洋教育】</w:t>
            </w:r>
          </w:p>
          <w:p w:rsidR="00044B9A" w:rsidRDefault="00044B9A" w:rsidP="00044B9A">
            <w:pPr>
              <w:snapToGrid w:val="0"/>
              <w:ind w:firstLine="0"/>
              <w:rPr>
                <w:rFonts w:ascii="標楷體" w:eastAsia="標楷體" w:hAnsi="標楷體" w:cs="標楷體"/>
              </w:rPr>
            </w:pPr>
            <w:r>
              <w:rPr>
                <w:rFonts w:ascii="標楷體" w:eastAsia="標楷體" w:hAnsi="標楷體" w:cs="標楷體"/>
              </w:rPr>
              <w:t xml:space="preserve">海J1 </w:t>
            </w:r>
            <w:r w:rsidRPr="00C94475">
              <w:rPr>
                <w:rFonts w:ascii="標楷體" w:eastAsia="標楷體" w:hAnsi="標楷體" w:cs="標楷體"/>
              </w:rPr>
              <w:t>參與多元海洋休閒與水域活動，熟練各種水域求生技能。</w:t>
            </w:r>
          </w:p>
          <w:p w:rsidR="00044B9A" w:rsidRDefault="00044B9A" w:rsidP="00044B9A">
            <w:pPr>
              <w:snapToGrid w:val="0"/>
              <w:ind w:firstLine="0"/>
              <w:rPr>
                <w:rFonts w:ascii="標楷體" w:eastAsia="標楷體" w:hAnsi="標楷體" w:cs="標楷體"/>
              </w:rPr>
            </w:pPr>
            <w:r>
              <w:rPr>
                <w:rFonts w:ascii="標楷體" w:eastAsia="標楷體" w:hAnsi="標楷體" w:cs="標楷體"/>
              </w:rPr>
              <w:lastRenderedPageBreak/>
              <w:t xml:space="preserve">海J2 </w:t>
            </w:r>
            <w:r w:rsidRPr="00C94475">
              <w:rPr>
                <w:rFonts w:ascii="標楷體" w:eastAsia="標楷體" w:hAnsi="標楷體" w:cs="標楷體"/>
              </w:rPr>
              <w:t>認識並參與安全的海洋生態旅遊。</w:t>
            </w:r>
          </w:p>
          <w:p w:rsidR="00044B9A" w:rsidRDefault="00044B9A" w:rsidP="00044B9A">
            <w:pPr>
              <w:snapToGrid w:val="0"/>
              <w:ind w:firstLine="0"/>
              <w:rPr>
                <w:rFonts w:ascii="標楷體" w:eastAsia="標楷體" w:hAnsi="標楷體" w:cs="標楷體"/>
              </w:rPr>
            </w:pPr>
            <w:r>
              <w:rPr>
                <w:rFonts w:ascii="標楷體" w:eastAsia="標楷體" w:hAnsi="標楷體" w:cs="標楷體"/>
              </w:rPr>
              <w:t>【安全教育】</w:t>
            </w:r>
          </w:p>
          <w:p w:rsidR="00044B9A" w:rsidRDefault="00044B9A" w:rsidP="00044B9A">
            <w:pPr>
              <w:snapToGrid w:val="0"/>
              <w:ind w:firstLine="0"/>
              <w:rPr>
                <w:rFonts w:ascii="標楷體" w:eastAsia="標楷體" w:hAnsi="標楷體" w:cs="標楷體"/>
              </w:rPr>
            </w:pPr>
            <w:r>
              <w:rPr>
                <w:rFonts w:ascii="標楷體" w:eastAsia="標楷體" w:hAnsi="標楷體" w:cs="標楷體"/>
              </w:rPr>
              <w:t>安J3 了解日常生活容易發生事故的原因。</w:t>
            </w:r>
          </w:p>
        </w:tc>
        <w:tc>
          <w:tcPr>
            <w:tcW w:w="1784" w:type="dxa"/>
            <w:tcBorders>
              <w:top w:val="single" w:sz="8" w:space="0" w:color="000000"/>
              <w:bottom w:val="single" w:sz="8" w:space="0" w:color="000000"/>
              <w:right w:val="single" w:sz="8" w:space="0" w:color="000000"/>
            </w:tcBorders>
          </w:tcPr>
          <w:p w:rsidR="00044B9A" w:rsidRPr="006571A0" w:rsidRDefault="00044B9A" w:rsidP="00044B9A">
            <w:pPr>
              <w:adjustRightInd w:val="0"/>
              <w:snapToGrid w:val="0"/>
              <w:ind w:firstLine="0"/>
              <w:jc w:val="left"/>
              <w:rPr>
                <w:rFonts w:ascii="標楷體" w:eastAsia="標楷體" w:hAnsi="標楷體" w:cs="標楷體"/>
              </w:rPr>
            </w:pPr>
            <w:r w:rsidRPr="006571A0">
              <w:rPr>
                <w:rFonts w:ascii="標楷體" w:eastAsia="標楷體" w:hAnsi="標楷體" w:cs="標楷體"/>
              </w:rPr>
              <w:lastRenderedPageBreak/>
              <w:t>□實施跨領域或</w:t>
            </w:r>
            <w:r w:rsidRPr="006571A0">
              <w:rPr>
                <w:rFonts w:ascii="標楷體" w:eastAsia="標楷體" w:hAnsi="標楷體" w:cs="標楷體"/>
                <w:color w:val="auto"/>
              </w:rPr>
              <w:t>跨</w:t>
            </w:r>
            <w:r w:rsidRPr="006571A0">
              <w:rPr>
                <w:rFonts w:ascii="標楷體" w:eastAsia="標楷體" w:hAnsi="標楷體" w:cs="標楷體"/>
              </w:rPr>
              <w:t>科目協同教學(需另申請授課鐘點費者)</w:t>
            </w:r>
          </w:p>
          <w:p w:rsidR="00044B9A" w:rsidRPr="006571A0" w:rsidRDefault="00044B9A" w:rsidP="00044B9A">
            <w:pPr>
              <w:adjustRightInd w:val="0"/>
              <w:snapToGrid w:val="0"/>
              <w:ind w:firstLine="0"/>
              <w:jc w:val="left"/>
              <w:rPr>
                <w:rFonts w:ascii="標楷體" w:eastAsia="標楷體" w:hAnsi="標楷體" w:cs="標楷體"/>
              </w:rPr>
            </w:pPr>
            <w:r w:rsidRPr="006571A0">
              <w:rPr>
                <w:rFonts w:ascii="標楷體" w:eastAsia="標楷體" w:hAnsi="標楷體" w:cs="標楷體"/>
              </w:rPr>
              <w:t>1.協同科目：</w:t>
            </w:r>
          </w:p>
          <w:p w:rsidR="00044B9A" w:rsidRPr="006571A0" w:rsidRDefault="00044B9A" w:rsidP="00044B9A">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p w:rsidR="00044B9A" w:rsidRPr="006571A0" w:rsidRDefault="00044B9A" w:rsidP="00044B9A">
            <w:pPr>
              <w:adjustRightInd w:val="0"/>
              <w:snapToGrid w:val="0"/>
              <w:ind w:firstLine="0"/>
              <w:jc w:val="left"/>
              <w:rPr>
                <w:rFonts w:ascii="標楷體" w:eastAsia="標楷體" w:hAnsi="標楷體" w:cs="標楷體"/>
                <w:u w:val="single"/>
              </w:rPr>
            </w:pPr>
            <w:r w:rsidRPr="006571A0">
              <w:rPr>
                <w:rFonts w:ascii="標楷體" w:eastAsia="標楷體" w:hAnsi="標楷體" w:cs="標楷體"/>
              </w:rPr>
              <w:t>2.協同節數：</w:t>
            </w:r>
          </w:p>
          <w:p w:rsidR="00044B9A" w:rsidRPr="006571A0" w:rsidRDefault="00044B9A" w:rsidP="00044B9A">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tc>
      </w:tr>
      <w:tr w:rsidR="00044B9A" w:rsidTr="00F3065D">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044B9A" w:rsidRDefault="00044B9A" w:rsidP="00044B9A">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第七</w:t>
            </w:r>
            <w:proofErr w:type="gramStart"/>
            <w:r>
              <w:rPr>
                <w:rFonts w:ascii="標楷體" w:eastAsia="標楷體" w:hAnsi="標楷體" w:cs="標楷體" w:hint="eastAsia"/>
                <w:color w:val="auto"/>
                <w:sz w:val="24"/>
                <w:szCs w:val="24"/>
              </w:rPr>
              <w:t>週</w:t>
            </w:r>
            <w:proofErr w:type="gramEnd"/>
          </w:p>
          <w:p w:rsidR="00044B9A" w:rsidRDefault="00044B9A" w:rsidP="00044B9A">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段考</w:t>
            </w:r>
            <w:proofErr w:type="gramStart"/>
            <w:r>
              <w:rPr>
                <w:rFonts w:ascii="標楷體" w:eastAsia="標楷體" w:hAnsi="標楷體" w:cs="標楷體" w:hint="eastAsia"/>
                <w:color w:val="auto"/>
                <w:sz w:val="24"/>
                <w:szCs w:val="24"/>
              </w:rPr>
              <w:t>週</w:t>
            </w:r>
            <w:proofErr w:type="gramEnd"/>
          </w:p>
          <w:p w:rsidR="00044B9A" w:rsidRDefault="00044B9A" w:rsidP="00044B9A">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3/25(</w:t>
            </w:r>
            <w:proofErr w:type="gramStart"/>
            <w:r>
              <w:rPr>
                <w:rFonts w:ascii="標楷體" w:eastAsia="標楷體" w:hAnsi="標楷體" w:cs="標楷體" w:hint="eastAsia"/>
                <w:color w:val="auto"/>
                <w:sz w:val="24"/>
                <w:szCs w:val="24"/>
              </w:rPr>
              <w:t>一</w:t>
            </w:r>
            <w:proofErr w:type="gramEnd"/>
            <w:r>
              <w:rPr>
                <w:rFonts w:ascii="標楷體" w:eastAsia="標楷體" w:hAnsi="標楷體" w:cs="標楷體" w:hint="eastAsia"/>
                <w:color w:val="auto"/>
                <w:sz w:val="24"/>
                <w:szCs w:val="24"/>
              </w:rPr>
              <w:t>)</w:t>
            </w:r>
          </w:p>
          <w:p w:rsidR="00044B9A" w:rsidRDefault="00044B9A" w:rsidP="00044B9A">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rsidR="00044B9A" w:rsidRPr="001B1CC6" w:rsidRDefault="00044B9A" w:rsidP="00044B9A">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3/29(五)</w:t>
            </w:r>
          </w:p>
        </w:tc>
        <w:tc>
          <w:tcPr>
            <w:tcW w:w="1701" w:type="dxa"/>
            <w:tcBorders>
              <w:top w:val="single" w:sz="8" w:space="0" w:color="000000"/>
              <w:left w:val="single" w:sz="8" w:space="0" w:color="000000"/>
              <w:bottom w:val="single" w:sz="8" w:space="0" w:color="000000"/>
              <w:right w:val="single" w:sz="8" w:space="0" w:color="000000"/>
            </w:tcBorders>
          </w:tcPr>
          <w:p w:rsidR="00044B9A" w:rsidRDefault="00044B9A" w:rsidP="00044B9A">
            <w:pPr>
              <w:snapToGrid w:val="0"/>
              <w:ind w:firstLine="0"/>
              <w:rPr>
                <w:rFonts w:ascii="標楷體" w:eastAsia="標楷體" w:hAnsi="標楷體"/>
              </w:rPr>
            </w:pPr>
            <w:r>
              <w:rPr>
                <w:rFonts w:ascii="標楷體" w:eastAsia="標楷體" w:hAnsi="標楷體" w:cs="標楷體"/>
              </w:rPr>
              <w:lastRenderedPageBreak/>
              <w:t>Bc-Ⅳ-1 簡易運動傷害的處理與風險規避。</w:t>
            </w:r>
          </w:p>
          <w:p w:rsidR="00044B9A" w:rsidRDefault="00044B9A" w:rsidP="00044B9A">
            <w:pPr>
              <w:snapToGrid w:val="0"/>
              <w:ind w:firstLine="0"/>
              <w:rPr>
                <w:rFonts w:ascii="標楷體" w:eastAsia="標楷體" w:hAnsi="標楷體"/>
              </w:rPr>
            </w:pPr>
            <w:r>
              <w:rPr>
                <w:rFonts w:ascii="標楷體" w:eastAsia="標楷體" w:hAnsi="標楷體" w:cs="標楷體"/>
              </w:rPr>
              <w:lastRenderedPageBreak/>
              <w:t>Cb-Ⅳ-2 各項運動設施的安全使用規定。</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Cb-Ⅳ-3 </w:t>
            </w:r>
            <w:r w:rsidRPr="00C94475">
              <w:rPr>
                <w:rFonts w:ascii="標楷體" w:eastAsia="標楷體" w:hAnsi="標楷體" w:cs="標楷體"/>
              </w:rPr>
              <w:t>奧林匹克運動會的精神。</w:t>
            </w:r>
          </w:p>
          <w:p w:rsidR="00044B9A" w:rsidRDefault="00044B9A" w:rsidP="00044B9A">
            <w:pPr>
              <w:snapToGrid w:val="0"/>
              <w:ind w:firstLine="0"/>
              <w:rPr>
                <w:rFonts w:ascii="標楷體" w:eastAsia="標楷體" w:hAnsi="標楷體"/>
              </w:rPr>
            </w:pPr>
            <w:r>
              <w:rPr>
                <w:rFonts w:ascii="標楷體" w:eastAsia="標楷體" w:hAnsi="標楷體" w:cs="標楷體"/>
              </w:rPr>
              <w:t>Cc-Ⅳ-1 水域休閒運動綜合應用。</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Gb-Ⅳ-2 </w:t>
            </w:r>
            <w:r w:rsidRPr="00C94475">
              <w:rPr>
                <w:rFonts w:ascii="標楷體" w:eastAsia="標楷體" w:hAnsi="標楷體" w:cs="標楷體"/>
              </w:rPr>
              <w:t>游泳前進25公尺</w:t>
            </w:r>
            <w:r>
              <w:rPr>
                <w:rFonts w:ascii="標楷體" w:eastAsia="標楷體" w:hAnsi="標楷體" w:cs="標楷體"/>
              </w:rPr>
              <w:t>（</w:t>
            </w:r>
            <w:r w:rsidRPr="00C94475">
              <w:rPr>
                <w:rFonts w:ascii="標楷體" w:eastAsia="標楷體" w:hAnsi="標楷體" w:cs="標楷體"/>
              </w:rPr>
              <w:t>需換氣5次以上</w:t>
            </w:r>
            <w:r>
              <w:rPr>
                <w:rFonts w:ascii="標楷體" w:eastAsia="標楷體" w:hAnsi="標楷體" w:cs="標楷體"/>
              </w:rPr>
              <w:t>）</w:t>
            </w:r>
            <w:r w:rsidRPr="00C94475">
              <w:rPr>
                <w:rFonts w:ascii="標楷體" w:eastAsia="標楷體" w:hAnsi="標楷體" w:cs="標楷體"/>
              </w:rPr>
              <w:t>。</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44B9A" w:rsidRDefault="00044B9A" w:rsidP="00044B9A">
            <w:pPr>
              <w:snapToGrid w:val="0"/>
              <w:ind w:firstLine="0"/>
              <w:rPr>
                <w:rFonts w:ascii="標楷體" w:eastAsia="標楷體" w:hAnsi="標楷體"/>
              </w:rPr>
            </w:pPr>
            <w:r>
              <w:rPr>
                <w:rFonts w:ascii="標楷體" w:eastAsia="標楷體" w:hAnsi="標楷體" w:cs="標楷體"/>
              </w:rPr>
              <w:lastRenderedPageBreak/>
              <w:t>1c-Ⅳ-1 了解各項運動基礎原理和規則。</w:t>
            </w:r>
          </w:p>
          <w:p w:rsidR="00044B9A" w:rsidRDefault="00044B9A" w:rsidP="00044B9A">
            <w:pPr>
              <w:snapToGrid w:val="0"/>
              <w:ind w:firstLine="0"/>
              <w:rPr>
                <w:rFonts w:ascii="標楷體" w:eastAsia="標楷體" w:hAnsi="標楷體"/>
              </w:rPr>
            </w:pPr>
            <w:r>
              <w:rPr>
                <w:rFonts w:ascii="標楷體" w:eastAsia="標楷體" w:hAnsi="標楷體" w:cs="標楷體"/>
              </w:rPr>
              <w:lastRenderedPageBreak/>
              <w:t>1c-Ⅳ-2 評估運動風險，維護安全的運動情境。</w:t>
            </w:r>
          </w:p>
          <w:p w:rsidR="00044B9A" w:rsidRDefault="00044B9A" w:rsidP="00044B9A">
            <w:pPr>
              <w:snapToGrid w:val="0"/>
              <w:ind w:firstLine="0"/>
              <w:rPr>
                <w:rFonts w:ascii="標楷體" w:eastAsia="標楷體" w:hAnsi="標楷體"/>
              </w:rPr>
            </w:pPr>
            <w:r>
              <w:rPr>
                <w:rFonts w:ascii="標楷體" w:eastAsia="標楷體" w:hAnsi="標楷體" w:cs="標楷體"/>
              </w:rPr>
              <w:t>1d-Ⅳ-1 了解各項運動技能原理。</w:t>
            </w:r>
          </w:p>
          <w:p w:rsidR="00044B9A" w:rsidRDefault="00044B9A" w:rsidP="00044B9A">
            <w:pPr>
              <w:snapToGrid w:val="0"/>
              <w:ind w:firstLine="0"/>
              <w:rPr>
                <w:rFonts w:ascii="標楷體" w:eastAsia="標楷體" w:hAnsi="標楷體"/>
              </w:rPr>
            </w:pPr>
            <w:r>
              <w:rPr>
                <w:rFonts w:ascii="標楷體" w:eastAsia="標楷體" w:hAnsi="標楷體" w:cs="標楷體"/>
              </w:rPr>
              <w:t>1d-Ⅳ-2 反思自己的運動技能。</w:t>
            </w:r>
          </w:p>
          <w:p w:rsidR="00044B9A" w:rsidRDefault="00044B9A" w:rsidP="00044B9A">
            <w:pPr>
              <w:snapToGrid w:val="0"/>
              <w:ind w:firstLine="0"/>
              <w:rPr>
                <w:rFonts w:ascii="標楷體" w:eastAsia="標楷體" w:hAnsi="標楷體"/>
              </w:rPr>
            </w:pPr>
            <w:r>
              <w:rPr>
                <w:rFonts w:ascii="標楷體" w:eastAsia="標楷體" w:hAnsi="標楷體" w:cs="標楷體"/>
              </w:rPr>
              <w:t>2c-Ⅳ-2 表現利他合群的態度，與他人理性溝通與和諧互動。</w:t>
            </w:r>
          </w:p>
          <w:p w:rsidR="00044B9A" w:rsidRDefault="00044B9A" w:rsidP="00044B9A">
            <w:pPr>
              <w:snapToGrid w:val="0"/>
              <w:ind w:firstLine="0"/>
              <w:rPr>
                <w:rFonts w:ascii="標楷體" w:eastAsia="標楷體" w:hAnsi="標楷體"/>
              </w:rPr>
            </w:pPr>
            <w:r>
              <w:rPr>
                <w:rFonts w:ascii="標楷體" w:eastAsia="標楷體" w:hAnsi="標楷體" w:cs="標楷體"/>
              </w:rPr>
              <w:t>2c-Ⅳ-3 表現自信樂觀、勇於挑戰的學習態度。</w:t>
            </w:r>
          </w:p>
          <w:p w:rsidR="00044B9A" w:rsidRDefault="00044B9A" w:rsidP="00044B9A">
            <w:pPr>
              <w:snapToGrid w:val="0"/>
              <w:ind w:firstLine="0"/>
              <w:rPr>
                <w:rFonts w:ascii="標楷體" w:eastAsia="標楷體" w:hAnsi="標楷體"/>
              </w:rPr>
            </w:pPr>
            <w:r>
              <w:rPr>
                <w:rFonts w:ascii="標楷體" w:eastAsia="標楷體" w:hAnsi="標楷體" w:cs="標楷體"/>
              </w:rPr>
              <w:t>3c-Ⅳ-1 表現局部或全身性的身體控制能力，發展專項運動技能。</w:t>
            </w:r>
          </w:p>
          <w:p w:rsidR="00044B9A" w:rsidRDefault="00044B9A" w:rsidP="00044B9A">
            <w:pPr>
              <w:snapToGrid w:val="0"/>
              <w:ind w:firstLine="0"/>
              <w:rPr>
                <w:rFonts w:ascii="標楷體" w:eastAsia="標楷體" w:hAnsi="標楷體"/>
              </w:rPr>
            </w:pPr>
            <w:r>
              <w:rPr>
                <w:rFonts w:ascii="標楷體" w:eastAsia="標楷體" w:hAnsi="標楷體" w:cs="標楷體"/>
              </w:rPr>
              <w:t>3d-Ⅳ-3 應用思考與分析能力，解決運動情境的問題。</w:t>
            </w:r>
          </w:p>
          <w:p w:rsidR="00044B9A" w:rsidRDefault="00044B9A" w:rsidP="00044B9A">
            <w:pPr>
              <w:snapToGrid w:val="0"/>
              <w:ind w:firstLine="0"/>
              <w:rPr>
                <w:rFonts w:ascii="標楷體" w:eastAsia="標楷體" w:hAnsi="標楷體"/>
              </w:rPr>
            </w:pPr>
            <w:r>
              <w:rPr>
                <w:rFonts w:ascii="標楷體" w:eastAsia="標楷體" w:hAnsi="標楷體" w:cs="標楷體"/>
              </w:rPr>
              <w:t>4c-Ⅳ-1 分析並善用運動相關之科技、資訊、媒體、</w:t>
            </w:r>
            <w:r w:rsidRPr="00345E2D">
              <w:rPr>
                <w:rFonts w:ascii="標楷體" w:eastAsia="標楷體" w:hAnsi="標楷體" w:cs="標楷體"/>
              </w:rPr>
              <w:t>產品與服務。</w:t>
            </w:r>
          </w:p>
          <w:p w:rsidR="00044B9A" w:rsidRDefault="00044B9A" w:rsidP="00044B9A">
            <w:pPr>
              <w:snapToGrid w:val="0"/>
              <w:ind w:firstLine="0"/>
              <w:rPr>
                <w:rFonts w:ascii="標楷體" w:eastAsia="標楷體" w:hAnsi="標楷體"/>
              </w:rPr>
            </w:pPr>
            <w:r>
              <w:rPr>
                <w:rFonts w:ascii="標楷體" w:eastAsia="標楷體" w:hAnsi="標楷體" w:cs="標楷體"/>
              </w:rPr>
              <w:t>4d-Ⅳ-3 執行提升體適能的身體活動。</w:t>
            </w:r>
          </w:p>
        </w:tc>
        <w:tc>
          <w:tcPr>
            <w:tcW w:w="2835"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lastRenderedPageBreak/>
              <w:t>第1</w:t>
            </w:r>
            <w:r>
              <w:rPr>
                <w:rFonts w:ascii="標楷體" w:eastAsia="標楷體" w:hAnsi="標楷體" w:cs="標楷體"/>
                <w:color w:val="auto"/>
              </w:rPr>
              <w:t>章</w:t>
            </w:r>
            <w:r w:rsidRPr="00C94475">
              <w:rPr>
                <w:rFonts w:ascii="標楷體" w:eastAsia="標楷體" w:hAnsi="標楷體" w:cs="標楷體"/>
                <w:color w:val="auto"/>
              </w:rPr>
              <w:t>水域</w:t>
            </w:r>
            <w:proofErr w:type="gramStart"/>
            <w:r w:rsidRPr="00C94475">
              <w:rPr>
                <w:rFonts w:ascii="標楷體" w:eastAsia="標楷體" w:hAnsi="標楷體" w:cs="標楷體"/>
                <w:color w:val="auto"/>
              </w:rPr>
              <w:t>嬉</w:t>
            </w:r>
            <w:proofErr w:type="gramEnd"/>
            <w:r w:rsidRPr="00C94475">
              <w:rPr>
                <w:rFonts w:ascii="標楷體" w:eastAsia="標楷體" w:hAnsi="標楷體" w:cs="標楷體"/>
                <w:color w:val="auto"/>
              </w:rPr>
              <w:t>遊──水域休閒</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第2</w:t>
            </w:r>
            <w:r>
              <w:rPr>
                <w:rFonts w:ascii="標楷體" w:eastAsia="標楷體" w:hAnsi="標楷體" w:cs="標楷體"/>
                <w:color w:val="auto"/>
              </w:rPr>
              <w:t>章</w:t>
            </w:r>
            <w:r w:rsidRPr="00C94475">
              <w:rPr>
                <w:rFonts w:ascii="標楷體" w:eastAsia="標楷體" w:hAnsi="標楷體" w:cs="標楷體"/>
                <w:color w:val="auto"/>
              </w:rPr>
              <w:t>徜徉水面</w:t>
            </w:r>
            <w:proofErr w:type="gramStart"/>
            <w:r w:rsidRPr="00C94475">
              <w:rPr>
                <w:rFonts w:ascii="標楷體" w:eastAsia="標楷體" w:hAnsi="標楷體" w:cs="標楷體"/>
                <w:color w:val="auto"/>
              </w:rPr>
              <w:t>─</w:t>
            </w:r>
            <w:proofErr w:type="gramEnd"/>
            <w:r w:rsidRPr="00C94475">
              <w:rPr>
                <w:rFonts w:ascii="標楷體" w:eastAsia="標楷體" w:hAnsi="標楷體" w:cs="標楷體"/>
                <w:color w:val="auto"/>
              </w:rPr>
              <w:t>─游泳</w:t>
            </w:r>
          </w:p>
          <w:p w:rsidR="00044B9A" w:rsidRPr="00DA591D"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【第一次評量週】</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【第1章水域嬉遊──水域休閒】</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lastRenderedPageBreak/>
              <w:t>1.第1節：引起動機：</w:t>
            </w:r>
            <w:r w:rsidRPr="004F5885">
              <w:rPr>
                <w:rFonts w:ascii="標楷體" w:eastAsia="標楷體" w:hAnsi="標楷體" w:cs="標楷體"/>
                <w:color w:val="auto"/>
              </w:rPr>
              <w:t>複習上一堂課的內容，並詢問同學在操作過程中發生的問題有哪些？該如何避免？</w:t>
            </w:r>
          </w:p>
          <w:p w:rsidR="00044B9A" w:rsidRDefault="00044B9A" w:rsidP="00044B9A">
            <w:pPr>
              <w:snapToGrid w:val="0"/>
              <w:ind w:firstLine="0"/>
              <w:rPr>
                <w:rFonts w:ascii="標楷體" w:eastAsia="標楷體" w:hAnsi="標楷體"/>
                <w:color w:val="auto"/>
              </w:rPr>
            </w:pPr>
            <w:r>
              <w:rPr>
                <w:rFonts w:ascii="標楷體" w:eastAsia="標楷體" w:hAnsi="標楷體" w:cs="標楷體"/>
                <w:color w:val="auto"/>
              </w:rPr>
              <w:t>2</w:t>
            </w:r>
            <w:r w:rsidRPr="00C94475">
              <w:rPr>
                <w:rFonts w:ascii="標楷體" w:eastAsia="標楷體" w:hAnsi="標楷體" w:cs="標楷體"/>
                <w:color w:val="auto"/>
              </w:rPr>
              <w:t>.主要活動：</w:t>
            </w:r>
            <w:r w:rsidRPr="004F5885">
              <w:rPr>
                <w:rFonts w:ascii="標楷體" w:eastAsia="標楷體" w:hAnsi="標楷體" w:cs="標楷體"/>
                <w:color w:val="auto"/>
              </w:rPr>
              <w:t>(1)教師介紹防寒衣的功能。(2)教師介紹救生衣的穿著方法。(3)教師介紹坐姿入水的方法。(4)教師說明配</w:t>
            </w:r>
            <w:proofErr w:type="gramStart"/>
            <w:r w:rsidRPr="004F5885">
              <w:rPr>
                <w:rFonts w:ascii="標楷體" w:eastAsia="標楷體" w:hAnsi="標楷體" w:cs="標楷體"/>
                <w:color w:val="auto"/>
              </w:rPr>
              <w:t>戴面鏡</w:t>
            </w:r>
            <w:proofErr w:type="gramEnd"/>
            <w:r w:rsidRPr="004F5885">
              <w:rPr>
                <w:rFonts w:ascii="標楷體" w:eastAsia="標楷體" w:hAnsi="標楷體" w:cs="標楷體"/>
                <w:color w:val="auto"/>
              </w:rPr>
              <w:t>前</w:t>
            </w:r>
            <w:proofErr w:type="gramStart"/>
            <w:r w:rsidRPr="004F5885">
              <w:rPr>
                <w:rFonts w:ascii="標楷體" w:eastAsia="標楷體" w:hAnsi="標楷體" w:cs="標楷體"/>
                <w:color w:val="auto"/>
              </w:rPr>
              <w:t>的防霧方</w:t>
            </w:r>
            <w:proofErr w:type="gramEnd"/>
            <w:r w:rsidRPr="004F5885">
              <w:rPr>
                <w:rFonts w:ascii="標楷體" w:eastAsia="標楷體" w:hAnsi="標楷體" w:cs="標楷體"/>
                <w:color w:val="auto"/>
              </w:rPr>
              <w:t>法：在潛水前使用</w:t>
            </w:r>
            <w:proofErr w:type="gramStart"/>
            <w:r w:rsidRPr="004F5885">
              <w:rPr>
                <w:rFonts w:ascii="標楷體" w:eastAsia="標楷體" w:hAnsi="標楷體" w:cs="標楷體"/>
                <w:color w:val="auto"/>
              </w:rPr>
              <w:t>防霧劑塗或</w:t>
            </w:r>
            <w:proofErr w:type="gramEnd"/>
            <w:r w:rsidRPr="004F5885">
              <w:rPr>
                <w:rFonts w:ascii="標楷體" w:eastAsia="標楷體" w:hAnsi="標楷體" w:cs="標楷體"/>
                <w:color w:val="auto"/>
              </w:rPr>
              <w:t>唾液塗抹在鏡片</w:t>
            </w:r>
            <w:proofErr w:type="gramStart"/>
            <w:r w:rsidRPr="004F5885">
              <w:rPr>
                <w:rFonts w:ascii="標楷體" w:eastAsia="標楷體" w:hAnsi="標楷體" w:cs="標楷體"/>
                <w:color w:val="auto"/>
              </w:rPr>
              <w:t>內側</w:t>
            </w:r>
            <w:proofErr w:type="gramEnd"/>
            <w:r w:rsidRPr="004F5885">
              <w:rPr>
                <w:rFonts w:ascii="標楷體" w:eastAsia="標楷體" w:hAnsi="標楷體" w:cs="標楷體"/>
                <w:color w:val="auto"/>
              </w:rPr>
              <w:t>，再以水</w:t>
            </w:r>
            <w:proofErr w:type="gramStart"/>
            <w:r w:rsidRPr="004F5885">
              <w:rPr>
                <w:rFonts w:ascii="標楷體" w:eastAsia="標楷體" w:hAnsi="標楷體" w:cs="標楷體"/>
                <w:color w:val="auto"/>
              </w:rPr>
              <w:t>輕輕搖洗</w:t>
            </w:r>
            <w:proofErr w:type="gramEnd"/>
            <w:r w:rsidRPr="004F5885">
              <w:rPr>
                <w:rFonts w:ascii="標楷體" w:eastAsia="標楷體" w:hAnsi="標楷體" w:cs="標楷體"/>
                <w:color w:val="auto"/>
              </w:rPr>
              <w:t>後倒掉，即可有效防止起霧。(5)教師說明並</w:t>
            </w:r>
            <w:proofErr w:type="gramStart"/>
            <w:r w:rsidRPr="004F5885">
              <w:rPr>
                <w:rFonts w:ascii="標楷體" w:eastAsia="標楷體" w:hAnsi="標楷體" w:cs="標楷體"/>
                <w:color w:val="auto"/>
              </w:rPr>
              <w:t>示範面鏡排水</w:t>
            </w:r>
            <w:proofErr w:type="gramEnd"/>
            <w:r w:rsidRPr="004F5885">
              <w:rPr>
                <w:rFonts w:ascii="標楷體" w:eastAsia="標楷體" w:hAnsi="標楷體" w:cs="標楷體"/>
                <w:color w:val="auto"/>
              </w:rPr>
              <w:t>的方法：浮潛過程中難免會因頭部移動或</w:t>
            </w:r>
            <w:proofErr w:type="gramStart"/>
            <w:r w:rsidRPr="004F5885">
              <w:rPr>
                <w:rFonts w:ascii="標楷體" w:eastAsia="標楷體" w:hAnsi="標楷體" w:cs="標楷體"/>
                <w:color w:val="auto"/>
              </w:rPr>
              <w:t>面鏡密</w:t>
            </w:r>
            <w:proofErr w:type="gramEnd"/>
            <w:r w:rsidRPr="004F5885">
              <w:rPr>
                <w:rFonts w:ascii="標楷體" w:eastAsia="標楷體" w:hAnsi="標楷體" w:cs="標楷體"/>
                <w:color w:val="auto"/>
              </w:rPr>
              <w:t>合度的問題</w:t>
            </w:r>
            <w:proofErr w:type="gramStart"/>
            <w:r w:rsidRPr="004F5885">
              <w:rPr>
                <w:rFonts w:ascii="標楷體" w:eastAsia="標楷體" w:hAnsi="標楷體" w:cs="標楷體"/>
                <w:color w:val="auto"/>
              </w:rPr>
              <w:t>造成面鏡進</w:t>
            </w:r>
            <w:proofErr w:type="gramEnd"/>
            <w:r w:rsidRPr="004F5885">
              <w:rPr>
                <w:rFonts w:ascii="標楷體" w:eastAsia="標楷體" w:hAnsi="標楷體" w:cs="標楷體"/>
                <w:color w:val="auto"/>
              </w:rPr>
              <w:t>水，簡單的排水方法是將頭微微上抬出水面，以手打開</w:t>
            </w:r>
            <w:proofErr w:type="gramStart"/>
            <w:r w:rsidRPr="004F5885">
              <w:rPr>
                <w:rFonts w:ascii="標楷體" w:eastAsia="標楷體" w:hAnsi="標楷體" w:cs="標楷體"/>
                <w:color w:val="auto"/>
              </w:rPr>
              <w:t>面鏡</w:t>
            </w:r>
            <w:proofErr w:type="gramEnd"/>
            <w:r w:rsidRPr="004F5885">
              <w:rPr>
                <w:rFonts w:ascii="標楷體" w:eastAsia="標楷體" w:hAnsi="標楷體" w:cs="標楷體"/>
                <w:color w:val="auto"/>
              </w:rPr>
              <w:t>下緣，讓水流掉即可。若為水面下排水，頭不抬離水面，以手</w:t>
            </w:r>
            <w:proofErr w:type="gramStart"/>
            <w:r w:rsidRPr="004F5885">
              <w:rPr>
                <w:rFonts w:ascii="標楷體" w:eastAsia="標楷體" w:hAnsi="標楷體" w:cs="標楷體"/>
                <w:color w:val="auto"/>
              </w:rPr>
              <w:t>壓住面鏡上</w:t>
            </w:r>
            <w:proofErr w:type="gramEnd"/>
            <w:r w:rsidRPr="004F5885">
              <w:rPr>
                <w:rFonts w:ascii="標楷體" w:eastAsia="標楷體" w:hAnsi="標楷體" w:cs="標楷體"/>
                <w:color w:val="auto"/>
              </w:rPr>
              <w:t>緣，鼻子吐氣，將空氣吹</w:t>
            </w:r>
            <w:proofErr w:type="gramStart"/>
            <w:r w:rsidRPr="004F5885">
              <w:rPr>
                <w:rFonts w:ascii="標楷體" w:eastAsia="標楷體" w:hAnsi="標楷體" w:cs="標楷體"/>
                <w:color w:val="auto"/>
              </w:rPr>
              <w:t>進面</w:t>
            </w:r>
            <w:proofErr w:type="gramEnd"/>
            <w:r w:rsidRPr="004F5885">
              <w:rPr>
                <w:rFonts w:ascii="標楷體" w:eastAsia="標楷體" w:hAnsi="標楷體" w:cs="標楷體"/>
                <w:color w:val="auto"/>
              </w:rPr>
              <w:t>鏡中，空氣就會</w:t>
            </w:r>
            <w:proofErr w:type="gramStart"/>
            <w:r w:rsidRPr="004F5885">
              <w:rPr>
                <w:rFonts w:ascii="標楷體" w:eastAsia="標楷體" w:hAnsi="標楷體" w:cs="標楷體"/>
                <w:color w:val="auto"/>
              </w:rPr>
              <w:t>把面</w:t>
            </w:r>
            <w:proofErr w:type="gramEnd"/>
            <w:r w:rsidRPr="004F5885">
              <w:rPr>
                <w:rFonts w:ascii="標楷體" w:eastAsia="標楷體" w:hAnsi="標楷體" w:cs="標楷體"/>
                <w:color w:val="auto"/>
              </w:rPr>
              <w:t>鏡中的水排出。(6)教師說明並示範如何</w:t>
            </w:r>
            <w:proofErr w:type="gramStart"/>
            <w:r w:rsidRPr="004F5885">
              <w:rPr>
                <w:rFonts w:ascii="標楷體" w:eastAsia="標楷體" w:hAnsi="標楷體" w:cs="標楷體"/>
                <w:color w:val="auto"/>
              </w:rPr>
              <w:t>將面鏡與</w:t>
            </w:r>
            <w:proofErr w:type="gramEnd"/>
            <w:r w:rsidRPr="004F5885">
              <w:rPr>
                <w:rFonts w:ascii="標楷體" w:eastAsia="標楷體" w:hAnsi="標楷體" w:cs="標楷體"/>
                <w:color w:val="auto"/>
              </w:rPr>
              <w:t>呼吸管結合，並練習呼吸管排水。(7)分組</w:t>
            </w:r>
            <w:proofErr w:type="gramStart"/>
            <w:r w:rsidRPr="004F5885">
              <w:rPr>
                <w:rFonts w:ascii="標楷體" w:eastAsia="標楷體" w:hAnsi="標楷體" w:cs="標楷體"/>
                <w:color w:val="auto"/>
              </w:rPr>
              <w:t>練習蛙鞋打</w:t>
            </w:r>
            <w:proofErr w:type="gramEnd"/>
            <w:r w:rsidRPr="004F5885">
              <w:rPr>
                <w:rFonts w:ascii="標楷體" w:eastAsia="標楷體" w:hAnsi="標楷體" w:cs="標楷體"/>
                <w:color w:val="auto"/>
              </w:rPr>
              <w:t>水方法：</w:t>
            </w:r>
            <w:proofErr w:type="gramStart"/>
            <w:r w:rsidRPr="004F5885">
              <w:rPr>
                <w:rFonts w:ascii="標楷體" w:eastAsia="標楷體" w:hAnsi="標楷體" w:cs="標楷體"/>
                <w:color w:val="auto"/>
              </w:rPr>
              <w:t>俯泳踢法</w:t>
            </w:r>
            <w:proofErr w:type="gramEnd"/>
            <w:r w:rsidRPr="004F5885">
              <w:rPr>
                <w:rFonts w:ascii="標楷體" w:eastAsia="標楷體" w:hAnsi="標楷體" w:cs="標楷體"/>
                <w:color w:val="auto"/>
              </w:rPr>
              <w:t>、</w:t>
            </w:r>
            <w:proofErr w:type="gramStart"/>
            <w:r w:rsidRPr="004F5885">
              <w:rPr>
                <w:rFonts w:ascii="標楷體" w:eastAsia="標楷體" w:hAnsi="標楷體" w:cs="標楷體"/>
                <w:color w:val="auto"/>
              </w:rPr>
              <w:t>仰泳踢</w:t>
            </w:r>
            <w:proofErr w:type="gramEnd"/>
            <w:r w:rsidRPr="004F5885">
              <w:rPr>
                <w:rFonts w:ascii="標楷體" w:eastAsia="標楷體" w:hAnsi="標楷體" w:cs="標楷體"/>
                <w:color w:val="auto"/>
              </w:rPr>
              <w:t>法、</w:t>
            </w:r>
            <w:proofErr w:type="gramStart"/>
            <w:r w:rsidRPr="004F5885">
              <w:rPr>
                <w:rFonts w:ascii="標楷體" w:eastAsia="標楷體" w:hAnsi="標楷體" w:cs="標楷體"/>
                <w:color w:val="auto"/>
              </w:rPr>
              <w:t>側泳踢</w:t>
            </w:r>
            <w:proofErr w:type="gramEnd"/>
            <w:r w:rsidRPr="004F5885">
              <w:rPr>
                <w:rFonts w:ascii="標楷體" w:eastAsia="標楷體" w:hAnsi="標楷體" w:cs="標楷體"/>
                <w:color w:val="auto"/>
              </w:rPr>
              <w:t>法。(8)兩人一組練習水</w:t>
            </w:r>
            <w:proofErr w:type="gramStart"/>
            <w:r w:rsidRPr="004F5885">
              <w:rPr>
                <w:rFonts w:ascii="標楷體" w:eastAsia="標楷體" w:hAnsi="標楷體" w:cs="標楷體"/>
                <w:color w:val="auto"/>
              </w:rPr>
              <w:t>中面鏡排水</w:t>
            </w:r>
            <w:proofErr w:type="gramEnd"/>
            <w:r w:rsidRPr="004F5885">
              <w:rPr>
                <w:rFonts w:ascii="標楷體" w:eastAsia="標楷體" w:hAnsi="標楷體" w:cs="標楷體"/>
                <w:color w:val="auto"/>
              </w:rPr>
              <w:t>，相互拉開同學</w:t>
            </w:r>
            <w:proofErr w:type="gramStart"/>
            <w:r w:rsidRPr="004F5885">
              <w:rPr>
                <w:rFonts w:ascii="標楷體" w:eastAsia="標楷體" w:hAnsi="標楷體" w:cs="標楷體"/>
                <w:color w:val="auto"/>
              </w:rPr>
              <w:t>的面</w:t>
            </w:r>
            <w:proofErr w:type="gramEnd"/>
            <w:r w:rsidRPr="004F5885">
              <w:rPr>
                <w:rFonts w:ascii="標楷體" w:eastAsia="標楷體" w:hAnsi="標楷體" w:cs="標楷體"/>
                <w:color w:val="auto"/>
              </w:rPr>
              <w:t>鏡，使</w:t>
            </w:r>
            <w:proofErr w:type="gramStart"/>
            <w:r w:rsidRPr="004F5885">
              <w:rPr>
                <w:rFonts w:ascii="標楷體" w:eastAsia="標楷體" w:hAnsi="標楷體" w:cs="標楷體"/>
                <w:color w:val="auto"/>
              </w:rPr>
              <w:t>其面鏡注</w:t>
            </w:r>
            <w:proofErr w:type="gramEnd"/>
            <w:r w:rsidRPr="004F5885">
              <w:rPr>
                <w:rFonts w:ascii="標楷體" w:eastAsia="標楷體" w:hAnsi="標楷體" w:cs="標楷體"/>
                <w:color w:val="auto"/>
              </w:rPr>
              <w:t>水，接著練習</w:t>
            </w:r>
            <w:proofErr w:type="gramStart"/>
            <w:r w:rsidRPr="004F5885">
              <w:rPr>
                <w:rFonts w:ascii="標楷體" w:eastAsia="標楷體" w:hAnsi="標楷體" w:cs="標楷體"/>
                <w:color w:val="auto"/>
              </w:rPr>
              <w:t>使用面鏡排</w:t>
            </w:r>
            <w:proofErr w:type="gramEnd"/>
            <w:r w:rsidRPr="004F5885">
              <w:rPr>
                <w:rFonts w:ascii="標楷體" w:eastAsia="標楷體" w:hAnsi="標楷體" w:cs="標楷體"/>
                <w:color w:val="auto"/>
              </w:rPr>
              <w:t>水法將水排出後再離開水面。</w:t>
            </w:r>
          </w:p>
          <w:p w:rsidR="00044B9A" w:rsidRPr="00C94475" w:rsidRDefault="00044B9A" w:rsidP="00044B9A">
            <w:pPr>
              <w:snapToGrid w:val="0"/>
              <w:ind w:firstLine="0"/>
              <w:rPr>
                <w:rFonts w:ascii="標楷體" w:eastAsia="標楷體" w:hAnsi="標楷體"/>
                <w:color w:val="auto"/>
              </w:rPr>
            </w:pPr>
            <w:r>
              <w:rPr>
                <w:rFonts w:ascii="標楷體" w:eastAsia="標楷體" w:hAnsi="標楷體" w:cs="標楷體"/>
                <w:color w:val="auto"/>
              </w:rPr>
              <w:t>3.</w:t>
            </w:r>
            <w:r w:rsidRPr="007B286A">
              <w:rPr>
                <w:rFonts w:ascii="標楷體" w:eastAsia="標楷體" w:hAnsi="標楷體" w:cs="標楷體"/>
                <w:color w:val="auto"/>
              </w:rPr>
              <w:t>綜合活動：</w:t>
            </w:r>
            <w:r w:rsidRPr="004F5885">
              <w:rPr>
                <w:rFonts w:ascii="標楷體" w:eastAsia="標楷體" w:hAnsi="標楷體" w:cs="標楷體"/>
                <w:color w:val="auto"/>
              </w:rPr>
              <w:t>(1)集合學生進行回饋分享，可請學生發表今日</w:t>
            </w:r>
            <w:r w:rsidRPr="004F5885">
              <w:rPr>
                <w:rFonts w:ascii="標楷體" w:eastAsia="標楷體" w:hAnsi="標楷體" w:cs="標楷體"/>
                <w:color w:val="auto"/>
              </w:rPr>
              <w:lastRenderedPageBreak/>
              <w:t>課程內容的操作感想。(2)穿著蛙鞋會使用較大</w:t>
            </w:r>
            <w:proofErr w:type="gramStart"/>
            <w:r w:rsidRPr="004F5885">
              <w:rPr>
                <w:rFonts w:ascii="標楷體" w:eastAsia="標楷體" w:hAnsi="標楷體" w:cs="標楷體"/>
                <w:color w:val="auto"/>
              </w:rPr>
              <w:t>力量踢水前進</w:t>
            </w:r>
            <w:proofErr w:type="gramEnd"/>
            <w:r w:rsidRPr="004F5885">
              <w:rPr>
                <w:rFonts w:ascii="標楷體" w:eastAsia="標楷體" w:hAnsi="標楷體" w:cs="標楷體"/>
                <w:color w:val="auto"/>
              </w:rPr>
              <w:t>，可能造成</w:t>
            </w:r>
            <w:proofErr w:type="gramStart"/>
            <w:r w:rsidRPr="004F5885">
              <w:rPr>
                <w:rFonts w:ascii="標楷體" w:eastAsia="標楷體" w:hAnsi="標楷體" w:cs="標楷體"/>
                <w:color w:val="auto"/>
              </w:rPr>
              <w:t>腓腸</w:t>
            </w:r>
            <w:proofErr w:type="gramEnd"/>
            <w:r w:rsidRPr="004F5885">
              <w:rPr>
                <w:rFonts w:ascii="標楷體" w:eastAsia="標楷體" w:hAnsi="標楷體" w:cs="標楷體"/>
                <w:color w:val="auto"/>
              </w:rPr>
              <w:t>肌過度使用而痙攣，請教師說明抽筋自解的方法。</w:t>
            </w:r>
          </w:p>
          <w:p w:rsidR="00044B9A" w:rsidRPr="00C94475" w:rsidRDefault="00044B9A" w:rsidP="00044B9A">
            <w:pPr>
              <w:snapToGrid w:val="0"/>
              <w:ind w:firstLine="0"/>
              <w:rPr>
                <w:rFonts w:ascii="標楷體" w:eastAsia="標楷體" w:hAnsi="標楷體"/>
                <w:color w:val="auto"/>
              </w:rPr>
            </w:pPr>
            <w:r>
              <w:rPr>
                <w:rFonts w:ascii="標楷體" w:eastAsia="標楷體" w:hAnsi="標楷體" w:cs="標楷體"/>
                <w:color w:val="auto"/>
              </w:rPr>
              <w:t>4</w:t>
            </w:r>
            <w:r w:rsidRPr="00C94475">
              <w:rPr>
                <w:rFonts w:ascii="標楷體" w:eastAsia="標楷體" w:hAnsi="標楷體" w:cs="標楷體"/>
                <w:color w:val="auto"/>
              </w:rPr>
              <w:t>.第2節：引起動機：</w:t>
            </w:r>
            <w:r w:rsidRPr="004F5885">
              <w:rPr>
                <w:rFonts w:ascii="標楷體" w:eastAsia="標楷體" w:hAnsi="標楷體" w:cs="標楷體"/>
                <w:color w:val="auto"/>
              </w:rPr>
              <w:t>詢問同學有關上一節</w:t>
            </w:r>
            <w:proofErr w:type="gramStart"/>
            <w:r w:rsidRPr="004F5885">
              <w:rPr>
                <w:rFonts w:ascii="標楷體" w:eastAsia="標楷體" w:hAnsi="標楷體" w:cs="標楷體"/>
                <w:color w:val="auto"/>
              </w:rPr>
              <w:t>課面鏡</w:t>
            </w:r>
            <w:proofErr w:type="gramEnd"/>
            <w:r w:rsidRPr="004F5885">
              <w:rPr>
                <w:rFonts w:ascii="標楷體" w:eastAsia="標楷體" w:hAnsi="標楷體" w:cs="標楷體"/>
                <w:color w:val="auto"/>
              </w:rPr>
              <w:t>排水與呼吸管排水的感想。</w:t>
            </w:r>
          </w:p>
          <w:p w:rsidR="00044B9A" w:rsidRPr="00C94475" w:rsidRDefault="00044B9A" w:rsidP="00044B9A">
            <w:pPr>
              <w:snapToGrid w:val="0"/>
              <w:ind w:firstLine="0"/>
              <w:rPr>
                <w:rFonts w:ascii="標楷體" w:eastAsia="標楷體" w:hAnsi="標楷體"/>
                <w:color w:val="auto"/>
              </w:rPr>
            </w:pPr>
            <w:r>
              <w:rPr>
                <w:rFonts w:ascii="標楷體" w:eastAsia="標楷體" w:hAnsi="標楷體" w:cs="標楷體"/>
                <w:color w:val="auto"/>
              </w:rPr>
              <w:t>5</w:t>
            </w:r>
            <w:r w:rsidRPr="00C94475">
              <w:rPr>
                <w:rFonts w:ascii="標楷體" w:eastAsia="標楷體" w:hAnsi="標楷體" w:cs="標楷體"/>
                <w:color w:val="auto"/>
              </w:rPr>
              <w:t>.暖身活動：</w:t>
            </w:r>
            <w:r w:rsidRPr="004F5885">
              <w:rPr>
                <w:rFonts w:ascii="標楷體" w:eastAsia="標楷體" w:hAnsi="標楷體" w:cs="標楷體"/>
                <w:color w:val="auto"/>
              </w:rPr>
              <w:t>(1)慢跑後進行熱身活動，並加強手指、腕關節、肩關節、膝關節及髖關節等部位的活動。(2)安排兩人一組的熱身活動，建立團隊互助互信的觀念，包括兩人一組的伸展活動。(3)複習上一堂課教授</w:t>
            </w:r>
            <w:proofErr w:type="gramStart"/>
            <w:r w:rsidRPr="004F5885">
              <w:rPr>
                <w:rFonts w:ascii="標楷體" w:eastAsia="標楷體" w:hAnsi="標楷體" w:cs="標楷體"/>
                <w:color w:val="auto"/>
              </w:rPr>
              <w:t>的面鏡排水</w:t>
            </w:r>
            <w:proofErr w:type="gramEnd"/>
            <w:r w:rsidRPr="004F5885">
              <w:rPr>
                <w:rFonts w:ascii="標楷體" w:eastAsia="標楷體" w:hAnsi="標楷體" w:cs="標楷體"/>
                <w:color w:val="auto"/>
              </w:rPr>
              <w:t>及呼吸管排水技能。</w:t>
            </w:r>
          </w:p>
          <w:p w:rsidR="00044B9A" w:rsidRPr="00C94475" w:rsidRDefault="00044B9A" w:rsidP="00044B9A">
            <w:pPr>
              <w:snapToGrid w:val="0"/>
              <w:ind w:firstLine="0"/>
              <w:rPr>
                <w:rFonts w:ascii="標楷體" w:eastAsia="標楷體" w:hAnsi="標楷體"/>
                <w:color w:val="auto"/>
              </w:rPr>
            </w:pPr>
            <w:r>
              <w:rPr>
                <w:rFonts w:ascii="標楷體" w:eastAsia="標楷體" w:hAnsi="標楷體" w:cs="標楷體"/>
                <w:color w:val="auto"/>
              </w:rPr>
              <w:t>6</w:t>
            </w:r>
            <w:r w:rsidRPr="00C94475">
              <w:rPr>
                <w:rFonts w:ascii="標楷體" w:eastAsia="標楷體" w:hAnsi="標楷體" w:cs="標楷體"/>
                <w:color w:val="auto"/>
              </w:rPr>
              <w:t>.主要活動：</w:t>
            </w:r>
            <w:r w:rsidRPr="004F5885">
              <w:rPr>
                <w:rFonts w:ascii="標楷體" w:eastAsia="標楷體" w:hAnsi="標楷體" w:cs="標楷體"/>
                <w:color w:val="auto"/>
              </w:rPr>
              <w:t>(1)由教師介紹並示範下潛的動作要領。(2)分組練習躬身下潛的動作。(3)四至六人一組，進行愛體育下</w:t>
            </w:r>
            <w:proofErr w:type="gramStart"/>
            <w:r w:rsidRPr="004F5885">
              <w:rPr>
                <w:rFonts w:ascii="標楷體" w:eastAsia="標楷體" w:hAnsi="標楷體" w:cs="標楷體"/>
                <w:color w:val="auto"/>
              </w:rPr>
              <w:t>潛拾物</w:t>
            </w:r>
            <w:proofErr w:type="gramEnd"/>
            <w:r w:rsidRPr="004F5885">
              <w:rPr>
                <w:rFonts w:ascii="標楷體" w:eastAsia="標楷體" w:hAnsi="標楷體" w:cs="標楷體"/>
                <w:color w:val="auto"/>
              </w:rPr>
              <w:t>接力活動。(4)進行愛護海洋活動：在學會浮潛技能後，未來同學們如有機會到海中</w:t>
            </w:r>
            <w:proofErr w:type="gramStart"/>
            <w:r w:rsidRPr="004F5885">
              <w:rPr>
                <w:rFonts w:ascii="標楷體" w:eastAsia="標楷體" w:hAnsi="標楷體" w:cs="標楷體"/>
                <w:color w:val="auto"/>
              </w:rPr>
              <w:t>浮潛時可能</w:t>
            </w:r>
            <w:proofErr w:type="gramEnd"/>
            <w:r w:rsidRPr="004F5885">
              <w:rPr>
                <w:rFonts w:ascii="標楷體" w:eastAsia="標楷體" w:hAnsi="標楷體" w:cs="標楷體"/>
                <w:color w:val="auto"/>
              </w:rPr>
              <w:t>會看見塑膠汙染物、廢棄漁網、寶特瓶，甚至是非法捕撈等人類對於海洋所造成的危害，面對這些對於自然環境所造成的危害，我們能做什麼？請與同學或家人討論，並完成課本第91頁下方的活動表格。</w:t>
            </w:r>
          </w:p>
          <w:p w:rsidR="00044B9A" w:rsidRPr="00C94475" w:rsidRDefault="00044B9A" w:rsidP="00044B9A">
            <w:pPr>
              <w:snapToGrid w:val="0"/>
              <w:ind w:firstLine="0"/>
              <w:rPr>
                <w:rFonts w:ascii="標楷體" w:eastAsia="標楷體" w:hAnsi="標楷體"/>
                <w:color w:val="auto"/>
              </w:rPr>
            </w:pPr>
            <w:r>
              <w:rPr>
                <w:rFonts w:ascii="標楷體" w:eastAsia="標楷體" w:hAnsi="標楷體" w:cs="標楷體"/>
                <w:color w:val="auto"/>
              </w:rPr>
              <w:lastRenderedPageBreak/>
              <w:t>7</w:t>
            </w:r>
            <w:r w:rsidRPr="00C94475">
              <w:rPr>
                <w:rFonts w:ascii="標楷體" w:eastAsia="標楷體" w:hAnsi="標楷體" w:cs="標楷體"/>
                <w:color w:val="auto"/>
              </w:rPr>
              <w:t>.綜合活動：</w:t>
            </w:r>
            <w:r w:rsidRPr="004F5885">
              <w:rPr>
                <w:rFonts w:ascii="標楷體" w:eastAsia="標楷體" w:hAnsi="標楷體" w:cs="標楷體"/>
                <w:color w:val="auto"/>
              </w:rPr>
              <w:t>(1)活動結束後，請動作技術較佳的組別進行示範。(2)請老師</w:t>
            </w:r>
            <w:proofErr w:type="gramStart"/>
            <w:r w:rsidRPr="004F5885">
              <w:rPr>
                <w:rFonts w:ascii="標楷體" w:eastAsia="標楷體" w:hAnsi="標楷體" w:cs="標楷體"/>
                <w:color w:val="auto"/>
              </w:rPr>
              <w:t>補充潛伴制度</w:t>
            </w:r>
            <w:proofErr w:type="gramEnd"/>
            <w:r w:rsidRPr="004F5885">
              <w:rPr>
                <w:rFonts w:ascii="標楷體" w:eastAsia="標楷體" w:hAnsi="標楷體" w:cs="標楷體"/>
                <w:color w:val="auto"/>
              </w:rPr>
              <w:t>(詳見課本第88頁資訊站內容)，以建立學生正確的潛水知識。</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【第2章徜徉水面──游泳】</w:t>
            </w:r>
          </w:p>
          <w:p w:rsidR="00044B9A" w:rsidRPr="00C94475" w:rsidRDefault="00044B9A" w:rsidP="00044B9A">
            <w:pPr>
              <w:snapToGrid w:val="0"/>
              <w:ind w:firstLine="0"/>
              <w:rPr>
                <w:rFonts w:ascii="標楷體" w:eastAsia="標楷體" w:hAnsi="標楷體"/>
                <w:color w:val="auto"/>
              </w:rPr>
            </w:pPr>
            <w:r>
              <w:rPr>
                <w:rFonts w:ascii="標楷體" w:eastAsia="標楷體" w:hAnsi="標楷體" w:cs="標楷體"/>
                <w:color w:val="auto"/>
              </w:rPr>
              <w:t>8</w:t>
            </w:r>
            <w:r w:rsidRPr="00C94475">
              <w:rPr>
                <w:rFonts w:ascii="標楷體" w:eastAsia="標楷體" w:hAnsi="標楷體" w:cs="標楷體"/>
                <w:color w:val="auto"/>
              </w:rPr>
              <w:t>.第3節：引起動機：請學生說一說上網搜尋仰式競賽項目的收穫，觀察競賽或教學影片後，對於仰式有什麼想法或疑問？</w:t>
            </w:r>
          </w:p>
          <w:p w:rsidR="00044B9A" w:rsidRPr="00FD2BB7" w:rsidRDefault="00044B9A" w:rsidP="00044B9A">
            <w:pPr>
              <w:snapToGrid w:val="0"/>
              <w:ind w:firstLine="0"/>
              <w:rPr>
                <w:rFonts w:ascii="標楷體" w:eastAsia="標楷體" w:hAnsi="標楷體"/>
                <w:color w:val="auto"/>
              </w:rPr>
            </w:pPr>
            <w:r>
              <w:rPr>
                <w:rFonts w:ascii="標楷體" w:eastAsia="標楷體" w:hAnsi="標楷體" w:cs="標楷體"/>
                <w:color w:val="auto"/>
              </w:rPr>
              <w:t>9</w:t>
            </w:r>
            <w:r w:rsidRPr="00C94475">
              <w:rPr>
                <w:rFonts w:ascii="標楷體" w:eastAsia="標楷體" w:hAnsi="標楷體" w:cs="標楷體"/>
                <w:color w:val="auto"/>
              </w:rPr>
              <w:t>.暖身活動：</w:t>
            </w:r>
            <w:r w:rsidRPr="00FD2BB7">
              <w:rPr>
                <w:rFonts w:ascii="標楷體" w:eastAsia="標楷體" w:hAnsi="標楷體" w:cs="標楷體"/>
                <w:color w:val="auto"/>
              </w:rPr>
              <w:t>(1)依學生游泳程度分組。(2)請學生先下水進行韻律呼吸三次循環，每次10下。(3)請學生試著坐在岸邊進行仰式打水動作20下(此時教師須確認學生打水基礎)。</w:t>
            </w:r>
          </w:p>
          <w:p w:rsidR="00044B9A" w:rsidRDefault="00044B9A" w:rsidP="00044B9A">
            <w:pPr>
              <w:snapToGrid w:val="0"/>
              <w:ind w:firstLine="0"/>
              <w:rPr>
                <w:rFonts w:ascii="標楷體" w:eastAsia="標楷體" w:hAnsi="標楷體"/>
                <w:color w:val="auto"/>
              </w:rPr>
            </w:pPr>
            <w:r>
              <w:rPr>
                <w:rFonts w:ascii="標楷體" w:eastAsia="標楷體" w:hAnsi="標楷體" w:cs="標楷體"/>
                <w:color w:val="auto"/>
              </w:rPr>
              <w:t>10</w:t>
            </w:r>
            <w:r w:rsidRPr="00FD2BB7">
              <w:rPr>
                <w:rFonts w:ascii="標楷體" w:eastAsia="標楷體" w:hAnsi="標楷體" w:cs="標楷體"/>
                <w:color w:val="auto"/>
              </w:rPr>
              <w:t>.主要活動：(1)打水練習。(2)教師引導學生認識可以如何進行仰式打水練習說明，並進行示範。從岸上打水、池邊打水、兩人小組</w:t>
            </w:r>
            <w:proofErr w:type="gramStart"/>
            <w:r w:rsidRPr="00FD2BB7">
              <w:rPr>
                <w:rFonts w:ascii="標楷體" w:eastAsia="標楷體" w:hAnsi="標楷體" w:cs="標楷體"/>
                <w:color w:val="auto"/>
              </w:rPr>
              <w:t>浮具打水</w:t>
            </w:r>
            <w:proofErr w:type="gramEnd"/>
            <w:r w:rsidRPr="00FD2BB7">
              <w:rPr>
                <w:rFonts w:ascii="標楷體" w:eastAsia="標楷體" w:hAnsi="標楷體" w:cs="標楷體"/>
                <w:color w:val="auto"/>
              </w:rPr>
              <w:t>、</w:t>
            </w:r>
            <w:proofErr w:type="gramStart"/>
            <w:r w:rsidRPr="00FD2BB7">
              <w:rPr>
                <w:rFonts w:ascii="標楷體" w:eastAsia="標楷體" w:hAnsi="標楷體" w:cs="標楷體"/>
                <w:color w:val="auto"/>
              </w:rPr>
              <w:t>仰漂打</w:t>
            </w:r>
            <w:proofErr w:type="gramEnd"/>
            <w:r w:rsidRPr="00FD2BB7">
              <w:rPr>
                <w:rFonts w:ascii="標楷體" w:eastAsia="標楷體" w:hAnsi="標楷體" w:cs="標楷體"/>
                <w:color w:val="auto"/>
              </w:rPr>
              <w:t>水及雙手夾於頭部兩側打水等方式。</w:t>
            </w:r>
          </w:p>
          <w:p w:rsidR="00044B9A" w:rsidRPr="00DA591D" w:rsidRDefault="00044B9A" w:rsidP="00044B9A">
            <w:pPr>
              <w:snapToGrid w:val="0"/>
              <w:ind w:firstLine="0"/>
              <w:rPr>
                <w:rFonts w:ascii="標楷體" w:eastAsia="標楷體" w:hAnsi="標楷體"/>
                <w:color w:val="auto"/>
              </w:rPr>
            </w:pPr>
            <w:r>
              <w:rPr>
                <w:rFonts w:ascii="標楷體" w:eastAsia="標楷體" w:hAnsi="標楷體" w:cs="標楷體"/>
                <w:color w:val="auto"/>
              </w:rPr>
              <w:t>11</w:t>
            </w:r>
            <w:r w:rsidRPr="00C94475">
              <w:rPr>
                <w:rFonts w:ascii="標楷體" w:eastAsia="標楷體" w:hAnsi="標楷體" w:cs="標楷體"/>
                <w:color w:val="auto"/>
              </w:rPr>
              <w:t>.綜合活動：</w:t>
            </w:r>
            <w:r w:rsidRPr="00FD2BB7">
              <w:rPr>
                <w:rFonts w:ascii="標楷體" w:eastAsia="標楷體" w:hAnsi="標楷體" w:cs="標楷體"/>
                <w:color w:val="auto"/>
              </w:rPr>
              <w:t>(1)教師總結說明仰式打水的技巧，無論是坐在岸邊、</w:t>
            </w:r>
            <w:proofErr w:type="gramStart"/>
            <w:r w:rsidRPr="00FD2BB7">
              <w:rPr>
                <w:rFonts w:ascii="標楷體" w:eastAsia="標楷體" w:hAnsi="標楷體" w:cs="標楷體"/>
                <w:color w:val="auto"/>
              </w:rPr>
              <w:t>浮板打</w:t>
            </w:r>
            <w:proofErr w:type="gramEnd"/>
            <w:r w:rsidRPr="00FD2BB7">
              <w:rPr>
                <w:rFonts w:ascii="標楷體" w:eastAsia="標楷體" w:hAnsi="標楷體" w:cs="標楷體"/>
                <w:color w:val="auto"/>
              </w:rPr>
              <w:t>水、</w:t>
            </w:r>
            <w:proofErr w:type="gramStart"/>
            <w:r w:rsidRPr="00FD2BB7">
              <w:rPr>
                <w:rFonts w:ascii="標楷體" w:eastAsia="標楷體" w:hAnsi="標楷體" w:cs="標楷體"/>
                <w:color w:val="auto"/>
              </w:rPr>
              <w:t>浮條</w:t>
            </w:r>
            <w:proofErr w:type="gramEnd"/>
            <w:r w:rsidRPr="00FD2BB7">
              <w:rPr>
                <w:rFonts w:ascii="標楷體" w:eastAsia="標楷體" w:hAnsi="標楷體" w:cs="標楷體"/>
                <w:color w:val="auto"/>
              </w:rPr>
              <w:t>打水、</w:t>
            </w:r>
            <w:proofErr w:type="gramStart"/>
            <w:r w:rsidRPr="00FD2BB7">
              <w:rPr>
                <w:rFonts w:ascii="標楷體" w:eastAsia="標楷體" w:hAnsi="標楷體" w:cs="標楷體"/>
                <w:color w:val="auto"/>
              </w:rPr>
              <w:t>仰漂打</w:t>
            </w:r>
            <w:proofErr w:type="gramEnd"/>
            <w:r w:rsidRPr="00FD2BB7">
              <w:rPr>
                <w:rFonts w:ascii="標楷體" w:eastAsia="標楷體" w:hAnsi="標楷體" w:cs="標楷體"/>
                <w:color w:val="auto"/>
              </w:rPr>
              <w:t>水、</w:t>
            </w:r>
            <w:proofErr w:type="gramStart"/>
            <w:r w:rsidRPr="00FD2BB7">
              <w:rPr>
                <w:rFonts w:ascii="標楷體" w:eastAsia="標楷體" w:hAnsi="標楷體" w:cs="標楷體"/>
                <w:color w:val="auto"/>
              </w:rPr>
              <w:t>雙手夾頭</w:t>
            </w:r>
            <w:proofErr w:type="gramEnd"/>
            <w:r w:rsidRPr="00FD2BB7">
              <w:rPr>
                <w:rFonts w:ascii="標楷體" w:eastAsia="標楷體" w:hAnsi="標楷體" w:cs="標楷體"/>
                <w:color w:val="auto"/>
              </w:rPr>
              <w:t>打水，都要留意腳板動作。(2)請每一位學生選擇一個最適合自己目前程度，也最想要學習仰式打水的方式進行二循環20下</w:t>
            </w:r>
            <w:r w:rsidRPr="00FD2BB7">
              <w:rPr>
                <w:rFonts w:ascii="標楷體" w:eastAsia="標楷體" w:hAnsi="標楷體" w:cs="標楷體"/>
                <w:color w:val="auto"/>
              </w:rPr>
              <w:lastRenderedPageBreak/>
              <w:t>的練習。(3)請學生說一說自己在練習打水過程中的收穫。</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Pr="00DA591D" w:rsidRDefault="00044B9A" w:rsidP="00044B9A">
            <w:pPr>
              <w:snapToGrid w:val="0"/>
              <w:ind w:firstLine="0"/>
              <w:jc w:val="center"/>
              <w:rPr>
                <w:rFonts w:ascii="標楷體" w:eastAsia="標楷體" w:hAnsi="標楷體"/>
              </w:rPr>
            </w:pPr>
            <w:r w:rsidRPr="00C94475">
              <w:rPr>
                <w:rFonts w:ascii="標楷體" w:eastAsia="標楷體" w:hAnsi="標楷體" w:cs="標楷體"/>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【第1章水域嬉遊──水域休閒】</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學習活動單。</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【第2章徜徉水面──游泳】</w:t>
            </w:r>
          </w:p>
          <w:p w:rsidR="00044B9A" w:rsidRPr="00DA591D" w:rsidRDefault="00044B9A" w:rsidP="00044B9A">
            <w:pPr>
              <w:snapToGrid w:val="0"/>
              <w:ind w:firstLine="0"/>
              <w:rPr>
                <w:rFonts w:ascii="標楷體" w:eastAsia="標楷體" w:hAnsi="標楷體" w:cs="標楷體"/>
              </w:rPr>
            </w:pPr>
            <w:proofErr w:type="gramStart"/>
            <w:r w:rsidRPr="00C94475">
              <w:rPr>
                <w:rFonts w:ascii="標楷體" w:eastAsia="標楷體" w:hAnsi="標楷體" w:cs="標楷體"/>
              </w:rPr>
              <w:t>浮板、浮條</w:t>
            </w:r>
            <w:proofErr w:type="gramEnd"/>
            <w:r w:rsidRPr="00C94475">
              <w:rPr>
                <w:rFonts w:ascii="標楷體" w:eastAsia="標楷體" w:hAnsi="標楷體" w:cs="標楷體"/>
              </w:rPr>
              <w:t>、浮球、泳池。</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lastRenderedPageBreak/>
              <w:t>【第1章水域嬉遊──水域休閒】</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1.口語問答</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2.課堂觀察</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lastRenderedPageBreak/>
              <w:t>3.技能實作</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4.討論分享</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【第2章徜徉水面──游泳】</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5.課堂觀察</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6.口語問答</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7.技能實作</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8.認知測驗卷</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9.運動行為計畫實踐表</w:t>
            </w:r>
          </w:p>
          <w:p w:rsidR="00044B9A" w:rsidRPr="00DA591D" w:rsidRDefault="00044B9A" w:rsidP="00044B9A">
            <w:pPr>
              <w:snapToGrid w:val="0"/>
              <w:ind w:firstLine="0"/>
              <w:rPr>
                <w:rFonts w:ascii="標楷體" w:eastAsia="標楷體" w:hAnsi="標楷體" w:cs="標楷體"/>
              </w:rPr>
            </w:pPr>
            <w:r w:rsidRPr="00C94475">
              <w:rPr>
                <w:rFonts w:ascii="標楷體" w:eastAsia="標楷體" w:hAnsi="標楷體" w:cs="標楷體"/>
              </w:rPr>
              <w:t>10.學習活動單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Default="00044B9A" w:rsidP="00044B9A">
            <w:pPr>
              <w:snapToGrid w:val="0"/>
              <w:ind w:firstLine="0"/>
              <w:rPr>
                <w:rFonts w:ascii="標楷體" w:eastAsia="標楷體" w:hAnsi="標楷體" w:cs="標楷體"/>
              </w:rPr>
            </w:pPr>
            <w:r>
              <w:rPr>
                <w:rFonts w:ascii="標楷體" w:eastAsia="標楷體" w:hAnsi="標楷體" w:cs="標楷體"/>
              </w:rPr>
              <w:lastRenderedPageBreak/>
              <w:t>【海洋教育】</w:t>
            </w:r>
          </w:p>
          <w:p w:rsidR="00044B9A" w:rsidRDefault="00044B9A" w:rsidP="00044B9A">
            <w:pPr>
              <w:snapToGrid w:val="0"/>
              <w:ind w:firstLine="0"/>
              <w:rPr>
                <w:rFonts w:ascii="標楷體" w:eastAsia="標楷體" w:hAnsi="標楷體" w:cs="標楷體"/>
              </w:rPr>
            </w:pPr>
            <w:r>
              <w:rPr>
                <w:rFonts w:ascii="標楷體" w:eastAsia="標楷體" w:hAnsi="標楷體" w:cs="標楷體"/>
              </w:rPr>
              <w:t>海J1 參與多元海洋休閒與水域活動，熟練</w:t>
            </w:r>
            <w:r>
              <w:rPr>
                <w:rFonts w:ascii="標楷體" w:eastAsia="標楷體" w:hAnsi="標楷體" w:cs="標楷體"/>
              </w:rPr>
              <w:lastRenderedPageBreak/>
              <w:t>各種水域求生技能。</w:t>
            </w:r>
          </w:p>
          <w:p w:rsidR="00044B9A" w:rsidRDefault="00044B9A" w:rsidP="00044B9A">
            <w:pPr>
              <w:snapToGrid w:val="0"/>
              <w:ind w:firstLine="0"/>
              <w:rPr>
                <w:rFonts w:ascii="標楷體" w:eastAsia="標楷體" w:hAnsi="標楷體" w:cs="標楷體"/>
              </w:rPr>
            </w:pPr>
            <w:r>
              <w:rPr>
                <w:rFonts w:ascii="標楷體" w:eastAsia="標楷體" w:hAnsi="標楷體" w:cs="標楷體"/>
              </w:rPr>
              <w:t>海J2 認識並參與安全的海洋生態旅遊。</w:t>
            </w:r>
          </w:p>
          <w:p w:rsidR="00044B9A" w:rsidRDefault="00044B9A" w:rsidP="00044B9A">
            <w:pPr>
              <w:snapToGrid w:val="0"/>
              <w:ind w:firstLine="0"/>
              <w:rPr>
                <w:rFonts w:ascii="標楷體" w:eastAsia="標楷體" w:hAnsi="標楷體" w:cs="標楷體"/>
              </w:rPr>
            </w:pPr>
            <w:r>
              <w:rPr>
                <w:rFonts w:ascii="標楷體" w:eastAsia="標楷體" w:hAnsi="標楷體" w:cs="標楷體"/>
              </w:rPr>
              <w:t>【安全教育】</w:t>
            </w:r>
          </w:p>
          <w:p w:rsidR="00044B9A" w:rsidRDefault="00044B9A" w:rsidP="00044B9A">
            <w:pPr>
              <w:snapToGrid w:val="0"/>
              <w:ind w:firstLine="0"/>
              <w:rPr>
                <w:rFonts w:ascii="標楷體" w:eastAsia="標楷體" w:hAnsi="標楷體" w:cs="標楷體"/>
              </w:rPr>
            </w:pPr>
            <w:r>
              <w:rPr>
                <w:rFonts w:ascii="標楷體" w:eastAsia="標楷體" w:hAnsi="標楷體" w:cs="標楷體"/>
              </w:rPr>
              <w:t>安J3 了解日常生活容易發生事故的原因。</w:t>
            </w:r>
          </w:p>
          <w:p w:rsidR="00044B9A" w:rsidRDefault="00044B9A" w:rsidP="00044B9A">
            <w:pPr>
              <w:snapToGrid w:val="0"/>
              <w:ind w:firstLine="0"/>
              <w:rPr>
                <w:rFonts w:ascii="標楷體" w:eastAsia="標楷體" w:hAnsi="標楷體" w:cs="標楷體"/>
              </w:rPr>
            </w:pPr>
            <w:r>
              <w:rPr>
                <w:rFonts w:ascii="標楷體" w:eastAsia="標楷體" w:hAnsi="標楷體" w:cs="標楷體"/>
              </w:rPr>
              <w:t>【生涯規劃教育】</w:t>
            </w:r>
          </w:p>
          <w:p w:rsidR="00044B9A" w:rsidRDefault="00044B9A" w:rsidP="00044B9A">
            <w:pPr>
              <w:snapToGrid w:val="0"/>
              <w:ind w:firstLine="0"/>
              <w:rPr>
                <w:rFonts w:ascii="標楷體" w:eastAsia="標楷體" w:hAnsi="標楷體" w:cs="標楷體"/>
              </w:rPr>
            </w:pPr>
            <w:proofErr w:type="gramStart"/>
            <w:r>
              <w:rPr>
                <w:rFonts w:ascii="標楷體" w:eastAsia="標楷體" w:hAnsi="標楷體" w:cs="標楷體"/>
              </w:rPr>
              <w:t>涯</w:t>
            </w:r>
            <w:proofErr w:type="gramEnd"/>
            <w:r>
              <w:rPr>
                <w:rFonts w:ascii="標楷體" w:eastAsia="標楷體" w:hAnsi="標楷體" w:cs="標楷體"/>
              </w:rPr>
              <w:t>J3 覺察自己的能力與興趣。</w:t>
            </w:r>
          </w:p>
        </w:tc>
        <w:tc>
          <w:tcPr>
            <w:tcW w:w="1784" w:type="dxa"/>
            <w:tcBorders>
              <w:top w:val="single" w:sz="8" w:space="0" w:color="000000"/>
              <w:bottom w:val="single" w:sz="8" w:space="0" w:color="000000"/>
              <w:right w:val="single" w:sz="8" w:space="0" w:color="000000"/>
            </w:tcBorders>
          </w:tcPr>
          <w:p w:rsidR="00044B9A" w:rsidRPr="006571A0" w:rsidRDefault="00044B9A" w:rsidP="00044B9A">
            <w:pPr>
              <w:adjustRightInd w:val="0"/>
              <w:snapToGrid w:val="0"/>
              <w:ind w:firstLine="0"/>
              <w:jc w:val="left"/>
              <w:rPr>
                <w:rFonts w:ascii="標楷體" w:eastAsia="標楷體" w:hAnsi="標楷體" w:cs="標楷體"/>
              </w:rPr>
            </w:pPr>
            <w:r w:rsidRPr="006571A0">
              <w:rPr>
                <w:rFonts w:ascii="標楷體" w:eastAsia="標楷體" w:hAnsi="標楷體" w:cs="標楷體"/>
              </w:rPr>
              <w:lastRenderedPageBreak/>
              <w:t>□實施跨領域或</w:t>
            </w:r>
            <w:r w:rsidRPr="006571A0">
              <w:rPr>
                <w:rFonts w:ascii="標楷體" w:eastAsia="標楷體" w:hAnsi="標楷體" w:cs="標楷體"/>
                <w:color w:val="auto"/>
              </w:rPr>
              <w:t>跨</w:t>
            </w:r>
            <w:r w:rsidRPr="006571A0">
              <w:rPr>
                <w:rFonts w:ascii="標楷體" w:eastAsia="標楷體" w:hAnsi="標楷體" w:cs="標楷體"/>
              </w:rPr>
              <w:t>科目協同教學(需另申請授課鐘點費者)</w:t>
            </w:r>
          </w:p>
          <w:p w:rsidR="00044B9A" w:rsidRPr="006571A0" w:rsidRDefault="00044B9A" w:rsidP="00044B9A">
            <w:pPr>
              <w:adjustRightInd w:val="0"/>
              <w:snapToGrid w:val="0"/>
              <w:ind w:firstLine="0"/>
              <w:jc w:val="left"/>
              <w:rPr>
                <w:rFonts w:ascii="標楷體" w:eastAsia="標楷體" w:hAnsi="標楷體" w:cs="標楷體"/>
              </w:rPr>
            </w:pPr>
            <w:r w:rsidRPr="006571A0">
              <w:rPr>
                <w:rFonts w:ascii="標楷體" w:eastAsia="標楷體" w:hAnsi="標楷體" w:cs="標楷體"/>
              </w:rPr>
              <w:t>1.協同科目：</w:t>
            </w:r>
          </w:p>
          <w:p w:rsidR="00044B9A" w:rsidRPr="006571A0" w:rsidRDefault="00044B9A" w:rsidP="00044B9A">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lastRenderedPageBreak/>
              <w:t xml:space="preserve">            </w:t>
            </w:r>
          </w:p>
          <w:p w:rsidR="00044B9A" w:rsidRPr="006571A0" w:rsidRDefault="00044B9A" w:rsidP="00044B9A">
            <w:pPr>
              <w:adjustRightInd w:val="0"/>
              <w:snapToGrid w:val="0"/>
              <w:ind w:firstLine="0"/>
              <w:jc w:val="left"/>
              <w:rPr>
                <w:rFonts w:ascii="標楷體" w:eastAsia="標楷體" w:hAnsi="標楷體" w:cs="標楷體"/>
                <w:u w:val="single"/>
              </w:rPr>
            </w:pPr>
            <w:r w:rsidRPr="006571A0">
              <w:rPr>
                <w:rFonts w:ascii="標楷體" w:eastAsia="標楷體" w:hAnsi="標楷體" w:cs="標楷體"/>
              </w:rPr>
              <w:t>2.協同節數：</w:t>
            </w:r>
          </w:p>
          <w:p w:rsidR="00044B9A" w:rsidRPr="006571A0" w:rsidRDefault="00044B9A" w:rsidP="00044B9A">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tc>
      </w:tr>
      <w:tr w:rsidR="00044B9A" w:rsidTr="00F3065D">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044B9A" w:rsidRDefault="00044B9A" w:rsidP="00044B9A">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第八</w:t>
            </w:r>
            <w:proofErr w:type="gramStart"/>
            <w:r>
              <w:rPr>
                <w:rFonts w:ascii="標楷體" w:eastAsia="標楷體" w:hAnsi="標楷體" w:cs="標楷體" w:hint="eastAsia"/>
                <w:color w:val="auto"/>
                <w:sz w:val="24"/>
                <w:szCs w:val="24"/>
              </w:rPr>
              <w:t>週</w:t>
            </w:r>
            <w:proofErr w:type="gramEnd"/>
          </w:p>
          <w:p w:rsidR="00044B9A" w:rsidRDefault="00044B9A" w:rsidP="00044B9A">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4/1(</w:t>
            </w:r>
            <w:proofErr w:type="gramStart"/>
            <w:r>
              <w:rPr>
                <w:rFonts w:ascii="標楷體" w:eastAsia="標楷體" w:hAnsi="標楷體" w:cs="標楷體" w:hint="eastAsia"/>
                <w:color w:val="auto"/>
                <w:sz w:val="24"/>
                <w:szCs w:val="24"/>
              </w:rPr>
              <w:t>一</w:t>
            </w:r>
            <w:proofErr w:type="gramEnd"/>
            <w:r>
              <w:rPr>
                <w:rFonts w:ascii="標楷體" w:eastAsia="標楷體" w:hAnsi="標楷體" w:cs="標楷體" w:hint="eastAsia"/>
                <w:color w:val="auto"/>
                <w:sz w:val="24"/>
                <w:szCs w:val="24"/>
              </w:rPr>
              <w:t>)</w:t>
            </w:r>
          </w:p>
          <w:p w:rsidR="00044B9A" w:rsidRDefault="00044B9A" w:rsidP="00044B9A">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rsidR="00044B9A" w:rsidRPr="001B1CC6" w:rsidRDefault="00044B9A" w:rsidP="00044B9A">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4/5(五)</w:t>
            </w:r>
          </w:p>
        </w:tc>
        <w:tc>
          <w:tcPr>
            <w:tcW w:w="1701" w:type="dxa"/>
            <w:tcBorders>
              <w:top w:val="single" w:sz="8" w:space="0" w:color="000000"/>
              <w:left w:val="single" w:sz="8" w:space="0" w:color="000000"/>
              <w:bottom w:val="single" w:sz="8" w:space="0" w:color="000000"/>
              <w:right w:val="single" w:sz="8" w:space="0" w:color="000000"/>
            </w:tcBorders>
          </w:tcPr>
          <w:p w:rsidR="00044B9A" w:rsidRDefault="00044B9A" w:rsidP="00044B9A">
            <w:pPr>
              <w:snapToGrid w:val="0"/>
              <w:ind w:firstLine="0"/>
              <w:rPr>
                <w:rFonts w:ascii="標楷體" w:eastAsia="標楷體" w:hAnsi="標楷體"/>
              </w:rPr>
            </w:pPr>
            <w:r>
              <w:rPr>
                <w:rFonts w:ascii="標楷體" w:eastAsia="標楷體" w:hAnsi="標楷體" w:cs="標楷體"/>
              </w:rPr>
              <w:t xml:space="preserve">Cb-Ⅳ-3 </w:t>
            </w:r>
            <w:r w:rsidRPr="00C94475">
              <w:rPr>
                <w:rFonts w:ascii="標楷體" w:eastAsia="標楷體" w:hAnsi="標楷體" w:cs="標楷體"/>
              </w:rPr>
              <w:t>奧林匹克運動會的精神。</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Gb-Ⅳ-2 </w:t>
            </w:r>
            <w:r w:rsidRPr="00C94475">
              <w:rPr>
                <w:rFonts w:ascii="標楷體" w:eastAsia="標楷體" w:hAnsi="標楷體" w:cs="標楷體"/>
              </w:rPr>
              <w:t>游泳前進25公尺</w:t>
            </w:r>
            <w:r>
              <w:rPr>
                <w:rFonts w:ascii="標楷體" w:eastAsia="標楷體" w:hAnsi="標楷體" w:cs="標楷體"/>
              </w:rPr>
              <w:t>（</w:t>
            </w:r>
            <w:r w:rsidRPr="00C94475">
              <w:rPr>
                <w:rFonts w:ascii="標楷體" w:eastAsia="標楷體" w:hAnsi="標楷體" w:cs="標楷體"/>
              </w:rPr>
              <w:t>需換氣5次以上</w:t>
            </w:r>
            <w:r>
              <w:rPr>
                <w:rFonts w:ascii="標楷體" w:eastAsia="標楷體" w:hAnsi="標楷體" w:cs="標楷體"/>
              </w:rPr>
              <w:t>）</w:t>
            </w:r>
            <w:r w:rsidRPr="00C94475">
              <w:rPr>
                <w:rFonts w:ascii="標楷體" w:eastAsia="標楷體" w:hAnsi="標楷體" w:cs="標楷體"/>
              </w:rPr>
              <w:t>。</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44B9A" w:rsidRDefault="00044B9A" w:rsidP="00044B9A">
            <w:pPr>
              <w:snapToGrid w:val="0"/>
              <w:ind w:firstLine="0"/>
              <w:rPr>
                <w:rFonts w:ascii="標楷體" w:eastAsia="標楷體" w:hAnsi="標楷體"/>
              </w:rPr>
            </w:pPr>
            <w:r>
              <w:rPr>
                <w:rFonts w:ascii="標楷體" w:eastAsia="標楷體" w:hAnsi="標楷體" w:cs="標楷體"/>
              </w:rPr>
              <w:t>1c-Ⅳ-1 了解各項運動基礎原理和規則。</w:t>
            </w:r>
          </w:p>
          <w:p w:rsidR="00044B9A" w:rsidRDefault="00044B9A" w:rsidP="00044B9A">
            <w:pPr>
              <w:snapToGrid w:val="0"/>
              <w:ind w:firstLine="0"/>
              <w:rPr>
                <w:rFonts w:ascii="標楷體" w:eastAsia="標楷體" w:hAnsi="標楷體"/>
              </w:rPr>
            </w:pPr>
            <w:r>
              <w:rPr>
                <w:rFonts w:ascii="標楷體" w:eastAsia="標楷體" w:hAnsi="標楷體" w:cs="標楷體"/>
              </w:rPr>
              <w:t>1d-Ⅳ-1 了解各項運動技能原理。</w:t>
            </w:r>
          </w:p>
          <w:p w:rsidR="00044B9A" w:rsidRDefault="00044B9A" w:rsidP="00044B9A">
            <w:pPr>
              <w:snapToGrid w:val="0"/>
              <w:ind w:firstLine="0"/>
              <w:rPr>
                <w:rFonts w:ascii="標楷體" w:eastAsia="標楷體" w:hAnsi="標楷體"/>
              </w:rPr>
            </w:pPr>
            <w:r>
              <w:rPr>
                <w:rFonts w:ascii="標楷體" w:eastAsia="標楷體" w:hAnsi="標楷體" w:cs="標楷體"/>
              </w:rPr>
              <w:t>1d-Ⅳ-2 反思自己的運動技能。</w:t>
            </w:r>
          </w:p>
          <w:p w:rsidR="00044B9A" w:rsidRDefault="00044B9A" w:rsidP="00044B9A">
            <w:pPr>
              <w:snapToGrid w:val="0"/>
              <w:ind w:firstLine="0"/>
              <w:rPr>
                <w:rFonts w:ascii="標楷體" w:eastAsia="標楷體" w:hAnsi="標楷體"/>
              </w:rPr>
            </w:pPr>
            <w:r>
              <w:rPr>
                <w:rFonts w:ascii="標楷體" w:eastAsia="標楷體" w:hAnsi="標楷體" w:cs="標楷體"/>
              </w:rPr>
              <w:t>2c-Ⅳ-3 表現自信樂觀、勇於挑戰的學習態度。</w:t>
            </w:r>
          </w:p>
          <w:p w:rsidR="00044B9A" w:rsidRDefault="00044B9A" w:rsidP="00044B9A">
            <w:pPr>
              <w:snapToGrid w:val="0"/>
              <w:ind w:firstLine="0"/>
              <w:rPr>
                <w:rFonts w:ascii="標楷體" w:eastAsia="標楷體" w:hAnsi="標楷體"/>
              </w:rPr>
            </w:pPr>
            <w:r>
              <w:rPr>
                <w:rFonts w:ascii="標楷體" w:eastAsia="標楷體" w:hAnsi="標楷體" w:cs="標楷體"/>
              </w:rPr>
              <w:t>4c-Ⅳ-1 分析並善用運動相關之科技、資訊、媒體、產品與服務。</w:t>
            </w:r>
          </w:p>
        </w:tc>
        <w:tc>
          <w:tcPr>
            <w:tcW w:w="2835"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044B9A" w:rsidRPr="00DA591D"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第2</w:t>
            </w:r>
            <w:r>
              <w:rPr>
                <w:rFonts w:ascii="標楷體" w:eastAsia="標楷體" w:hAnsi="標楷體" w:cs="標楷體"/>
                <w:color w:val="auto"/>
              </w:rPr>
              <w:t>章</w:t>
            </w:r>
            <w:r w:rsidRPr="00C94475">
              <w:rPr>
                <w:rFonts w:ascii="標楷體" w:eastAsia="標楷體" w:hAnsi="標楷體" w:cs="標楷體"/>
                <w:color w:val="auto"/>
              </w:rPr>
              <w:t>徜徉水面</w:t>
            </w:r>
            <w:proofErr w:type="gramStart"/>
            <w:r w:rsidRPr="00C94475">
              <w:rPr>
                <w:rFonts w:ascii="標楷體" w:eastAsia="標楷體" w:hAnsi="標楷體" w:cs="標楷體"/>
                <w:color w:val="auto"/>
              </w:rPr>
              <w:t>─</w:t>
            </w:r>
            <w:proofErr w:type="gramEnd"/>
            <w:r w:rsidRPr="00C94475">
              <w:rPr>
                <w:rFonts w:ascii="標楷體" w:eastAsia="標楷體" w:hAnsi="標楷體" w:cs="標楷體"/>
                <w:color w:val="auto"/>
              </w:rPr>
              <w:t>─游泳</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1.第1節：引起動機：</w:t>
            </w:r>
            <w:r w:rsidRPr="00FD2BB7">
              <w:rPr>
                <w:rFonts w:ascii="標楷體" w:eastAsia="標楷體" w:hAnsi="標楷體" w:cs="標楷體"/>
                <w:color w:val="auto"/>
              </w:rPr>
              <w:t>請學生簡單發表課前蒐集仰式影片或進行仰式打水練習時的發現或疑問，再複習打水動作。</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2.暖身活動：</w:t>
            </w:r>
            <w:r w:rsidRPr="00FD2BB7">
              <w:rPr>
                <w:rFonts w:ascii="標楷體" w:eastAsia="標楷體" w:hAnsi="標楷體" w:cs="標楷體"/>
                <w:color w:val="auto"/>
              </w:rPr>
              <w:t>(1)教師依學生游泳程度分組。(2)請學生先下水進行韻律呼吸三次循環，每次10下。(3)請學生進行岸邊打水動作20下。</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3.主要活動：</w:t>
            </w:r>
            <w:r w:rsidRPr="00FD2BB7">
              <w:rPr>
                <w:rFonts w:ascii="標楷體" w:eastAsia="標楷體" w:hAnsi="標楷體" w:cs="標楷體"/>
                <w:color w:val="auto"/>
              </w:rPr>
              <w:t>(1)</w:t>
            </w:r>
            <w:proofErr w:type="gramStart"/>
            <w:r w:rsidRPr="00FD2BB7">
              <w:rPr>
                <w:rFonts w:ascii="標楷體" w:eastAsia="標楷體" w:hAnsi="標楷體" w:cs="標楷體"/>
                <w:color w:val="auto"/>
              </w:rPr>
              <w:t>仰漂打水</w:t>
            </w:r>
            <w:proofErr w:type="gramEnd"/>
            <w:r w:rsidRPr="00FD2BB7">
              <w:rPr>
                <w:rFonts w:ascii="標楷體" w:eastAsia="標楷體" w:hAnsi="標楷體" w:cs="標楷體"/>
                <w:color w:val="auto"/>
              </w:rPr>
              <w:t>練習：教師示範</w:t>
            </w:r>
            <w:proofErr w:type="gramStart"/>
            <w:r w:rsidRPr="00FD2BB7">
              <w:rPr>
                <w:rFonts w:ascii="標楷體" w:eastAsia="標楷體" w:hAnsi="標楷體" w:cs="標楷體"/>
                <w:color w:val="auto"/>
              </w:rPr>
              <w:t>仰漂打水</w:t>
            </w:r>
            <w:proofErr w:type="gramEnd"/>
            <w:r w:rsidRPr="00FD2BB7">
              <w:rPr>
                <w:rFonts w:ascii="標楷體" w:eastAsia="標楷體" w:hAnsi="標楷體" w:cs="標楷體"/>
                <w:color w:val="auto"/>
              </w:rPr>
              <w:t>技巧，再請學生練習，利用身體本身的浮力加上打水產生速度，讓身體可以更穩定的浮在水面上。(2)雙手夾於頭部兩側打水練習：教師示範，雙手伸直緊靠耳朵，手掌重疊，下方手掌大拇指扣住上方手掌，此動作重點在於身保持體流線型，接著請學生試做。(3)仰式</w:t>
            </w:r>
            <w:proofErr w:type="gramStart"/>
            <w:r w:rsidRPr="00FD2BB7">
              <w:rPr>
                <w:rFonts w:ascii="標楷體" w:eastAsia="標楷體" w:hAnsi="標楷體" w:cs="標楷體"/>
                <w:color w:val="auto"/>
              </w:rPr>
              <w:t>划</w:t>
            </w:r>
            <w:proofErr w:type="gramEnd"/>
            <w:r w:rsidRPr="00FD2BB7">
              <w:rPr>
                <w:rFonts w:ascii="標楷體" w:eastAsia="標楷體" w:hAnsi="標楷體" w:cs="標楷體"/>
                <w:color w:val="auto"/>
              </w:rPr>
              <w:t>手動作練習。</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4.綜合活動：</w:t>
            </w:r>
            <w:r w:rsidRPr="00FD2BB7">
              <w:rPr>
                <w:rFonts w:ascii="標楷體" w:eastAsia="標楷體" w:hAnsi="標楷體" w:cs="標楷體"/>
                <w:color w:val="auto"/>
              </w:rPr>
              <w:t>(1)教師總結課堂所學：仰式打水的技巧要留意腳掌動作，仰式</w:t>
            </w:r>
            <w:proofErr w:type="gramStart"/>
            <w:r w:rsidRPr="00FD2BB7">
              <w:rPr>
                <w:rFonts w:ascii="標楷體" w:eastAsia="標楷體" w:hAnsi="標楷體" w:cs="標楷體"/>
                <w:color w:val="auto"/>
              </w:rPr>
              <w:t>划</w:t>
            </w:r>
            <w:proofErr w:type="gramEnd"/>
            <w:r w:rsidRPr="00FD2BB7">
              <w:rPr>
                <w:rFonts w:ascii="標楷體" w:eastAsia="標楷體" w:hAnsi="標楷體" w:cs="標楷體"/>
                <w:color w:val="auto"/>
              </w:rPr>
              <w:t>手動作的步驟分解。(2)請學生說一說自己在本堂課的收穫。</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5.第2節：引起動機：</w:t>
            </w:r>
            <w:r w:rsidRPr="00FD2BB7">
              <w:rPr>
                <w:rFonts w:ascii="標楷體" w:eastAsia="標楷體" w:hAnsi="標楷體" w:cs="標楷體"/>
                <w:color w:val="auto"/>
              </w:rPr>
              <w:t>(1)詢問</w:t>
            </w:r>
            <w:proofErr w:type="gramStart"/>
            <w:r w:rsidRPr="00FD2BB7">
              <w:rPr>
                <w:rFonts w:ascii="標楷體" w:eastAsia="標楷體" w:hAnsi="標楷體" w:cs="標楷體"/>
                <w:color w:val="auto"/>
              </w:rPr>
              <w:t>學生上節課後</w:t>
            </w:r>
            <w:proofErr w:type="gramEnd"/>
            <w:r w:rsidRPr="00FD2BB7">
              <w:rPr>
                <w:rFonts w:ascii="標楷體" w:eastAsia="標楷體" w:hAnsi="標楷體" w:cs="標楷體"/>
                <w:color w:val="auto"/>
              </w:rPr>
              <w:t>是否曾經練習仰式打水？教師再次強調打水</w:t>
            </w:r>
            <w:r w:rsidRPr="00FD2BB7">
              <w:rPr>
                <w:rFonts w:ascii="標楷體" w:eastAsia="標楷體" w:hAnsi="標楷體" w:cs="標楷體"/>
                <w:color w:val="auto"/>
              </w:rPr>
              <w:lastRenderedPageBreak/>
              <w:t>時，腳要呈內八字狀，腳背要能感受到水的阻力。(2)詢問學生是否曾經觀察仰式競賽或是教學影片，還記得岸上仰式</w:t>
            </w:r>
            <w:proofErr w:type="gramStart"/>
            <w:r w:rsidRPr="00FD2BB7">
              <w:rPr>
                <w:rFonts w:ascii="標楷體" w:eastAsia="標楷體" w:hAnsi="標楷體" w:cs="標楷體"/>
                <w:color w:val="auto"/>
              </w:rPr>
              <w:t>划</w:t>
            </w:r>
            <w:proofErr w:type="gramEnd"/>
            <w:r w:rsidRPr="00FD2BB7">
              <w:rPr>
                <w:rFonts w:ascii="標楷體" w:eastAsia="標楷體" w:hAnsi="標楷體" w:cs="標楷體"/>
                <w:color w:val="auto"/>
              </w:rPr>
              <w:t>手動作的特色嗎？鼓勵學生學好打水，也要學好</w:t>
            </w:r>
            <w:proofErr w:type="gramStart"/>
            <w:r w:rsidRPr="00FD2BB7">
              <w:rPr>
                <w:rFonts w:ascii="標楷體" w:eastAsia="標楷體" w:hAnsi="標楷體" w:cs="標楷體"/>
                <w:color w:val="auto"/>
              </w:rPr>
              <w:t>划</w:t>
            </w:r>
            <w:proofErr w:type="gramEnd"/>
            <w:r w:rsidRPr="00FD2BB7">
              <w:rPr>
                <w:rFonts w:ascii="標楷體" w:eastAsia="標楷體" w:hAnsi="標楷體" w:cs="標楷體"/>
                <w:color w:val="auto"/>
              </w:rPr>
              <w:t>手姿勢，仰式才能事半功倍！</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6.暖身活動：</w:t>
            </w:r>
            <w:r w:rsidRPr="00FD2BB7">
              <w:rPr>
                <w:rFonts w:ascii="標楷體" w:eastAsia="標楷體" w:hAnsi="標楷體" w:cs="標楷體"/>
                <w:color w:val="auto"/>
              </w:rPr>
              <w:t>請學生進行水中打水練習、岸上仰式</w:t>
            </w:r>
            <w:proofErr w:type="gramStart"/>
            <w:r w:rsidRPr="00FD2BB7">
              <w:rPr>
                <w:rFonts w:ascii="標楷體" w:eastAsia="標楷體" w:hAnsi="標楷體" w:cs="標楷體"/>
                <w:color w:val="auto"/>
              </w:rPr>
              <w:t>划</w:t>
            </w:r>
            <w:proofErr w:type="gramEnd"/>
            <w:r w:rsidRPr="00FD2BB7">
              <w:rPr>
                <w:rFonts w:ascii="標楷體" w:eastAsia="標楷體" w:hAnsi="標楷體" w:cs="標楷體"/>
                <w:color w:val="auto"/>
              </w:rPr>
              <w:t>手動作步驟(建議教師先示範動作，再讓學生練習)。</w:t>
            </w:r>
          </w:p>
          <w:p w:rsidR="00044B9A"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7.主要活動：</w:t>
            </w:r>
            <w:r w:rsidRPr="00FD2BB7">
              <w:rPr>
                <w:rFonts w:ascii="標楷體" w:eastAsia="標楷體" w:hAnsi="標楷體" w:cs="標楷體"/>
                <w:color w:val="auto"/>
              </w:rPr>
              <w:t>(1)教師示範仰式</w:t>
            </w:r>
            <w:proofErr w:type="gramStart"/>
            <w:r w:rsidRPr="00FD2BB7">
              <w:rPr>
                <w:rFonts w:ascii="標楷體" w:eastAsia="標楷體" w:hAnsi="標楷體" w:cs="標楷體"/>
                <w:color w:val="auto"/>
              </w:rPr>
              <w:t>划</w:t>
            </w:r>
            <w:proofErr w:type="gramEnd"/>
            <w:r w:rsidRPr="00FD2BB7">
              <w:rPr>
                <w:rFonts w:ascii="標楷體" w:eastAsia="標楷體" w:hAnsi="標楷體" w:cs="標楷體"/>
                <w:color w:val="auto"/>
              </w:rPr>
              <w:t>手動作(可運用教學影片進行動作分解說明)。(2)請一組學生進行兩人一組</w:t>
            </w:r>
            <w:proofErr w:type="gramStart"/>
            <w:r w:rsidRPr="00FD2BB7">
              <w:rPr>
                <w:rFonts w:ascii="標楷體" w:eastAsia="標楷體" w:hAnsi="標楷體" w:cs="標楷體"/>
                <w:color w:val="auto"/>
              </w:rPr>
              <w:t>划</w:t>
            </w:r>
            <w:proofErr w:type="gramEnd"/>
            <w:r w:rsidRPr="00FD2BB7">
              <w:rPr>
                <w:rFonts w:ascii="標楷體" w:eastAsia="標楷體" w:hAnsi="標楷體" w:cs="標楷體"/>
                <w:color w:val="auto"/>
              </w:rPr>
              <w:t>手練習示範，再請學生試做。(3)若學生已具備有良好的仰式基礎，教師可示範以大腿</w:t>
            </w:r>
            <w:proofErr w:type="gramStart"/>
            <w:r w:rsidRPr="00FD2BB7">
              <w:rPr>
                <w:rFonts w:ascii="標楷體" w:eastAsia="標楷體" w:hAnsi="標楷體" w:cs="標楷體"/>
                <w:color w:val="auto"/>
              </w:rPr>
              <w:t>夾住浮板或</w:t>
            </w:r>
            <w:proofErr w:type="gramEnd"/>
            <w:r w:rsidRPr="00FD2BB7">
              <w:rPr>
                <w:rFonts w:ascii="標楷體" w:eastAsia="標楷體" w:hAnsi="標楷體" w:cs="標楷體"/>
                <w:color w:val="auto"/>
              </w:rPr>
              <w:t>浮球進行划手練習。(4)教師示範仰式</w:t>
            </w:r>
            <w:proofErr w:type="gramStart"/>
            <w:r w:rsidRPr="00FD2BB7">
              <w:rPr>
                <w:rFonts w:ascii="標楷體" w:eastAsia="標楷體" w:hAnsi="標楷體" w:cs="標楷體"/>
                <w:color w:val="auto"/>
              </w:rPr>
              <w:t>划</w:t>
            </w:r>
            <w:proofErr w:type="gramEnd"/>
            <w:r w:rsidRPr="00FD2BB7">
              <w:rPr>
                <w:rFonts w:ascii="標楷體" w:eastAsia="標楷體" w:hAnsi="標楷體" w:cs="標楷體"/>
                <w:color w:val="auto"/>
              </w:rPr>
              <w:t>手、打水合併的連貫動作(即一手六腳)。</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8.綜合活動：請學生分享</w:t>
            </w:r>
            <w:proofErr w:type="gramStart"/>
            <w:r w:rsidRPr="00C94475">
              <w:rPr>
                <w:rFonts w:ascii="標楷體" w:eastAsia="標楷體" w:hAnsi="標楷體" w:cs="標楷體"/>
                <w:color w:val="auto"/>
              </w:rPr>
              <w:t>划</w:t>
            </w:r>
            <w:proofErr w:type="gramEnd"/>
            <w:r w:rsidRPr="00C94475">
              <w:rPr>
                <w:rFonts w:ascii="標楷體" w:eastAsia="標楷體" w:hAnsi="標楷體" w:cs="標楷體"/>
                <w:color w:val="auto"/>
              </w:rPr>
              <w:t>手練習的收穫。</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9.第3節：引起動機：</w:t>
            </w:r>
            <w:r w:rsidRPr="00FD2BB7">
              <w:rPr>
                <w:rFonts w:ascii="標楷體" w:eastAsia="標楷體" w:hAnsi="標楷體" w:cs="標楷體"/>
                <w:color w:val="auto"/>
              </w:rPr>
              <w:t>(1)詢問學生上一堂課後是否曾經練習仰式打水以及</w:t>
            </w:r>
            <w:proofErr w:type="gramStart"/>
            <w:r w:rsidRPr="00FD2BB7">
              <w:rPr>
                <w:rFonts w:ascii="標楷體" w:eastAsia="標楷體" w:hAnsi="標楷體" w:cs="標楷體"/>
                <w:color w:val="auto"/>
              </w:rPr>
              <w:t>划</w:t>
            </w:r>
            <w:proofErr w:type="gramEnd"/>
            <w:r w:rsidRPr="00FD2BB7">
              <w:rPr>
                <w:rFonts w:ascii="標楷體" w:eastAsia="標楷體" w:hAnsi="標楷體" w:cs="標楷體"/>
                <w:color w:val="auto"/>
              </w:rPr>
              <w:t>手動作？教師可強調打水及</w:t>
            </w:r>
            <w:proofErr w:type="gramStart"/>
            <w:r w:rsidRPr="00FD2BB7">
              <w:rPr>
                <w:rFonts w:ascii="標楷體" w:eastAsia="標楷體" w:hAnsi="標楷體" w:cs="標楷體"/>
                <w:color w:val="auto"/>
              </w:rPr>
              <w:t>划</w:t>
            </w:r>
            <w:proofErr w:type="gramEnd"/>
            <w:r w:rsidRPr="00FD2BB7">
              <w:rPr>
                <w:rFonts w:ascii="標楷體" w:eastAsia="標楷體" w:hAnsi="標楷體" w:cs="標楷體"/>
                <w:color w:val="auto"/>
              </w:rPr>
              <w:t>手時應注意的動作細節。(2)詢問學生是否嘗試過將打水與</w:t>
            </w:r>
            <w:proofErr w:type="gramStart"/>
            <w:r w:rsidRPr="00FD2BB7">
              <w:rPr>
                <w:rFonts w:ascii="標楷體" w:eastAsia="標楷體" w:hAnsi="標楷體" w:cs="標楷體"/>
                <w:color w:val="auto"/>
              </w:rPr>
              <w:t>划</w:t>
            </w:r>
            <w:proofErr w:type="gramEnd"/>
            <w:r w:rsidRPr="00FD2BB7">
              <w:rPr>
                <w:rFonts w:ascii="標楷體" w:eastAsia="標楷體" w:hAnsi="標楷體" w:cs="標楷體"/>
                <w:color w:val="auto"/>
              </w:rPr>
              <w:t>手動作結合練習？感覺如何？</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10.暖身活動：請學生分別複習</w:t>
            </w:r>
            <w:proofErr w:type="gramStart"/>
            <w:r w:rsidRPr="00C94475">
              <w:rPr>
                <w:rFonts w:ascii="標楷體" w:eastAsia="標楷體" w:hAnsi="標楷體" w:cs="標楷體"/>
                <w:color w:val="auto"/>
              </w:rPr>
              <w:t>仰漂打水</w:t>
            </w:r>
            <w:proofErr w:type="gramEnd"/>
            <w:r w:rsidRPr="00C94475">
              <w:rPr>
                <w:rFonts w:ascii="標楷體" w:eastAsia="標楷體" w:hAnsi="標楷體" w:cs="標楷體"/>
                <w:color w:val="auto"/>
              </w:rPr>
              <w:t>與划手動作。</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lastRenderedPageBreak/>
              <w:t>11.主要活動：</w:t>
            </w:r>
            <w:r w:rsidRPr="00FD2BB7">
              <w:rPr>
                <w:rFonts w:ascii="標楷體" w:eastAsia="標楷體" w:hAnsi="標楷體" w:cs="標楷體"/>
                <w:color w:val="auto"/>
              </w:rPr>
              <w:t>(1)教師示範仰式打水與</w:t>
            </w:r>
            <w:proofErr w:type="gramStart"/>
            <w:r w:rsidRPr="00FD2BB7">
              <w:rPr>
                <w:rFonts w:ascii="標楷體" w:eastAsia="標楷體" w:hAnsi="標楷體" w:cs="標楷體"/>
                <w:color w:val="auto"/>
              </w:rPr>
              <w:t>划</w:t>
            </w:r>
            <w:proofErr w:type="gramEnd"/>
            <w:r w:rsidRPr="00FD2BB7">
              <w:rPr>
                <w:rFonts w:ascii="標楷體" w:eastAsia="標楷體" w:hAnsi="標楷體" w:cs="標楷體"/>
                <w:color w:val="auto"/>
              </w:rPr>
              <w:t>手動作結合：先進行仰式打水，讓身體浮在水面上且能穩定前進再單邊</w:t>
            </w:r>
            <w:proofErr w:type="gramStart"/>
            <w:r w:rsidRPr="00FD2BB7">
              <w:rPr>
                <w:rFonts w:ascii="標楷體" w:eastAsia="標楷體" w:hAnsi="標楷體" w:cs="標楷體"/>
                <w:color w:val="auto"/>
              </w:rPr>
              <w:t>划</w:t>
            </w:r>
            <w:proofErr w:type="gramEnd"/>
            <w:r w:rsidRPr="00FD2BB7">
              <w:rPr>
                <w:rFonts w:ascii="標楷體" w:eastAsia="標楷體" w:hAnsi="標楷體" w:cs="標楷體"/>
                <w:color w:val="auto"/>
              </w:rPr>
              <w:t>手，確認兩邊划手都能穩定前進再進行兩手交替划手。(2)練習兩手交替(雙臂對稱)</w:t>
            </w:r>
            <w:proofErr w:type="gramStart"/>
            <w:r w:rsidRPr="00FD2BB7">
              <w:rPr>
                <w:rFonts w:ascii="標楷體" w:eastAsia="標楷體" w:hAnsi="標楷體" w:cs="標楷體"/>
                <w:color w:val="auto"/>
              </w:rPr>
              <w:t>划</w:t>
            </w:r>
            <w:proofErr w:type="gramEnd"/>
            <w:r w:rsidRPr="00FD2BB7">
              <w:rPr>
                <w:rFonts w:ascii="標楷體" w:eastAsia="標楷體" w:hAnsi="標楷體" w:cs="標楷體"/>
                <w:color w:val="auto"/>
              </w:rPr>
              <w:t>手：</w:t>
            </w:r>
            <w:proofErr w:type="gramStart"/>
            <w:r w:rsidRPr="00FD2BB7">
              <w:rPr>
                <w:rFonts w:ascii="標楷體" w:eastAsia="標楷體" w:hAnsi="標楷體" w:cs="標楷體"/>
                <w:color w:val="auto"/>
              </w:rPr>
              <w:t>一</w:t>
            </w:r>
            <w:proofErr w:type="gramEnd"/>
            <w:r w:rsidRPr="00FD2BB7">
              <w:rPr>
                <w:rFonts w:ascii="標楷體" w:eastAsia="標楷體" w:hAnsi="標楷體" w:cs="標楷體"/>
                <w:color w:val="auto"/>
              </w:rPr>
              <w:t>手臂在水中準備</w:t>
            </w:r>
            <w:proofErr w:type="gramStart"/>
            <w:r w:rsidRPr="00FD2BB7">
              <w:rPr>
                <w:rFonts w:ascii="標楷體" w:eastAsia="標楷體" w:hAnsi="標楷體" w:cs="標楷體"/>
                <w:color w:val="auto"/>
              </w:rPr>
              <w:t>抓水抱</w:t>
            </w:r>
            <w:proofErr w:type="gramEnd"/>
            <w:r w:rsidRPr="00FD2BB7">
              <w:rPr>
                <w:rFonts w:ascii="標楷體" w:eastAsia="標楷體" w:hAnsi="標楷體" w:cs="標楷體"/>
                <w:color w:val="auto"/>
              </w:rPr>
              <w:t>水時，另一手也出水做</w:t>
            </w:r>
            <w:proofErr w:type="gramStart"/>
            <w:r w:rsidRPr="00FD2BB7">
              <w:rPr>
                <w:rFonts w:ascii="標楷體" w:eastAsia="標楷體" w:hAnsi="標楷體" w:cs="標楷體"/>
                <w:color w:val="auto"/>
              </w:rPr>
              <w:t>空中移臂回</w:t>
            </w:r>
            <w:proofErr w:type="gramEnd"/>
            <w:r w:rsidRPr="00FD2BB7">
              <w:rPr>
                <w:rFonts w:ascii="標楷體" w:eastAsia="標楷體" w:hAnsi="標楷體" w:cs="標楷體"/>
                <w:color w:val="auto"/>
              </w:rPr>
              <w:t>復動作，當回復動作的手臂準備入</w:t>
            </w:r>
            <w:proofErr w:type="gramStart"/>
            <w:r w:rsidRPr="00FD2BB7">
              <w:rPr>
                <w:rFonts w:ascii="標楷體" w:eastAsia="標楷體" w:hAnsi="標楷體" w:cs="標楷體"/>
                <w:color w:val="auto"/>
              </w:rPr>
              <w:t>水抓</w:t>
            </w:r>
            <w:proofErr w:type="gramEnd"/>
            <w:r w:rsidRPr="00FD2BB7">
              <w:rPr>
                <w:rFonts w:ascii="標楷體" w:eastAsia="標楷體" w:hAnsi="標楷體" w:cs="標楷體"/>
                <w:color w:val="auto"/>
              </w:rPr>
              <w:t>水時，另一手臂也</w:t>
            </w:r>
            <w:proofErr w:type="gramStart"/>
            <w:r w:rsidRPr="00FD2BB7">
              <w:rPr>
                <w:rFonts w:ascii="標楷體" w:eastAsia="標楷體" w:hAnsi="標楷體" w:cs="標楷體"/>
                <w:color w:val="auto"/>
              </w:rPr>
              <w:t>剛好推水結</w:t>
            </w:r>
            <w:proofErr w:type="gramEnd"/>
            <w:r w:rsidRPr="00FD2BB7">
              <w:rPr>
                <w:rFonts w:ascii="標楷體" w:eastAsia="標楷體" w:hAnsi="標楷體" w:cs="標楷體"/>
                <w:color w:val="auto"/>
              </w:rPr>
              <w:t>束準備出水面做回復動作。(3)教師示範一手六腳動作，請學生練習。</w:t>
            </w:r>
          </w:p>
          <w:p w:rsidR="00044B9A" w:rsidRPr="00DA591D"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12.綜合活動：</w:t>
            </w:r>
            <w:r w:rsidRPr="00FD2BB7">
              <w:rPr>
                <w:rFonts w:ascii="標楷體" w:eastAsia="標楷體" w:hAnsi="標楷體" w:cs="標楷體"/>
                <w:color w:val="auto"/>
              </w:rPr>
              <w:t>(1)請學生說出打水</w:t>
            </w:r>
            <w:proofErr w:type="gramStart"/>
            <w:r w:rsidRPr="00FD2BB7">
              <w:rPr>
                <w:rFonts w:ascii="標楷體" w:eastAsia="標楷體" w:hAnsi="標楷體" w:cs="標楷體"/>
                <w:color w:val="auto"/>
              </w:rPr>
              <w:t>划</w:t>
            </w:r>
            <w:proofErr w:type="gramEnd"/>
            <w:r w:rsidRPr="00FD2BB7">
              <w:rPr>
                <w:rFonts w:ascii="標楷體" w:eastAsia="標楷體" w:hAnsi="標楷體" w:cs="標楷體"/>
                <w:color w:val="auto"/>
              </w:rPr>
              <w:t>手時應注意的重點有哪些？(2)視教學時間是否充裕，可以進行「神龍擺尾」水中遊戲。</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Pr="00DA591D" w:rsidRDefault="00044B9A" w:rsidP="00044B9A">
            <w:pPr>
              <w:snapToGrid w:val="0"/>
              <w:ind w:firstLine="0"/>
              <w:jc w:val="center"/>
              <w:rPr>
                <w:rFonts w:ascii="標楷體" w:eastAsia="標楷體" w:hAnsi="標楷體"/>
              </w:rPr>
            </w:pPr>
            <w:r w:rsidRPr="00C94475">
              <w:rPr>
                <w:rFonts w:ascii="標楷體" w:eastAsia="標楷體" w:hAnsi="標楷體" w:cs="標楷體"/>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Pr="00DA591D" w:rsidRDefault="00044B9A" w:rsidP="00044B9A">
            <w:pPr>
              <w:snapToGrid w:val="0"/>
              <w:ind w:firstLine="0"/>
              <w:rPr>
                <w:rFonts w:ascii="標楷體" w:eastAsia="標楷體" w:hAnsi="標楷體" w:cs="標楷體"/>
              </w:rPr>
            </w:pPr>
            <w:proofErr w:type="gramStart"/>
            <w:r w:rsidRPr="00C94475">
              <w:rPr>
                <w:rFonts w:ascii="標楷體" w:eastAsia="標楷體" w:hAnsi="標楷體" w:cs="標楷體"/>
              </w:rPr>
              <w:t>浮板、浮條</w:t>
            </w:r>
            <w:proofErr w:type="gramEnd"/>
            <w:r w:rsidRPr="00C94475">
              <w:rPr>
                <w:rFonts w:ascii="標楷體" w:eastAsia="標楷體" w:hAnsi="標楷體" w:cs="標楷體"/>
              </w:rPr>
              <w:t>、浮球、泳池。</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1.課堂觀察</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2.口語問答</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3.技能實作</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4.認知測驗卷</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5.運動行為計畫實踐表</w:t>
            </w:r>
          </w:p>
          <w:p w:rsidR="00044B9A" w:rsidRPr="00DA591D" w:rsidRDefault="00044B9A" w:rsidP="00044B9A">
            <w:pPr>
              <w:snapToGrid w:val="0"/>
              <w:ind w:firstLine="0"/>
              <w:rPr>
                <w:rFonts w:ascii="標楷體" w:eastAsia="標楷體" w:hAnsi="標楷體" w:cs="標楷體"/>
              </w:rPr>
            </w:pPr>
            <w:r w:rsidRPr="00C94475">
              <w:rPr>
                <w:rFonts w:ascii="標楷體" w:eastAsia="標楷體" w:hAnsi="標楷體" w:cs="標楷體"/>
              </w:rPr>
              <w:t>6.學習活動單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Default="00044B9A" w:rsidP="00044B9A">
            <w:pPr>
              <w:snapToGrid w:val="0"/>
              <w:ind w:firstLine="0"/>
              <w:rPr>
                <w:rFonts w:ascii="標楷體" w:eastAsia="標楷體" w:hAnsi="標楷體" w:cs="標楷體"/>
              </w:rPr>
            </w:pPr>
            <w:r>
              <w:rPr>
                <w:rFonts w:ascii="標楷體" w:eastAsia="標楷體" w:hAnsi="標楷體" w:cs="標楷體"/>
              </w:rPr>
              <w:t>【生涯規劃教育】</w:t>
            </w:r>
          </w:p>
          <w:p w:rsidR="00044B9A" w:rsidRDefault="00044B9A" w:rsidP="00044B9A">
            <w:pPr>
              <w:snapToGrid w:val="0"/>
              <w:ind w:firstLine="0"/>
              <w:rPr>
                <w:rFonts w:ascii="標楷體" w:eastAsia="標楷體" w:hAnsi="標楷體" w:cs="標楷體"/>
              </w:rPr>
            </w:pPr>
            <w:proofErr w:type="gramStart"/>
            <w:r>
              <w:rPr>
                <w:rFonts w:ascii="標楷體" w:eastAsia="標楷體" w:hAnsi="標楷體" w:cs="標楷體"/>
              </w:rPr>
              <w:t>涯</w:t>
            </w:r>
            <w:proofErr w:type="gramEnd"/>
            <w:r>
              <w:rPr>
                <w:rFonts w:ascii="標楷體" w:eastAsia="標楷體" w:hAnsi="標楷體" w:cs="標楷體"/>
              </w:rPr>
              <w:t>J3 覺察自己的能力與興趣。</w:t>
            </w:r>
          </w:p>
        </w:tc>
        <w:tc>
          <w:tcPr>
            <w:tcW w:w="1784" w:type="dxa"/>
            <w:tcBorders>
              <w:top w:val="single" w:sz="8" w:space="0" w:color="000000"/>
              <w:bottom w:val="single" w:sz="8" w:space="0" w:color="000000"/>
              <w:right w:val="single" w:sz="8" w:space="0" w:color="000000"/>
            </w:tcBorders>
          </w:tcPr>
          <w:p w:rsidR="00044B9A" w:rsidRPr="006571A0" w:rsidRDefault="00044B9A" w:rsidP="00044B9A">
            <w:pPr>
              <w:adjustRightInd w:val="0"/>
              <w:snapToGrid w:val="0"/>
              <w:ind w:firstLine="0"/>
              <w:jc w:val="left"/>
              <w:rPr>
                <w:rFonts w:ascii="標楷體" w:eastAsia="標楷體" w:hAnsi="標楷體" w:cs="標楷體"/>
              </w:rPr>
            </w:pPr>
            <w:r w:rsidRPr="006571A0">
              <w:rPr>
                <w:rFonts w:ascii="標楷體" w:eastAsia="標楷體" w:hAnsi="標楷體" w:cs="標楷體"/>
              </w:rPr>
              <w:t>□實施跨領域或</w:t>
            </w:r>
            <w:r w:rsidRPr="006571A0">
              <w:rPr>
                <w:rFonts w:ascii="標楷體" w:eastAsia="標楷體" w:hAnsi="標楷體" w:cs="標楷體"/>
                <w:color w:val="auto"/>
              </w:rPr>
              <w:t>跨</w:t>
            </w:r>
            <w:r w:rsidRPr="006571A0">
              <w:rPr>
                <w:rFonts w:ascii="標楷體" w:eastAsia="標楷體" w:hAnsi="標楷體" w:cs="標楷體"/>
              </w:rPr>
              <w:t>科目協同教學(需另申請授課鐘點費者)</w:t>
            </w:r>
          </w:p>
          <w:p w:rsidR="00044B9A" w:rsidRPr="006571A0" w:rsidRDefault="00044B9A" w:rsidP="00044B9A">
            <w:pPr>
              <w:adjustRightInd w:val="0"/>
              <w:snapToGrid w:val="0"/>
              <w:ind w:firstLine="0"/>
              <w:jc w:val="left"/>
              <w:rPr>
                <w:rFonts w:ascii="標楷體" w:eastAsia="標楷體" w:hAnsi="標楷體" w:cs="標楷體"/>
              </w:rPr>
            </w:pPr>
            <w:r w:rsidRPr="006571A0">
              <w:rPr>
                <w:rFonts w:ascii="標楷體" w:eastAsia="標楷體" w:hAnsi="標楷體" w:cs="標楷體"/>
              </w:rPr>
              <w:t>1.協同科目：</w:t>
            </w:r>
          </w:p>
          <w:p w:rsidR="00044B9A" w:rsidRPr="006571A0" w:rsidRDefault="00044B9A" w:rsidP="00044B9A">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p w:rsidR="00044B9A" w:rsidRPr="006571A0" w:rsidRDefault="00044B9A" w:rsidP="00044B9A">
            <w:pPr>
              <w:adjustRightInd w:val="0"/>
              <w:snapToGrid w:val="0"/>
              <w:ind w:firstLine="0"/>
              <w:jc w:val="left"/>
              <w:rPr>
                <w:rFonts w:ascii="標楷體" w:eastAsia="標楷體" w:hAnsi="標楷體" w:cs="標楷體"/>
                <w:u w:val="single"/>
              </w:rPr>
            </w:pPr>
            <w:r w:rsidRPr="006571A0">
              <w:rPr>
                <w:rFonts w:ascii="標楷體" w:eastAsia="標楷體" w:hAnsi="標楷體" w:cs="標楷體"/>
              </w:rPr>
              <w:t>2.協同節數：</w:t>
            </w:r>
          </w:p>
          <w:p w:rsidR="00044B9A" w:rsidRPr="006571A0" w:rsidRDefault="00044B9A" w:rsidP="00044B9A">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tc>
      </w:tr>
      <w:tr w:rsidR="00044B9A" w:rsidTr="00F3065D">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044B9A" w:rsidRDefault="00044B9A" w:rsidP="00044B9A">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第九</w:t>
            </w:r>
            <w:proofErr w:type="gramStart"/>
            <w:r>
              <w:rPr>
                <w:rFonts w:ascii="標楷體" w:eastAsia="標楷體" w:hAnsi="標楷體" w:cs="標楷體" w:hint="eastAsia"/>
                <w:color w:val="auto"/>
                <w:sz w:val="24"/>
                <w:szCs w:val="24"/>
              </w:rPr>
              <w:t>週</w:t>
            </w:r>
            <w:proofErr w:type="gramEnd"/>
          </w:p>
          <w:p w:rsidR="00044B9A" w:rsidRDefault="00044B9A" w:rsidP="00044B9A">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4/8(</w:t>
            </w:r>
            <w:proofErr w:type="gramStart"/>
            <w:r>
              <w:rPr>
                <w:rFonts w:ascii="標楷體" w:eastAsia="標楷體" w:hAnsi="標楷體" w:cs="標楷體" w:hint="eastAsia"/>
                <w:color w:val="auto"/>
                <w:sz w:val="24"/>
                <w:szCs w:val="24"/>
              </w:rPr>
              <w:t>一</w:t>
            </w:r>
            <w:proofErr w:type="gramEnd"/>
            <w:r>
              <w:rPr>
                <w:rFonts w:ascii="標楷體" w:eastAsia="標楷體" w:hAnsi="標楷體" w:cs="標楷體" w:hint="eastAsia"/>
                <w:color w:val="auto"/>
                <w:sz w:val="24"/>
                <w:szCs w:val="24"/>
              </w:rPr>
              <w:t>)</w:t>
            </w:r>
          </w:p>
          <w:p w:rsidR="00044B9A" w:rsidRDefault="00044B9A" w:rsidP="00044B9A">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rsidR="00044B9A" w:rsidRPr="001B1CC6" w:rsidRDefault="00044B9A" w:rsidP="00044B9A">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4/12(五)</w:t>
            </w:r>
          </w:p>
        </w:tc>
        <w:tc>
          <w:tcPr>
            <w:tcW w:w="1701" w:type="dxa"/>
            <w:tcBorders>
              <w:top w:val="single" w:sz="8" w:space="0" w:color="000000"/>
              <w:left w:val="single" w:sz="8" w:space="0" w:color="000000"/>
              <w:bottom w:val="single" w:sz="8" w:space="0" w:color="000000"/>
              <w:right w:val="single" w:sz="8" w:space="0" w:color="000000"/>
            </w:tcBorders>
          </w:tcPr>
          <w:p w:rsidR="00044B9A" w:rsidRDefault="00044B9A" w:rsidP="00044B9A">
            <w:pPr>
              <w:snapToGrid w:val="0"/>
              <w:ind w:firstLine="0"/>
              <w:rPr>
                <w:rFonts w:ascii="標楷體" w:eastAsia="標楷體" w:hAnsi="標楷體"/>
              </w:rPr>
            </w:pPr>
            <w:r>
              <w:rPr>
                <w:rFonts w:ascii="標楷體" w:eastAsia="標楷體" w:hAnsi="標楷體" w:cs="標楷體"/>
              </w:rPr>
              <w:t xml:space="preserve">Hc-Ⅳ-1 </w:t>
            </w:r>
            <w:r w:rsidRPr="00C94475">
              <w:rPr>
                <w:rFonts w:ascii="標楷體" w:eastAsia="標楷體" w:hAnsi="標楷體" w:cs="標楷體"/>
              </w:rPr>
              <w:t>標的性球類運動動作組合與團隊戰術。</w:t>
            </w:r>
          </w:p>
          <w:p w:rsidR="00044B9A" w:rsidRDefault="00044B9A" w:rsidP="00044B9A">
            <w:pPr>
              <w:snapToGrid w:val="0"/>
              <w:ind w:firstLine="0"/>
              <w:rPr>
                <w:rFonts w:ascii="標楷體" w:eastAsia="標楷體" w:hAnsi="標楷體"/>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44B9A" w:rsidRDefault="00044B9A" w:rsidP="00044B9A">
            <w:pPr>
              <w:snapToGrid w:val="0"/>
              <w:ind w:firstLine="0"/>
              <w:rPr>
                <w:rFonts w:ascii="標楷體" w:eastAsia="標楷體" w:hAnsi="標楷體"/>
              </w:rPr>
            </w:pPr>
            <w:r>
              <w:rPr>
                <w:rFonts w:ascii="標楷體" w:eastAsia="標楷體" w:hAnsi="標楷體" w:cs="標楷體"/>
              </w:rPr>
              <w:t>1c-Ⅳ-1 了解各項運動基礎原理和規則。</w:t>
            </w:r>
          </w:p>
          <w:p w:rsidR="00044B9A" w:rsidRDefault="00044B9A" w:rsidP="00044B9A">
            <w:pPr>
              <w:snapToGrid w:val="0"/>
              <w:ind w:firstLine="0"/>
              <w:rPr>
                <w:rFonts w:ascii="標楷體" w:eastAsia="標楷體" w:hAnsi="標楷體"/>
              </w:rPr>
            </w:pPr>
            <w:r>
              <w:rPr>
                <w:rFonts w:ascii="標楷體" w:eastAsia="標楷體" w:hAnsi="標楷體" w:cs="標楷體"/>
              </w:rPr>
              <w:t>2c-Ⅳ-1 展現運動禮節，具備運動的道德思辨和實踐能力。</w:t>
            </w:r>
          </w:p>
          <w:p w:rsidR="00044B9A" w:rsidRDefault="00044B9A" w:rsidP="00044B9A">
            <w:pPr>
              <w:snapToGrid w:val="0"/>
              <w:ind w:firstLine="0"/>
              <w:rPr>
                <w:rFonts w:ascii="標楷體" w:eastAsia="標楷體" w:hAnsi="標楷體"/>
              </w:rPr>
            </w:pPr>
            <w:r>
              <w:rPr>
                <w:rFonts w:ascii="標楷體" w:eastAsia="標楷體" w:hAnsi="標楷體" w:cs="標楷體"/>
              </w:rPr>
              <w:t>2d-Ⅳ-1 了解運動在美學上的特質與表現方式。</w:t>
            </w:r>
          </w:p>
          <w:p w:rsidR="00044B9A" w:rsidRDefault="00044B9A" w:rsidP="00044B9A">
            <w:pPr>
              <w:snapToGrid w:val="0"/>
              <w:ind w:firstLine="0"/>
              <w:rPr>
                <w:rFonts w:ascii="標楷體" w:eastAsia="標楷體" w:hAnsi="標楷體"/>
              </w:rPr>
            </w:pPr>
            <w:r>
              <w:rPr>
                <w:rFonts w:ascii="標楷體" w:eastAsia="標楷體" w:hAnsi="標楷體" w:cs="標楷體"/>
              </w:rPr>
              <w:t>3c-Ⅳ-1 表現局部或全身性的身體控</w:t>
            </w:r>
            <w:r>
              <w:rPr>
                <w:rFonts w:ascii="標楷體" w:eastAsia="標楷體" w:hAnsi="標楷體" w:cs="標楷體"/>
              </w:rPr>
              <w:lastRenderedPageBreak/>
              <w:t>制能力，發展專項運動技能。</w:t>
            </w:r>
          </w:p>
          <w:p w:rsidR="00044B9A" w:rsidRDefault="00044B9A" w:rsidP="00044B9A">
            <w:pPr>
              <w:snapToGrid w:val="0"/>
              <w:ind w:firstLine="0"/>
              <w:rPr>
                <w:rFonts w:ascii="標楷體" w:eastAsia="標楷體" w:hAnsi="標楷體"/>
              </w:rPr>
            </w:pPr>
            <w:r>
              <w:rPr>
                <w:rFonts w:ascii="標楷體" w:eastAsia="標楷體" w:hAnsi="標楷體" w:cs="標楷體"/>
              </w:rPr>
              <w:t>3d-Ⅳ-1 運用運動技術的學習策略。</w:t>
            </w:r>
          </w:p>
          <w:p w:rsidR="00044B9A" w:rsidRDefault="00044B9A" w:rsidP="00044B9A">
            <w:pPr>
              <w:snapToGrid w:val="0"/>
              <w:ind w:firstLine="0"/>
              <w:rPr>
                <w:rFonts w:ascii="標楷體" w:eastAsia="標楷體" w:hAnsi="標楷體"/>
              </w:rPr>
            </w:pPr>
            <w:r>
              <w:rPr>
                <w:rFonts w:ascii="標楷體" w:eastAsia="標楷體" w:hAnsi="標楷體" w:cs="標楷體"/>
              </w:rPr>
              <w:t>3d-Ⅳ-3 應用思考與分析能力，解決運動情境的問題。</w:t>
            </w:r>
          </w:p>
        </w:tc>
        <w:tc>
          <w:tcPr>
            <w:tcW w:w="2835"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lastRenderedPageBreak/>
              <w:t>第1</w:t>
            </w:r>
            <w:r>
              <w:rPr>
                <w:rFonts w:ascii="標楷體" w:eastAsia="標楷體" w:hAnsi="標楷體" w:cs="標楷體"/>
                <w:color w:val="auto"/>
              </w:rPr>
              <w:t>章推心置腹</w:t>
            </w:r>
            <w:proofErr w:type="gramStart"/>
            <w:r>
              <w:rPr>
                <w:rFonts w:ascii="標楷體" w:eastAsia="標楷體" w:hAnsi="標楷體" w:cs="標楷體"/>
                <w:color w:val="auto"/>
              </w:rPr>
              <w:t>─</w:t>
            </w:r>
            <w:proofErr w:type="gramEnd"/>
            <w:r>
              <w:rPr>
                <w:rFonts w:ascii="標楷體" w:eastAsia="標楷體" w:hAnsi="標楷體" w:cs="標楷體"/>
                <w:color w:val="auto"/>
              </w:rPr>
              <w:t>─高爾夫</w:t>
            </w:r>
          </w:p>
          <w:p w:rsidR="00044B9A" w:rsidRPr="00DA591D"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第2</w:t>
            </w:r>
            <w:r>
              <w:rPr>
                <w:rFonts w:ascii="標楷體" w:eastAsia="標楷體" w:hAnsi="標楷體" w:cs="標楷體"/>
                <w:color w:val="auto"/>
              </w:rPr>
              <w:t>章</w:t>
            </w:r>
            <w:proofErr w:type="gramStart"/>
            <w:r w:rsidRPr="00C94475">
              <w:rPr>
                <w:rFonts w:ascii="標楷體" w:eastAsia="標楷體" w:hAnsi="標楷體" w:cs="標楷體"/>
                <w:color w:val="auto"/>
              </w:rPr>
              <w:t>一</w:t>
            </w:r>
            <w:proofErr w:type="gramEnd"/>
            <w:r w:rsidRPr="00C94475">
              <w:rPr>
                <w:rFonts w:ascii="標楷體" w:eastAsia="標楷體" w:hAnsi="標楷體" w:cs="標楷體"/>
                <w:color w:val="auto"/>
              </w:rPr>
              <w:t>桿入袋——撞球</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【第1</w:t>
            </w:r>
            <w:r>
              <w:rPr>
                <w:rFonts w:ascii="標楷體" w:eastAsia="標楷體" w:hAnsi="標楷體" w:cs="標楷體"/>
                <w:color w:val="auto"/>
              </w:rPr>
              <w:t>章推心置腹──高爾夫</w:t>
            </w:r>
            <w:r w:rsidRPr="00C94475">
              <w:rPr>
                <w:rFonts w:ascii="標楷體" w:eastAsia="標楷體" w:hAnsi="標楷體" w:cs="標楷體"/>
                <w:color w:val="auto"/>
              </w:rPr>
              <w:t>】</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1.第1節：引起動機：</w:t>
            </w:r>
            <w:r w:rsidRPr="00994CA9">
              <w:rPr>
                <w:rFonts w:ascii="標楷體" w:eastAsia="標楷體" w:hAnsi="標楷體" w:cs="標楷體"/>
                <w:color w:val="auto"/>
              </w:rPr>
              <w:t>(1)詢問學生在電視上是否看過高爾夫運動比賽，或者是否有家長會利用假日去打高爾夫？並進一步詢問是否了解高爾夫運動的規則，以及觀看後的感想，引導學生說出所知的高爾夫運動的模樣。(2)教師講述高爾夫簡史。</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lastRenderedPageBreak/>
              <w:t>2.暖身活動：</w:t>
            </w:r>
            <w:r w:rsidRPr="00994CA9">
              <w:rPr>
                <w:rFonts w:ascii="標楷體" w:eastAsia="標楷體" w:hAnsi="標楷體" w:cs="標楷體"/>
                <w:color w:val="auto"/>
              </w:rPr>
              <w:t>(1)跟著老師動一動：肩膀向前轉與向後轉各10次。(2)兩人一組背對背，</w:t>
            </w:r>
            <w:proofErr w:type="gramStart"/>
            <w:r w:rsidRPr="00994CA9">
              <w:rPr>
                <w:rFonts w:ascii="標楷體" w:eastAsia="標楷體" w:hAnsi="標楷體" w:cs="標楷體"/>
                <w:color w:val="auto"/>
              </w:rPr>
              <w:t>雙手開掌上</w:t>
            </w:r>
            <w:proofErr w:type="gramEnd"/>
            <w:r w:rsidRPr="00994CA9">
              <w:rPr>
                <w:rFonts w:ascii="標楷體" w:eastAsia="標楷體" w:hAnsi="標楷體" w:cs="標楷體"/>
                <w:color w:val="auto"/>
              </w:rPr>
              <w:t>舉於胸前，兩人</w:t>
            </w:r>
            <w:proofErr w:type="gramStart"/>
            <w:r w:rsidRPr="00994CA9">
              <w:rPr>
                <w:rFonts w:ascii="標楷體" w:eastAsia="標楷體" w:hAnsi="標楷體" w:cs="標楷體"/>
                <w:color w:val="auto"/>
              </w:rPr>
              <w:t>同時做</w:t>
            </w:r>
            <w:proofErr w:type="gramEnd"/>
            <w:r w:rsidRPr="00994CA9">
              <w:rPr>
                <w:rFonts w:ascii="標楷體" w:eastAsia="標楷體" w:hAnsi="標楷體" w:cs="標楷體"/>
                <w:color w:val="auto"/>
              </w:rPr>
              <w:t>左、右轉體擊掌動作10次。</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3.主要活動：</w:t>
            </w:r>
            <w:r w:rsidRPr="00994CA9">
              <w:rPr>
                <w:rFonts w:ascii="標楷體" w:eastAsia="標楷體" w:hAnsi="標楷體" w:cs="標楷體"/>
                <w:color w:val="auto"/>
              </w:rPr>
              <w:t>(1)介紹高爾夫個人裝備。(2)介紹場地設施。(3)握</w:t>
            </w:r>
            <w:proofErr w:type="gramStart"/>
            <w:r w:rsidRPr="00994CA9">
              <w:rPr>
                <w:rFonts w:ascii="標楷體" w:eastAsia="標楷體" w:hAnsi="標楷體" w:cs="標楷體"/>
                <w:color w:val="auto"/>
              </w:rPr>
              <w:t>桿</w:t>
            </w:r>
            <w:proofErr w:type="gramEnd"/>
            <w:r w:rsidRPr="00994CA9">
              <w:rPr>
                <w:rFonts w:ascii="標楷體" w:eastAsia="標楷體" w:hAnsi="標楷體" w:cs="標楷體"/>
                <w:color w:val="auto"/>
              </w:rPr>
              <w:t>講解、示範與練習。(4)站姿講解、示範與練習。(5)推桿講解、示範與練習。(6)推推樂活動。</w:t>
            </w:r>
          </w:p>
          <w:p w:rsidR="00044B9A"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4.綜合活動：</w:t>
            </w:r>
            <w:r w:rsidRPr="00994CA9">
              <w:rPr>
                <w:rFonts w:ascii="標楷體" w:eastAsia="標楷體" w:hAnsi="標楷體" w:cs="標楷體"/>
                <w:color w:val="auto"/>
              </w:rPr>
              <w:t>(1)請兩位同學示範推桿動作，教師予以進一步指導錯誤之處與鼓勵今日大家的表現。(2)教師歸納與總結本節課認知概念與技能。(3)詢問學生於日常生活中，相信多多少少都有拍照的經驗吧！其中比「</w:t>
            </w:r>
            <w:proofErr w:type="gramStart"/>
            <w:r w:rsidRPr="00994CA9">
              <w:rPr>
                <w:rFonts w:ascii="標楷體" w:eastAsia="標楷體" w:hAnsi="標楷體" w:cs="標楷體"/>
                <w:color w:val="auto"/>
              </w:rPr>
              <w:t>讚</w:t>
            </w:r>
            <w:proofErr w:type="gramEnd"/>
            <w:r w:rsidRPr="00994CA9">
              <w:rPr>
                <w:rFonts w:ascii="標楷體" w:eastAsia="標楷體" w:hAnsi="標楷體" w:cs="標楷體"/>
                <w:color w:val="auto"/>
              </w:rPr>
              <w:t>」和「愛心」這兩個小動作是最普遍被運用的。因此，能將「</w:t>
            </w:r>
            <w:proofErr w:type="gramStart"/>
            <w:r w:rsidRPr="00994CA9">
              <w:rPr>
                <w:rFonts w:ascii="標楷體" w:eastAsia="標楷體" w:hAnsi="標楷體" w:cs="標楷體"/>
                <w:color w:val="auto"/>
              </w:rPr>
              <w:t>讚</w:t>
            </w:r>
            <w:proofErr w:type="gramEnd"/>
            <w:r w:rsidRPr="00994CA9">
              <w:rPr>
                <w:rFonts w:ascii="標楷體" w:eastAsia="標楷體" w:hAnsi="標楷體" w:cs="標楷體"/>
                <w:color w:val="auto"/>
              </w:rPr>
              <w:t>」加「愛心」兩個小動作結合起來做得好，高爾夫的技巧事實上已邁進一大步！(4)發放校園平面圖請各組，請各組同學一同設計與</w:t>
            </w:r>
            <w:proofErr w:type="gramStart"/>
            <w:r w:rsidRPr="00994CA9">
              <w:rPr>
                <w:rFonts w:ascii="標楷體" w:eastAsia="標楷體" w:hAnsi="標楷體" w:cs="標楷體"/>
                <w:color w:val="auto"/>
              </w:rPr>
              <w:t>規</w:t>
            </w:r>
            <w:proofErr w:type="gramEnd"/>
            <w:r w:rsidRPr="00994CA9">
              <w:rPr>
                <w:rFonts w:ascii="標楷體" w:eastAsia="標楷體" w:hAnsi="標楷體" w:cs="標楷體"/>
                <w:color w:val="auto"/>
              </w:rPr>
              <w:t>畫校園18洞的場地設計圖。(5)請學生課後參照課本第111頁的動作自我檢核表自主練習。</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5.第2節：引起動機：</w:t>
            </w:r>
            <w:r w:rsidRPr="00994CA9">
              <w:rPr>
                <w:rFonts w:ascii="標楷體" w:eastAsia="標楷體" w:hAnsi="標楷體" w:cs="標楷體"/>
                <w:color w:val="auto"/>
              </w:rPr>
              <w:t>(1)請各組同學展示場地圖，讓全班票選出最佳的校園18洞場地。(2)補充介紹臺灣高爾夫起始於淡水臺灣高爾夫俱樂部，最初只</w:t>
            </w:r>
            <w:r w:rsidRPr="00994CA9">
              <w:rPr>
                <w:rFonts w:ascii="標楷體" w:eastAsia="標楷體" w:hAnsi="標楷體" w:cs="標楷體"/>
                <w:color w:val="auto"/>
              </w:rPr>
              <w:lastRenderedPageBreak/>
              <w:t>有六個球洞，曾因第二次世界大戰而關閉。西元1952年球場回復，成為我國第一座合乎國際標準的「十八洞球場」，孕育出不少揚名世界的高爾夫名將，且曾被國際高爾夫雜誌評鑑協會認定為「世界</w:t>
            </w:r>
            <w:proofErr w:type="gramStart"/>
            <w:r w:rsidRPr="00994CA9">
              <w:rPr>
                <w:rFonts w:ascii="標楷體" w:eastAsia="標楷體" w:hAnsi="標楷體" w:cs="標楷體"/>
                <w:color w:val="auto"/>
              </w:rPr>
              <w:t>五十名場</w:t>
            </w:r>
            <w:proofErr w:type="gramEnd"/>
            <w:r w:rsidRPr="00994CA9">
              <w:rPr>
                <w:rFonts w:ascii="標楷體" w:eastAsia="標楷體" w:hAnsi="標楷體" w:cs="標楷體"/>
                <w:color w:val="auto"/>
              </w:rPr>
              <w:t>」之一。</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6.暖身活動：</w:t>
            </w:r>
            <w:r w:rsidRPr="00994CA9">
              <w:rPr>
                <w:rFonts w:ascii="標楷體" w:eastAsia="標楷體" w:hAnsi="標楷體" w:cs="標楷體"/>
                <w:color w:val="auto"/>
              </w:rPr>
              <w:t>(1)跟著老師動一動：活動全身關節與</w:t>
            </w:r>
            <w:proofErr w:type="gramStart"/>
            <w:r w:rsidRPr="00994CA9">
              <w:rPr>
                <w:rFonts w:ascii="標楷體" w:eastAsia="標楷體" w:hAnsi="標楷體" w:cs="標楷體"/>
                <w:color w:val="auto"/>
              </w:rPr>
              <w:t>伸展肌群</w:t>
            </w:r>
            <w:proofErr w:type="gramEnd"/>
            <w:r w:rsidRPr="00994CA9">
              <w:rPr>
                <w:rFonts w:ascii="標楷體" w:eastAsia="標楷體" w:hAnsi="標楷體" w:cs="標楷體"/>
                <w:color w:val="auto"/>
              </w:rPr>
              <w:t>。(2)18洞場地巡禮，以了解洞口位置。</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7.主要活動：</w:t>
            </w:r>
            <w:r w:rsidRPr="00994CA9">
              <w:rPr>
                <w:rFonts w:ascii="標楷體" w:eastAsia="標楷體" w:hAnsi="標楷體" w:cs="標楷體"/>
                <w:color w:val="auto"/>
              </w:rPr>
              <w:t>(1)高爾夫運動欣賞要點。(2)觀賞禮儀。(3)校園十八洞賽規則說明。(4)進行校園十八洞賽。</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8.綜合活動：</w:t>
            </w:r>
            <w:r w:rsidRPr="00994CA9">
              <w:rPr>
                <w:rFonts w:ascii="標楷體" w:eastAsia="標楷體" w:hAnsi="標楷體" w:cs="標楷體"/>
                <w:color w:val="auto"/>
              </w:rPr>
              <w:t>(1)勝利隊伍頒獎。(2)鼓勵同學進一步學習與了解高爾夫運動。(3)請同學完成習作作業</w:t>
            </w:r>
            <w:proofErr w:type="gramStart"/>
            <w:r w:rsidRPr="00994CA9">
              <w:rPr>
                <w:rFonts w:ascii="標楷體" w:eastAsia="標楷體" w:hAnsi="標楷體" w:cs="標楷體"/>
                <w:color w:val="auto"/>
              </w:rPr>
              <w:t>─</w:t>
            </w:r>
            <w:proofErr w:type="gramEnd"/>
            <w:r w:rsidRPr="00994CA9">
              <w:rPr>
                <w:rFonts w:ascii="標楷體" w:eastAsia="標楷體" w:hAnsi="標楷體" w:cs="標楷體"/>
                <w:color w:val="auto"/>
              </w:rPr>
              <w:t>─高爾夫與槌球的異與同，並於下一堂課繳交。</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【第2章一桿入袋——撞球】</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9.第3節：引起動機：</w:t>
            </w:r>
            <w:r w:rsidRPr="001B374B">
              <w:rPr>
                <w:rFonts w:ascii="標楷體" w:eastAsia="標楷體" w:hAnsi="標楷體" w:cs="標楷體"/>
                <w:color w:val="auto"/>
              </w:rPr>
              <w:t>(1)詢問學生是否在電視上看過撞球運動比賽，或者曾有體驗過？並進一步詢問是否了解對撞球運動的規則，以及觀賽後的感想。引導學生說出所知撞球運動的模樣。(2)講述撞球運動簡史。(3)提問：上述內容，比較撞球和高爾夫哪一個運動發明的歷史較早？線索為何？</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lastRenderedPageBreak/>
              <w:t>10.暖身活動：</w:t>
            </w:r>
            <w:r w:rsidRPr="001B374B">
              <w:rPr>
                <w:rFonts w:ascii="標楷體" w:eastAsia="標楷體" w:hAnsi="標楷體" w:cs="標楷體"/>
                <w:color w:val="auto"/>
              </w:rPr>
              <w:t>(1)跟著老師動一動：身體各個關節轉動及</w:t>
            </w:r>
            <w:proofErr w:type="gramStart"/>
            <w:r w:rsidRPr="001B374B">
              <w:rPr>
                <w:rFonts w:ascii="標楷體" w:eastAsia="標楷體" w:hAnsi="標楷體" w:cs="標楷體"/>
                <w:color w:val="auto"/>
              </w:rPr>
              <w:t>相對肌群伸展</w:t>
            </w:r>
            <w:proofErr w:type="gramEnd"/>
            <w:r w:rsidRPr="001B374B">
              <w:rPr>
                <w:rFonts w:ascii="標楷體" w:eastAsia="標楷體" w:hAnsi="標楷體" w:cs="標楷體"/>
                <w:color w:val="auto"/>
              </w:rPr>
              <w:t>各10次。(2)做「OK」及拇指與食指交叉狀手勢各5次。</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11.主要活動：</w:t>
            </w:r>
            <w:r w:rsidRPr="001B374B">
              <w:rPr>
                <w:rFonts w:ascii="標楷體" w:eastAsia="標楷體" w:hAnsi="標楷體" w:cs="標楷體"/>
                <w:color w:val="auto"/>
              </w:rPr>
              <w:t>(1)介紹撞球工具設備。(2)介紹比賽種類。(3)補充其他玩法。(4)撞球動作之架</w:t>
            </w:r>
            <w:proofErr w:type="gramStart"/>
            <w:r w:rsidRPr="001B374B">
              <w:rPr>
                <w:rFonts w:ascii="標楷體" w:eastAsia="標楷體" w:hAnsi="標楷體" w:cs="標楷體"/>
                <w:color w:val="auto"/>
              </w:rPr>
              <w:t>桿</w:t>
            </w:r>
            <w:proofErr w:type="gramEnd"/>
            <w:r w:rsidRPr="001B374B">
              <w:rPr>
                <w:rFonts w:ascii="標楷體" w:eastAsia="標楷體" w:hAnsi="標楷體" w:cs="標楷體"/>
                <w:color w:val="auto"/>
              </w:rPr>
              <w:t>及身體姿勢講解、示範與練習。(5)講解撞球常見犯規動作。</w:t>
            </w:r>
          </w:p>
          <w:p w:rsidR="00044B9A" w:rsidRPr="00DA591D"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12.綜合活動：</w:t>
            </w:r>
            <w:r w:rsidRPr="001B374B">
              <w:rPr>
                <w:rFonts w:ascii="標楷體" w:eastAsia="標楷體" w:hAnsi="標楷體" w:cs="標楷體"/>
                <w:color w:val="auto"/>
              </w:rPr>
              <w:t>(1)請兩位同學示範架</w:t>
            </w:r>
            <w:proofErr w:type="gramStart"/>
            <w:r w:rsidRPr="001B374B">
              <w:rPr>
                <w:rFonts w:ascii="標楷體" w:eastAsia="標楷體" w:hAnsi="標楷體" w:cs="標楷體"/>
                <w:color w:val="auto"/>
              </w:rPr>
              <w:t>桿</w:t>
            </w:r>
            <w:proofErr w:type="gramEnd"/>
            <w:r w:rsidRPr="001B374B">
              <w:rPr>
                <w:rFonts w:ascii="標楷體" w:eastAsia="標楷體" w:hAnsi="標楷體" w:cs="標楷體"/>
                <w:color w:val="auto"/>
              </w:rPr>
              <w:t>動作，教師進一步指導錯誤之處與鼓勵今日大家的表現。(2)教師歸納與總結本堂課技能認知概念。(3)請學生課後將自然課所教過的碰撞與反彈原理加以複習。</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Pr="00DA591D" w:rsidRDefault="00044B9A" w:rsidP="00044B9A">
            <w:pPr>
              <w:snapToGrid w:val="0"/>
              <w:ind w:firstLine="0"/>
              <w:jc w:val="center"/>
              <w:rPr>
                <w:rFonts w:ascii="標楷體" w:eastAsia="標楷體" w:hAnsi="標楷體"/>
              </w:rPr>
            </w:pPr>
            <w:r w:rsidRPr="00C94475">
              <w:rPr>
                <w:rFonts w:ascii="標楷體" w:eastAsia="標楷體" w:hAnsi="標楷體" w:cs="標楷體"/>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【第1</w:t>
            </w:r>
            <w:r>
              <w:rPr>
                <w:rFonts w:ascii="標楷體" w:eastAsia="標楷體" w:hAnsi="標楷體" w:cs="標楷體"/>
              </w:rPr>
              <w:t>章推心置腹──高爾夫</w:t>
            </w:r>
            <w:r w:rsidRPr="00C94475">
              <w:rPr>
                <w:rFonts w:ascii="標楷體" w:eastAsia="標楷體" w:hAnsi="標楷體" w:cs="標楷體"/>
              </w:rPr>
              <w:t>】</w:t>
            </w:r>
          </w:p>
          <w:p w:rsidR="00044B9A" w:rsidRDefault="00044B9A" w:rsidP="00044B9A">
            <w:pPr>
              <w:snapToGrid w:val="0"/>
              <w:ind w:firstLine="0"/>
              <w:rPr>
                <w:rFonts w:ascii="標楷體" w:eastAsia="標楷體" w:hAnsi="標楷體" w:cs="標楷體"/>
              </w:rPr>
            </w:pPr>
            <w:r w:rsidRPr="00994CA9">
              <w:rPr>
                <w:rFonts w:ascii="標楷體" w:eastAsia="標楷體" w:hAnsi="標楷體" w:cs="標楷體"/>
              </w:rPr>
              <w:t>「推心置腹」學習活動單、高爾夫比賽影片。</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【第2章一桿入袋——撞球】</w:t>
            </w:r>
          </w:p>
          <w:p w:rsidR="00044B9A" w:rsidRPr="00DA591D" w:rsidRDefault="00044B9A" w:rsidP="00044B9A">
            <w:pPr>
              <w:snapToGrid w:val="0"/>
              <w:ind w:firstLine="0"/>
              <w:rPr>
                <w:rFonts w:ascii="標楷體" w:eastAsia="標楷體" w:hAnsi="標楷體" w:cs="標楷體"/>
              </w:rPr>
            </w:pPr>
            <w:r w:rsidRPr="001B374B">
              <w:rPr>
                <w:rFonts w:ascii="標楷體" w:eastAsia="標楷體" w:hAnsi="標楷體" w:cs="標楷體"/>
              </w:rPr>
              <w:t>「</w:t>
            </w:r>
            <w:proofErr w:type="gramStart"/>
            <w:r w:rsidRPr="001B374B">
              <w:rPr>
                <w:rFonts w:ascii="標楷體" w:eastAsia="標楷體" w:hAnsi="標楷體" w:cs="標楷體"/>
              </w:rPr>
              <w:t>一</w:t>
            </w:r>
            <w:proofErr w:type="gramEnd"/>
            <w:r w:rsidRPr="001B374B">
              <w:rPr>
                <w:rFonts w:ascii="標楷體" w:eastAsia="標楷體" w:hAnsi="標楷體" w:cs="標楷體"/>
              </w:rPr>
              <w:t>桿入袋」學習活動單、撞球教學與比賽影片。</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【第1</w:t>
            </w:r>
            <w:r>
              <w:rPr>
                <w:rFonts w:ascii="標楷體" w:eastAsia="標楷體" w:hAnsi="標楷體" w:cs="標楷體"/>
              </w:rPr>
              <w:t>章推心置腹──高爾夫</w:t>
            </w:r>
            <w:r w:rsidRPr="00C94475">
              <w:rPr>
                <w:rFonts w:ascii="標楷體" w:eastAsia="標楷體" w:hAnsi="標楷體" w:cs="標楷體"/>
              </w:rPr>
              <w:t>】</w:t>
            </w:r>
          </w:p>
          <w:p w:rsidR="00044B9A" w:rsidRPr="00994CA9" w:rsidRDefault="00044B9A" w:rsidP="00044B9A">
            <w:pPr>
              <w:snapToGrid w:val="0"/>
              <w:ind w:firstLine="0"/>
              <w:rPr>
                <w:rFonts w:ascii="標楷體" w:eastAsia="標楷體" w:hAnsi="標楷體" w:cs="標楷體"/>
              </w:rPr>
            </w:pPr>
            <w:r w:rsidRPr="00994CA9">
              <w:rPr>
                <w:rFonts w:ascii="標楷體" w:eastAsia="標楷體" w:hAnsi="標楷體" w:cs="標楷體"/>
              </w:rPr>
              <w:t>1.課堂觀察</w:t>
            </w:r>
          </w:p>
          <w:p w:rsidR="00044B9A" w:rsidRPr="00994CA9" w:rsidRDefault="00044B9A" w:rsidP="00044B9A">
            <w:pPr>
              <w:snapToGrid w:val="0"/>
              <w:ind w:firstLine="0"/>
              <w:rPr>
                <w:rFonts w:ascii="標楷體" w:eastAsia="標楷體" w:hAnsi="標楷體" w:cs="標楷體"/>
              </w:rPr>
            </w:pPr>
            <w:r w:rsidRPr="00994CA9">
              <w:rPr>
                <w:rFonts w:ascii="標楷體" w:eastAsia="標楷體" w:hAnsi="標楷體" w:cs="標楷體"/>
              </w:rPr>
              <w:t>2.口語問答</w:t>
            </w:r>
          </w:p>
          <w:p w:rsidR="00044B9A" w:rsidRPr="00994CA9" w:rsidRDefault="00044B9A" w:rsidP="00044B9A">
            <w:pPr>
              <w:snapToGrid w:val="0"/>
              <w:ind w:firstLine="0"/>
              <w:rPr>
                <w:rFonts w:ascii="標楷體" w:eastAsia="標楷體" w:hAnsi="標楷體" w:cs="標楷體"/>
              </w:rPr>
            </w:pPr>
            <w:r w:rsidRPr="00994CA9">
              <w:rPr>
                <w:rFonts w:ascii="標楷體" w:eastAsia="標楷體" w:hAnsi="標楷體" w:cs="標楷體"/>
              </w:rPr>
              <w:t>3.技能實作</w:t>
            </w:r>
          </w:p>
          <w:p w:rsidR="00044B9A" w:rsidRPr="00994CA9" w:rsidRDefault="00044B9A" w:rsidP="00044B9A">
            <w:pPr>
              <w:snapToGrid w:val="0"/>
              <w:ind w:firstLine="0"/>
              <w:rPr>
                <w:rFonts w:ascii="標楷體" w:eastAsia="標楷體" w:hAnsi="標楷體" w:cs="標楷體"/>
              </w:rPr>
            </w:pPr>
            <w:r w:rsidRPr="00994CA9">
              <w:rPr>
                <w:rFonts w:ascii="標楷體" w:eastAsia="標楷體" w:hAnsi="標楷體" w:cs="標楷體"/>
              </w:rPr>
              <w:t>4.習題：作畫</w:t>
            </w:r>
          </w:p>
          <w:p w:rsidR="00044B9A" w:rsidRDefault="00044B9A" w:rsidP="00044B9A">
            <w:pPr>
              <w:snapToGrid w:val="0"/>
              <w:ind w:firstLine="0"/>
              <w:rPr>
                <w:rFonts w:ascii="標楷體" w:eastAsia="標楷體" w:hAnsi="標楷體" w:cs="標楷體"/>
              </w:rPr>
            </w:pPr>
            <w:r w:rsidRPr="00994CA9">
              <w:rPr>
                <w:rFonts w:ascii="標楷體" w:eastAsia="標楷體" w:hAnsi="標楷體" w:cs="標楷體"/>
              </w:rPr>
              <w:t>5.運動賞析紀錄表</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【第2章一桿入袋——撞球】</w:t>
            </w:r>
          </w:p>
          <w:p w:rsidR="00044B9A" w:rsidRPr="00C94475" w:rsidRDefault="00044B9A" w:rsidP="00044B9A">
            <w:pPr>
              <w:snapToGrid w:val="0"/>
              <w:ind w:firstLine="0"/>
              <w:rPr>
                <w:rFonts w:ascii="標楷體" w:eastAsia="標楷體" w:hAnsi="標楷體" w:cs="標楷體"/>
              </w:rPr>
            </w:pPr>
            <w:r>
              <w:rPr>
                <w:rFonts w:ascii="標楷體" w:eastAsia="標楷體" w:hAnsi="標楷體" w:cs="標楷體"/>
              </w:rPr>
              <w:t>6</w:t>
            </w:r>
            <w:r w:rsidRPr="00C94475">
              <w:rPr>
                <w:rFonts w:ascii="標楷體" w:eastAsia="標楷體" w:hAnsi="標楷體" w:cs="標楷體"/>
              </w:rPr>
              <w:t>.課堂觀察</w:t>
            </w:r>
          </w:p>
          <w:p w:rsidR="00044B9A" w:rsidRPr="00C94475" w:rsidRDefault="00044B9A" w:rsidP="00044B9A">
            <w:pPr>
              <w:snapToGrid w:val="0"/>
              <w:ind w:firstLine="0"/>
              <w:rPr>
                <w:rFonts w:ascii="標楷體" w:eastAsia="標楷體" w:hAnsi="標楷體" w:cs="標楷體"/>
              </w:rPr>
            </w:pPr>
            <w:r>
              <w:rPr>
                <w:rFonts w:ascii="標楷體" w:eastAsia="標楷體" w:hAnsi="標楷體" w:cs="標楷體"/>
              </w:rPr>
              <w:t>7</w:t>
            </w:r>
            <w:r w:rsidRPr="00C94475">
              <w:rPr>
                <w:rFonts w:ascii="標楷體" w:eastAsia="標楷體" w:hAnsi="標楷體" w:cs="標楷體"/>
              </w:rPr>
              <w:t>.口語問答</w:t>
            </w:r>
          </w:p>
          <w:p w:rsidR="00044B9A" w:rsidRPr="00DA591D" w:rsidRDefault="00044B9A" w:rsidP="00044B9A">
            <w:pPr>
              <w:snapToGrid w:val="0"/>
              <w:ind w:firstLine="0"/>
              <w:rPr>
                <w:rFonts w:ascii="標楷體" w:eastAsia="標楷體" w:hAnsi="標楷體" w:cs="標楷體"/>
              </w:rPr>
            </w:pPr>
            <w:r>
              <w:rPr>
                <w:rFonts w:ascii="標楷體" w:eastAsia="標楷體" w:hAnsi="標楷體" w:cs="標楷體"/>
              </w:rPr>
              <w:lastRenderedPageBreak/>
              <w:t>8</w:t>
            </w:r>
            <w:r w:rsidRPr="00C94475">
              <w:rPr>
                <w:rFonts w:ascii="標楷體" w:eastAsia="標楷體" w:hAnsi="標楷體" w:cs="標楷體"/>
              </w:rPr>
              <w:t>.技能實作</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Default="00044B9A" w:rsidP="00044B9A">
            <w:pPr>
              <w:snapToGrid w:val="0"/>
              <w:ind w:firstLine="0"/>
              <w:rPr>
                <w:rFonts w:ascii="標楷體" w:eastAsia="標楷體" w:hAnsi="標楷體" w:cs="標楷體"/>
              </w:rPr>
            </w:pPr>
            <w:r>
              <w:rPr>
                <w:rFonts w:ascii="標楷體" w:eastAsia="標楷體" w:hAnsi="標楷體" w:cs="標楷體"/>
              </w:rPr>
              <w:lastRenderedPageBreak/>
              <w:t>【生涯規劃教育】</w:t>
            </w:r>
          </w:p>
          <w:p w:rsidR="00044B9A" w:rsidRDefault="00044B9A" w:rsidP="00044B9A">
            <w:pPr>
              <w:snapToGrid w:val="0"/>
              <w:ind w:firstLine="0"/>
              <w:rPr>
                <w:rFonts w:ascii="標楷體" w:eastAsia="標楷體" w:hAnsi="標楷體" w:cs="標楷體"/>
              </w:rPr>
            </w:pPr>
            <w:proofErr w:type="gramStart"/>
            <w:r>
              <w:rPr>
                <w:rFonts w:ascii="標楷體" w:eastAsia="標楷體" w:hAnsi="標楷體" w:cs="標楷體"/>
              </w:rPr>
              <w:t>涯</w:t>
            </w:r>
            <w:proofErr w:type="gramEnd"/>
            <w:r>
              <w:rPr>
                <w:rFonts w:ascii="標楷體" w:eastAsia="標楷體" w:hAnsi="標楷體" w:cs="標楷體"/>
              </w:rPr>
              <w:t>J3 覺察自己的能力與興趣。</w:t>
            </w:r>
          </w:p>
        </w:tc>
        <w:tc>
          <w:tcPr>
            <w:tcW w:w="1784" w:type="dxa"/>
            <w:tcBorders>
              <w:top w:val="single" w:sz="8" w:space="0" w:color="000000"/>
              <w:bottom w:val="single" w:sz="8" w:space="0" w:color="000000"/>
              <w:right w:val="single" w:sz="8" w:space="0" w:color="000000"/>
            </w:tcBorders>
          </w:tcPr>
          <w:p w:rsidR="00044B9A" w:rsidRPr="006571A0" w:rsidRDefault="00044B9A" w:rsidP="00044B9A">
            <w:pPr>
              <w:adjustRightInd w:val="0"/>
              <w:snapToGrid w:val="0"/>
              <w:ind w:firstLine="0"/>
              <w:jc w:val="left"/>
              <w:rPr>
                <w:rFonts w:ascii="標楷體" w:eastAsia="標楷體" w:hAnsi="標楷體" w:cs="標楷體"/>
              </w:rPr>
            </w:pPr>
            <w:r w:rsidRPr="006571A0">
              <w:rPr>
                <w:rFonts w:ascii="標楷體" w:eastAsia="標楷體" w:hAnsi="標楷體" w:cs="標楷體"/>
              </w:rPr>
              <w:t>□實施跨領域或</w:t>
            </w:r>
            <w:r w:rsidRPr="006571A0">
              <w:rPr>
                <w:rFonts w:ascii="標楷體" w:eastAsia="標楷體" w:hAnsi="標楷體" w:cs="標楷體"/>
                <w:color w:val="auto"/>
              </w:rPr>
              <w:t>跨</w:t>
            </w:r>
            <w:r w:rsidRPr="006571A0">
              <w:rPr>
                <w:rFonts w:ascii="標楷體" w:eastAsia="標楷體" w:hAnsi="標楷體" w:cs="標楷體"/>
              </w:rPr>
              <w:t>科目協同教學(需另申請授課鐘點費者)</w:t>
            </w:r>
          </w:p>
          <w:p w:rsidR="00044B9A" w:rsidRPr="006571A0" w:rsidRDefault="00044B9A" w:rsidP="00044B9A">
            <w:pPr>
              <w:adjustRightInd w:val="0"/>
              <w:snapToGrid w:val="0"/>
              <w:ind w:firstLine="0"/>
              <w:jc w:val="left"/>
              <w:rPr>
                <w:rFonts w:ascii="標楷體" w:eastAsia="標楷體" w:hAnsi="標楷體" w:cs="標楷體"/>
              </w:rPr>
            </w:pPr>
            <w:r w:rsidRPr="006571A0">
              <w:rPr>
                <w:rFonts w:ascii="標楷體" w:eastAsia="標楷體" w:hAnsi="標楷體" w:cs="標楷體"/>
              </w:rPr>
              <w:t>1.協同科目：</w:t>
            </w:r>
          </w:p>
          <w:p w:rsidR="00044B9A" w:rsidRPr="006571A0" w:rsidRDefault="00044B9A" w:rsidP="00044B9A">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p w:rsidR="00044B9A" w:rsidRPr="006571A0" w:rsidRDefault="00044B9A" w:rsidP="00044B9A">
            <w:pPr>
              <w:adjustRightInd w:val="0"/>
              <w:snapToGrid w:val="0"/>
              <w:ind w:firstLine="0"/>
              <w:jc w:val="left"/>
              <w:rPr>
                <w:rFonts w:ascii="標楷體" w:eastAsia="標楷體" w:hAnsi="標楷體" w:cs="標楷體"/>
                <w:u w:val="single"/>
              </w:rPr>
            </w:pPr>
            <w:r w:rsidRPr="006571A0">
              <w:rPr>
                <w:rFonts w:ascii="標楷體" w:eastAsia="標楷體" w:hAnsi="標楷體" w:cs="標楷體"/>
              </w:rPr>
              <w:t>2.協同節數：</w:t>
            </w:r>
          </w:p>
          <w:p w:rsidR="00044B9A" w:rsidRPr="006571A0" w:rsidRDefault="00044B9A" w:rsidP="00044B9A">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tc>
      </w:tr>
      <w:tr w:rsidR="00044B9A" w:rsidTr="00F3065D">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044B9A" w:rsidRDefault="00044B9A" w:rsidP="00044B9A">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第十</w:t>
            </w:r>
            <w:proofErr w:type="gramStart"/>
            <w:r>
              <w:rPr>
                <w:rFonts w:ascii="標楷體" w:eastAsia="標楷體" w:hAnsi="標楷體" w:cs="標楷體" w:hint="eastAsia"/>
                <w:color w:val="auto"/>
                <w:sz w:val="24"/>
                <w:szCs w:val="24"/>
              </w:rPr>
              <w:t>週</w:t>
            </w:r>
            <w:proofErr w:type="gramEnd"/>
          </w:p>
          <w:p w:rsidR="00044B9A" w:rsidRDefault="00044B9A" w:rsidP="00044B9A">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4/15(</w:t>
            </w:r>
            <w:proofErr w:type="gramStart"/>
            <w:r>
              <w:rPr>
                <w:rFonts w:ascii="標楷體" w:eastAsia="標楷體" w:hAnsi="標楷體" w:cs="標楷體" w:hint="eastAsia"/>
                <w:color w:val="auto"/>
                <w:sz w:val="24"/>
                <w:szCs w:val="24"/>
              </w:rPr>
              <w:t>一</w:t>
            </w:r>
            <w:proofErr w:type="gramEnd"/>
            <w:r>
              <w:rPr>
                <w:rFonts w:ascii="標楷體" w:eastAsia="標楷體" w:hAnsi="標楷體" w:cs="標楷體" w:hint="eastAsia"/>
                <w:color w:val="auto"/>
                <w:sz w:val="24"/>
                <w:szCs w:val="24"/>
              </w:rPr>
              <w:t>)</w:t>
            </w:r>
          </w:p>
          <w:p w:rsidR="00044B9A" w:rsidRDefault="00044B9A" w:rsidP="00044B9A">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rsidR="00044B9A" w:rsidRPr="001B1CC6" w:rsidRDefault="00044B9A" w:rsidP="00044B9A">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4/19(五)</w:t>
            </w:r>
          </w:p>
        </w:tc>
        <w:tc>
          <w:tcPr>
            <w:tcW w:w="1701" w:type="dxa"/>
            <w:tcBorders>
              <w:top w:val="single" w:sz="8" w:space="0" w:color="000000"/>
              <w:left w:val="single" w:sz="8" w:space="0" w:color="000000"/>
              <w:bottom w:val="single" w:sz="8" w:space="0" w:color="000000"/>
              <w:right w:val="single" w:sz="8" w:space="0" w:color="000000"/>
            </w:tcBorders>
          </w:tcPr>
          <w:p w:rsidR="00044B9A" w:rsidRDefault="00044B9A" w:rsidP="00044B9A">
            <w:pPr>
              <w:snapToGrid w:val="0"/>
              <w:ind w:firstLine="0"/>
              <w:rPr>
                <w:rFonts w:ascii="標楷體" w:eastAsia="標楷體" w:hAnsi="標楷體"/>
              </w:rPr>
            </w:pPr>
            <w:r>
              <w:rPr>
                <w:rFonts w:ascii="標楷體" w:eastAsia="標楷體" w:hAnsi="標楷體" w:cs="標楷體"/>
              </w:rPr>
              <w:t xml:space="preserve">Hc-Ⅳ-1 </w:t>
            </w:r>
            <w:r w:rsidRPr="00C94475">
              <w:rPr>
                <w:rFonts w:ascii="標楷體" w:eastAsia="標楷體" w:hAnsi="標楷體" w:cs="標楷體"/>
              </w:rPr>
              <w:t>標的性球類運動動作組合與團隊戰術。</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Hd-Ⅳ-1 </w:t>
            </w:r>
            <w:r w:rsidRPr="00C94475">
              <w:rPr>
                <w:rFonts w:ascii="標楷體" w:eastAsia="標楷體" w:hAnsi="標楷體" w:cs="標楷體"/>
              </w:rPr>
              <w:t>守備／</w:t>
            </w:r>
            <w:proofErr w:type="gramStart"/>
            <w:r w:rsidRPr="00C94475">
              <w:rPr>
                <w:rFonts w:ascii="標楷體" w:eastAsia="標楷體" w:hAnsi="標楷體" w:cs="標楷體"/>
              </w:rPr>
              <w:t>跑分性</w:t>
            </w:r>
            <w:proofErr w:type="gramEnd"/>
            <w:r w:rsidRPr="00C94475">
              <w:rPr>
                <w:rFonts w:ascii="標楷體" w:eastAsia="標楷體" w:hAnsi="標楷體" w:cs="標楷體"/>
              </w:rPr>
              <w:t>球類運動動作組合及團隊戰術。</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44B9A" w:rsidRDefault="00044B9A" w:rsidP="00044B9A">
            <w:pPr>
              <w:snapToGrid w:val="0"/>
              <w:ind w:firstLine="0"/>
              <w:rPr>
                <w:rFonts w:ascii="標楷體" w:eastAsia="標楷體" w:hAnsi="標楷體"/>
              </w:rPr>
            </w:pPr>
            <w:r>
              <w:rPr>
                <w:rFonts w:ascii="標楷體" w:eastAsia="標楷體" w:hAnsi="標楷體" w:cs="標楷體"/>
              </w:rPr>
              <w:t xml:space="preserve">1c-Ⅳ-1 </w:t>
            </w:r>
            <w:r w:rsidRPr="00C94475">
              <w:rPr>
                <w:rFonts w:ascii="標楷體" w:eastAsia="標楷體" w:hAnsi="標楷體" w:cs="標楷體"/>
              </w:rPr>
              <w:t>了解各項運動基礎原理和規則。</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1c-Ⅳ-3 </w:t>
            </w:r>
            <w:r w:rsidRPr="00C94475">
              <w:rPr>
                <w:rFonts w:ascii="標楷體" w:eastAsia="標楷體" w:hAnsi="標楷體" w:cs="標楷體"/>
              </w:rPr>
              <w:t>了解身體發展與動作發展的關係。</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1d-Ⅳ-1 </w:t>
            </w:r>
            <w:r w:rsidRPr="00C94475">
              <w:rPr>
                <w:rFonts w:ascii="標楷體" w:eastAsia="標楷體" w:hAnsi="標楷體" w:cs="標楷體"/>
              </w:rPr>
              <w:t>了解各項運動技能原理。</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1d-Ⅳ-2 </w:t>
            </w:r>
            <w:r w:rsidRPr="00C94475">
              <w:rPr>
                <w:rFonts w:ascii="標楷體" w:eastAsia="標楷體" w:hAnsi="標楷體" w:cs="標楷體"/>
              </w:rPr>
              <w:t>反思自己的運動技能。</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1d-Ⅳ-3 </w:t>
            </w:r>
            <w:r w:rsidRPr="00C94475">
              <w:rPr>
                <w:rFonts w:ascii="標楷體" w:eastAsia="標楷體" w:hAnsi="標楷體" w:cs="標楷體"/>
              </w:rPr>
              <w:t>應用運動比賽的各項策略。</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2c-Ⅳ-2 </w:t>
            </w:r>
            <w:r w:rsidRPr="00C94475">
              <w:rPr>
                <w:rFonts w:ascii="標楷體" w:eastAsia="標楷體" w:hAnsi="標楷體" w:cs="標楷體"/>
              </w:rPr>
              <w:t>表現利他合群的態度，與他</w:t>
            </w:r>
            <w:r w:rsidRPr="00C94475">
              <w:rPr>
                <w:rFonts w:ascii="標楷體" w:eastAsia="標楷體" w:hAnsi="標楷體" w:cs="標楷體"/>
              </w:rPr>
              <w:lastRenderedPageBreak/>
              <w:t>人理性溝通與和諧互動。</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2c-Ⅳ-3 </w:t>
            </w:r>
            <w:r w:rsidRPr="00C94475">
              <w:rPr>
                <w:rFonts w:ascii="標楷體" w:eastAsia="標楷體" w:hAnsi="標楷體" w:cs="標楷體"/>
              </w:rPr>
              <w:t>表現自信樂觀、勇於挑戰的學習態度。</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3c-Ⅳ-1 </w:t>
            </w:r>
            <w:r w:rsidRPr="00C94475">
              <w:rPr>
                <w:rFonts w:ascii="標楷體" w:eastAsia="標楷體" w:hAnsi="標楷體" w:cs="標楷體"/>
              </w:rPr>
              <w:t>表現局部或全身性的身體控制能力，發展專項運動技能。</w:t>
            </w:r>
          </w:p>
          <w:p w:rsidR="00044B9A" w:rsidRDefault="00044B9A" w:rsidP="00044B9A">
            <w:pPr>
              <w:snapToGrid w:val="0"/>
              <w:ind w:firstLine="0"/>
              <w:rPr>
                <w:rFonts w:ascii="標楷體" w:eastAsia="標楷體" w:hAnsi="標楷體"/>
              </w:rPr>
            </w:pPr>
            <w:r>
              <w:rPr>
                <w:rFonts w:ascii="標楷體" w:eastAsia="標楷體" w:hAnsi="標楷體" w:cs="標楷體"/>
              </w:rPr>
              <w:t>3d-Ⅳ-1 運用運動技術的學習策略。</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3d-Ⅳ-2 </w:t>
            </w:r>
            <w:r w:rsidRPr="00C94475">
              <w:rPr>
                <w:rFonts w:ascii="標楷體" w:eastAsia="標楷體" w:hAnsi="標楷體" w:cs="標楷體"/>
              </w:rPr>
              <w:t>運用運動比賽中的各種策略。</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3d-Ⅳ-3 </w:t>
            </w:r>
            <w:r w:rsidRPr="00C94475">
              <w:rPr>
                <w:rFonts w:ascii="標楷體" w:eastAsia="標楷體" w:hAnsi="標楷體" w:cs="標楷體"/>
              </w:rPr>
              <w:t>應用思考與分析能力，解決運動情境的問題。</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4d-Ⅳ-1 </w:t>
            </w:r>
            <w:r w:rsidRPr="00C94475">
              <w:rPr>
                <w:rFonts w:ascii="標楷體" w:eastAsia="標楷體" w:hAnsi="標楷體" w:cs="標楷體"/>
              </w:rPr>
              <w:t>發展適合個人之專項運動技能。</w:t>
            </w:r>
          </w:p>
        </w:tc>
        <w:tc>
          <w:tcPr>
            <w:tcW w:w="2835"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lastRenderedPageBreak/>
              <w:t>第2</w:t>
            </w:r>
            <w:r>
              <w:rPr>
                <w:rFonts w:ascii="標楷體" w:eastAsia="標楷體" w:hAnsi="標楷體" w:cs="標楷體"/>
                <w:color w:val="auto"/>
              </w:rPr>
              <w:t>章</w:t>
            </w:r>
            <w:proofErr w:type="gramStart"/>
            <w:r w:rsidRPr="00C94475">
              <w:rPr>
                <w:rFonts w:ascii="標楷體" w:eastAsia="標楷體" w:hAnsi="標楷體" w:cs="標楷體"/>
                <w:color w:val="auto"/>
              </w:rPr>
              <w:t>一</w:t>
            </w:r>
            <w:proofErr w:type="gramEnd"/>
            <w:r w:rsidRPr="00C94475">
              <w:rPr>
                <w:rFonts w:ascii="標楷體" w:eastAsia="標楷體" w:hAnsi="標楷體" w:cs="標楷體"/>
                <w:color w:val="auto"/>
              </w:rPr>
              <w:t>桿入袋——撞球</w:t>
            </w:r>
          </w:p>
          <w:p w:rsidR="00044B9A" w:rsidRPr="00DA591D"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第1</w:t>
            </w:r>
            <w:r>
              <w:rPr>
                <w:rFonts w:ascii="標楷體" w:eastAsia="標楷體" w:hAnsi="標楷體" w:cs="標楷體"/>
                <w:color w:val="auto"/>
              </w:rPr>
              <w:t>章</w:t>
            </w:r>
            <w:r w:rsidRPr="00C94475">
              <w:rPr>
                <w:rFonts w:ascii="標楷體" w:eastAsia="標楷體" w:hAnsi="標楷體" w:cs="標楷體"/>
                <w:color w:val="auto"/>
              </w:rPr>
              <w:t>比手畫腳</w:t>
            </w:r>
            <w:proofErr w:type="gramStart"/>
            <w:r w:rsidRPr="00C94475">
              <w:rPr>
                <w:rFonts w:ascii="標楷體" w:eastAsia="標楷體" w:hAnsi="標楷體" w:cs="標楷體"/>
                <w:color w:val="auto"/>
              </w:rPr>
              <w:t>—</w:t>
            </w:r>
            <w:proofErr w:type="gramEnd"/>
            <w:r w:rsidRPr="00C94475">
              <w:rPr>
                <w:rFonts w:ascii="標楷體" w:eastAsia="標楷體" w:hAnsi="標楷體" w:cs="標楷體"/>
                <w:color w:val="auto"/>
              </w:rPr>
              <w:t>—棒壘球</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【第2章一桿入袋——撞球】</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1.第1節：引起動機：</w:t>
            </w:r>
            <w:r w:rsidRPr="001B374B">
              <w:rPr>
                <w:rFonts w:ascii="標楷體" w:eastAsia="標楷體" w:hAnsi="標楷體" w:cs="標楷體"/>
                <w:color w:val="auto"/>
              </w:rPr>
              <w:t>(1)詢問學生是否還記得</w:t>
            </w:r>
            <w:proofErr w:type="gramStart"/>
            <w:r w:rsidRPr="001B374B">
              <w:rPr>
                <w:rFonts w:ascii="標楷體" w:eastAsia="標楷體" w:hAnsi="標楷體" w:cs="標楷體"/>
                <w:color w:val="auto"/>
              </w:rPr>
              <w:t>體育課學過</w:t>
            </w:r>
            <w:proofErr w:type="gramEnd"/>
            <w:r w:rsidRPr="001B374B">
              <w:rPr>
                <w:rFonts w:ascii="標楷體" w:eastAsia="標楷體" w:hAnsi="標楷體" w:cs="標楷體"/>
                <w:color w:val="auto"/>
              </w:rPr>
              <w:t>的籃球擦板投籃技巧，可以運用自然課所學到的哪個物理原理</w:t>
            </w:r>
            <w:proofErr w:type="gramStart"/>
            <w:r w:rsidRPr="001B374B">
              <w:rPr>
                <w:rFonts w:ascii="標楷體" w:eastAsia="標楷體" w:hAnsi="標楷體" w:cs="標楷體"/>
                <w:color w:val="auto"/>
              </w:rPr>
              <w:t>來使球</w:t>
            </w:r>
            <w:proofErr w:type="gramEnd"/>
            <w:r w:rsidRPr="001B374B">
              <w:rPr>
                <w:rFonts w:ascii="標楷體" w:eastAsia="標楷體" w:hAnsi="標楷體" w:cs="標楷體"/>
                <w:color w:val="auto"/>
              </w:rPr>
              <w:t>更容易</w:t>
            </w:r>
            <w:proofErr w:type="gramStart"/>
            <w:r w:rsidRPr="001B374B">
              <w:rPr>
                <w:rFonts w:ascii="標楷體" w:eastAsia="標楷體" w:hAnsi="標楷體" w:cs="標楷體"/>
                <w:color w:val="auto"/>
              </w:rPr>
              <w:t>進擦板</w:t>
            </w:r>
            <w:proofErr w:type="gramEnd"/>
            <w:r w:rsidRPr="001B374B">
              <w:rPr>
                <w:rFonts w:ascii="標楷體" w:eastAsia="標楷體" w:hAnsi="標楷體" w:cs="標楷體"/>
                <w:color w:val="auto"/>
              </w:rPr>
              <w:t>入網？再試想看看，生活中還有哪些體育運動和碰撞與反彈的現象有關？(2)學生討論與發表，教師統整並補充說明。</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2.暖身活動：</w:t>
            </w:r>
            <w:r w:rsidRPr="001B374B">
              <w:rPr>
                <w:rFonts w:ascii="標楷體" w:eastAsia="標楷體" w:hAnsi="標楷體" w:cs="標楷體"/>
                <w:color w:val="auto"/>
              </w:rPr>
              <w:t>(1)跟著老師動一動：活動全身關節與</w:t>
            </w:r>
            <w:proofErr w:type="gramStart"/>
            <w:r w:rsidRPr="001B374B">
              <w:rPr>
                <w:rFonts w:ascii="標楷體" w:eastAsia="標楷體" w:hAnsi="標楷體" w:cs="標楷體"/>
                <w:color w:val="auto"/>
              </w:rPr>
              <w:t>伸展肌</w:t>
            </w:r>
            <w:r w:rsidRPr="001B374B">
              <w:rPr>
                <w:rFonts w:ascii="標楷體" w:eastAsia="標楷體" w:hAnsi="標楷體" w:cs="標楷體"/>
                <w:color w:val="auto"/>
              </w:rPr>
              <w:lastRenderedPageBreak/>
              <w:t>群</w:t>
            </w:r>
            <w:proofErr w:type="gramEnd"/>
            <w:r w:rsidRPr="001B374B">
              <w:rPr>
                <w:rFonts w:ascii="標楷體" w:eastAsia="標楷體" w:hAnsi="標楷體" w:cs="標楷體"/>
                <w:color w:val="auto"/>
              </w:rPr>
              <w:t>。(2)各組學生練習擦板投籃與接住反彈球。</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3.主要活動：</w:t>
            </w:r>
            <w:r w:rsidRPr="001B374B">
              <w:rPr>
                <w:rFonts w:ascii="標楷體" w:eastAsia="標楷體" w:hAnsi="標楷體" w:cs="標楷體"/>
                <w:color w:val="auto"/>
              </w:rPr>
              <w:t>(1)講解碰撞原理運用於撞球運動所產生的現象。(2)講解反彈原理運用於撞球運動所產生的現象。(3)校園撞球體驗活動規則說明。(4)進行立竿見影比賽。</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4.綜合活動：</w:t>
            </w:r>
            <w:r w:rsidRPr="001B374B">
              <w:rPr>
                <w:rFonts w:ascii="標楷體" w:eastAsia="標楷體" w:hAnsi="標楷體" w:cs="標楷體"/>
                <w:color w:val="auto"/>
              </w:rPr>
              <w:t>(1)勝利隊伍頒獎。(2)教導學生在相互給予回饋時，避免相互批評，使用良好和善的用語，才是適當的溝通方式。(3)鼓勵同學進一步學習與了解撞球運動。(4)請同學完成課本第118頁自我檢核與探究踏查紀錄，並於下一堂課繳交。</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【第1章比手畫腳——棒壘球】</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5.第2節：引起動機：(1)詢問學生：知道</w:t>
            </w:r>
            <w:proofErr w:type="gramStart"/>
            <w:r w:rsidRPr="00C94475">
              <w:rPr>
                <w:rFonts w:ascii="標楷體" w:eastAsia="標楷體" w:hAnsi="標楷體" w:cs="標楷體"/>
                <w:color w:val="auto"/>
              </w:rPr>
              <w:t>哪些棒</w:t>
            </w:r>
            <w:proofErr w:type="gramEnd"/>
            <w:r w:rsidRPr="00C94475">
              <w:rPr>
                <w:rFonts w:ascii="標楷體" w:eastAsia="標楷體" w:hAnsi="標楷體" w:cs="標楷體"/>
                <w:color w:val="auto"/>
              </w:rPr>
              <w:t>、壘球比賽的進攻戰術？這些戰術的用意為何？(2)觀念教學：棒壘球運動，非常注重規則、戰術、禮儀與團隊協作精神。團隊精神是棒壘球運動的核心價值，無論多矯健的投手，也必須靠隊友接球、傳球，才能完成出局。想贏得比賽，團隊配合協作是必要條件。(3)犧牲觸擊戰術介紹：若兩隊比分接近，且一壘或二壘上有跑者，打者可利用犧牲短打，</w:t>
            </w:r>
            <w:proofErr w:type="gramStart"/>
            <w:r w:rsidRPr="00C94475">
              <w:rPr>
                <w:rFonts w:ascii="標楷體" w:eastAsia="標楷體" w:hAnsi="標楷體" w:cs="標楷體"/>
                <w:color w:val="auto"/>
              </w:rPr>
              <w:t>將球輕點</w:t>
            </w:r>
            <w:proofErr w:type="gramEnd"/>
            <w:r w:rsidRPr="00C94475">
              <w:rPr>
                <w:rFonts w:ascii="標楷體" w:eastAsia="標楷體" w:hAnsi="標楷體" w:cs="標楷體"/>
                <w:color w:val="auto"/>
              </w:rPr>
              <w:t>落地，讓跑者推進至下一壘。(4)</w:t>
            </w:r>
            <w:r w:rsidRPr="00C94475">
              <w:rPr>
                <w:rFonts w:ascii="標楷體" w:eastAsia="標楷體" w:hAnsi="標楷體" w:cs="標楷體"/>
                <w:color w:val="auto"/>
              </w:rPr>
              <w:lastRenderedPageBreak/>
              <w:t>提醒學生場地安全之相關注意事項。</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6.暖身活動：做操</w:t>
            </w:r>
            <w:r w:rsidRPr="00D426D5">
              <w:rPr>
                <w:rFonts w:ascii="標楷體" w:eastAsia="標楷體" w:hAnsi="標楷體" w:cs="標楷體"/>
                <w:color w:val="auto"/>
              </w:rPr>
              <w:t>，加強伸展</w:t>
            </w:r>
            <w:r w:rsidRPr="00C94475">
              <w:rPr>
                <w:rFonts w:ascii="標楷體" w:eastAsia="標楷體" w:hAnsi="標楷體" w:cs="標楷體"/>
                <w:color w:val="auto"/>
              </w:rPr>
              <w:t>。</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7.主要活動：</w:t>
            </w:r>
            <w:r w:rsidRPr="003C46E2">
              <w:rPr>
                <w:rFonts w:ascii="標楷體" w:eastAsia="標楷體" w:hAnsi="標楷體" w:cs="標楷體"/>
                <w:color w:val="auto"/>
              </w:rPr>
              <w:t>(1)界內與界外的判定要點。(2)觸擊短打戰術說明。(3)觸擊短打分解動作講解並練習。(4)突襲短打分解動作講解並練習。</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8.綜合活動：</w:t>
            </w:r>
            <w:r w:rsidRPr="00DA3D47">
              <w:rPr>
                <w:rFonts w:ascii="標楷體" w:eastAsia="標楷體" w:hAnsi="標楷體" w:cs="標楷體"/>
                <w:color w:val="auto"/>
              </w:rPr>
              <w:t>(1)</w:t>
            </w:r>
            <w:r w:rsidRPr="00D426D5">
              <w:rPr>
                <w:rFonts w:ascii="標楷體" w:eastAsia="標楷體" w:hAnsi="標楷體" w:cs="標楷體"/>
                <w:color w:val="auto"/>
              </w:rPr>
              <w:t>進行愛體育 短打基礎功</w:t>
            </w:r>
            <w:r w:rsidRPr="00DA3D47">
              <w:rPr>
                <w:rFonts w:ascii="標楷體" w:eastAsia="標楷體" w:hAnsi="標楷體" w:cs="標楷體"/>
                <w:color w:val="auto"/>
              </w:rPr>
              <w:t>。(2)</w:t>
            </w:r>
            <w:r w:rsidRPr="00D426D5">
              <w:rPr>
                <w:rFonts w:ascii="標楷體" w:eastAsia="標楷體" w:hAnsi="標楷體" w:cs="標楷體"/>
                <w:color w:val="auto"/>
              </w:rPr>
              <w:t>提醒學生，練習過程中應留意彼此間隔距離是否適當，並且保持專注，以免造成意外及運動傷害。</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9.第3節：引起動機：</w:t>
            </w:r>
            <w:r w:rsidRPr="00DA3D47">
              <w:rPr>
                <w:rFonts w:ascii="標楷體" w:eastAsia="標楷體" w:hAnsi="標楷體" w:cs="標楷體"/>
                <w:color w:val="auto"/>
              </w:rPr>
              <w:t>(1)</w:t>
            </w:r>
            <w:r>
              <w:rPr>
                <w:rFonts w:ascii="標楷體" w:eastAsia="標楷體" w:hAnsi="標楷體" w:cs="標楷體"/>
                <w:color w:val="auto"/>
              </w:rPr>
              <w:t>詢問同學：是否在棒壘球比賽中看過打跑戰術？戰術成功需具備哪</w:t>
            </w:r>
            <w:r w:rsidRPr="00DA3D47">
              <w:rPr>
                <w:rFonts w:ascii="標楷體" w:eastAsia="標楷體" w:hAnsi="標楷體" w:cs="標楷體"/>
                <w:color w:val="auto"/>
              </w:rPr>
              <w:t>些條件？(2)觀念教學。(3)打跑戰術介紹。(4)提醒學生場地安全</w:t>
            </w:r>
            <w:r>
              <w:rPr>
                <w:rFonts w:ascii="標楷體" w:eastAsia="標楷體" w:hAnsi="標楷體" w:cs="標楷體"/>
                <w:color w:val="auto"/>
              </w:rPr>
              <w:t>的</w:t>
            </w:r>
            <w:r w:rsidRPr="00DA3D47">
              <w:rPr>
                <w:rFonts w:ascii="標楷體" w:eastAsia="標楷體" w:hAnsi="標楷體" w:cs="標楷體"/>
                <w:color w:val="auto"/>
              </w:rPr>
              <w:t>相關注意事項。</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10.暖身活動：(1)背對背手拉手。(2)雙</w:t>
            </w:r>
            <w:proofErr w:type="gramStart"/>
            <w:r w:rsidRPr="00C94475">
              <w:rPr>
                <w:rFonts w:ascii="標楷體" w:eastAsia="標楷體" w:hAnsi="標楷體" w:cs="標楷體"/>
                <w:color w:val="auto"/>
              </w:rPr>
              <w:t>人拱背</w:t>
            </w:r>
            <w:proofErr w:type="gramEnd"/>
            <w:r w:rsidRPr="00C94475">
              <w:rPr>
                <w:rFonts w:ascii="標楷體" w:eastAsia="標楷體" w:hAnsi="標楷體" w:cs="標楷體"/>
                <w:color w:val="auto"/>
              </w:rPr>
              <w:t>。</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11.主要活動：(1)打帶跑戰術說明。(2)打帶跑動作教學。</w:t>
            </w:r>
          </w:p>
          <w:p w:rsidR="00044B9A" w:rsidRPr="00DA591D"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12.綜合活動：</w:t>
            </w:r>
            <w:r w:rsidRPr="003C46E2">
              <w:rPr>
                <w:rFonts w:ascii="標楷體" w:eastAsia="標楷體" w:hAnsi="標楷體" w:cs="標楷體"/>
                <w:color w:val="auto"/>
              </w:rPr>
              <w:t>(1)進行愛體育 打帶跑實戰。(2)學生在活動實施前，應注意是否充分完成個人暖身，避免運動傷害。(3)提醒學生，練習過程中應留意彼此間隔距離是否適當，並且保持專注，以免造成意外及運動傷害。(4)賽後進行自我檢視與討論。</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Pr="00DA591D" w:rsidRDefault="00044B9A" w:rsidP="00044B9A">
            <w:pPr>
              <w:snapToGrid w:val="0"/>
              <w:ind w:firstLine="0"/>
              <w:jc w:val="center"/>
              <w:rPr>
                <w:rFonts w:ascii="標楷體" w:eastAsia="標楷體" w:hAnsi="標楷體"/>
              </w:rPr>
            </w:pPr>
            <w:r w:rsidRPr="00C94475">
              <w:rPr>
                <w:rFonts w:ascii="標楷體" w:eastAsia="標楷體" w:hAnsi="標楷體" w:cs="標楷體"/>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【第2章一桿入袋——撞球】</w:t>
            </w:r>
          </w:p>
          <w:p w:rsidR="00044B9A" w:rsidRDefault="00044B9A" w:rsidP="00044B9A">
            <w:pPr>
              <w:snapToGrid w:val="0"/>
              <w:ind w:firstLine="0"/>
              <w:rPr>
                <w:rFonts w:ascii="標楷體" w:eastAsia="標楷體" w:hAnsi="標楷體" w:cs="標楷體"/>
              </w:rPr>
            </w:pPr>
            <w:r w:rsidRPr="001B374B">
              <w:rPr>
                <w:rFonts w:ascii="標楷體" w:eastAsia="標楷體" w:hAnsi="標楷體" w:cs="標楷體"/>
              </w:rPr>
              <w:t>「</w:t>
            </w:r>
            <w:proofErr w:type="gramStart"/>
            <w:r w:rsidRPr="001B374B">
              <w:rPr>
                <w:rFonts w:ascii="標楷體" w:eastAsia="標楷體" w:hAnsi="標楷體" w:cs="標楷體"/>
              </w:rPr>
              <w:t>一</w:t>
            </w:r>
            <w:proofErr w:type="gramEnd"/>
            <w:r w:rsidRPr="001B374B">
              <w:rPr>
                <w:rFonts w:ascii="標楷體" w:eastAsia="標楷體" w:hAnsi="標楷體" w:cs="標楷體"/>
              </w:rPr>
              <w:t>桿入袋」學習活動單、撞球教學與比賽影片。</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【第1章比手畫腳——棒壘球】</w:t>
            </w:r>
          </w:p>
          <w:p w:rsidR="00044B9A" w:rsidRPr="00DA591D" w:rsidRDefault="00044B9A" w:rsidP="00044B9A">
            <w:pPr>
              <w:snapToGrid w:val="0"/>
              <w:ind w:firstLine="0"/>
              <w:rPr>
                <w:rFonts w:ascii="標楷體" w:eastAsia="標楷體" w:hAnsi="標楷體" w:cs="標楷體"/>
              </w:rPr>
            </w:pPr>
            <w:r w:rsidRPr="00C94475">
              <w:rPr>
                <w:rFonts w:ascii="標楷體" w:eastAsia="標楷體" w:hAnsi="標楷體" w:cs="標楷體"/>
              </w:rPr>
              <w:t>棒壘球、場地、球棒、球、學習活動單。</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【第2章一桿入袋——撞球】</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1.課堂觀察</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2.口語問答</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3.技能實作</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4.認知習題</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5.踏查探究作業紀錄表</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【第1章比手畫腳——棒壘球】</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6.課堂觀察</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7.口語問答</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8.技能實作</w:t>
            </w:r>
          </w:p>
          <w:p w:rsidR="00044B9A" w:rsidRPr="00DA591D" w:rsidRDefault="00044B9A" w:rsidP="00044B9A">
            <w:pPr>
              <w:snapToGrid w:val="0"/>
              <w:ind w:firstLine="0"/>
              <w:rPr>
                <w:rFonts w:ascii="標楷體" w:eastAsia="標楷體" w:hAnsi="標楷體" w:cs="標楷體"/>
              </w:rPr>
            </w:pPr>
            <w:r w:rsidRPr="00C94475">
              <w:rPr>
                <w:rFonts w:ascii="標楷體" w:eastAsia="標楷體" w:hAnsi="標楷體" w:cs="標楷體"/>
              </w:rPr>
              <w:lastRenderedPageBreak/>
              <w:t>9.學習活動單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Default="00044B9A" w:rsidP="00044B9A">
            <w:pPr>
              <w:snapToGrid w:val="0"/>
              <w:ind w:firstLine="0"/>
              <w:rPr>
                <w:rFonts w:ascii="標楷體" w:eastAsia="標楷體" w:hAnsi="標楷體" w:cs="標楷體"/>
              </w:rPr>
            </w:pPr>
            <w:r>
              <w:rPr>
                <w:rFonts w:ascii="標楷體" w:eastAsia="標楷體" w:hAnsi="標楷體" w:cs="標楷體"/>
              </w:rPr>
              <w:lastRenderedPageBreak/>
              <w:t>【生涯規劃教育】</w:t>
            </w:r>
          </w:p>
          <w:p w:rsidR="00044B9A" w:rsidRDefault="00044B9A" w:rsidP="00044B9A">
            <w:pPr>
              <w:snapToGrid w:val="0"/>
              <w:ind w:firstLine="0"/>
              <w:rPr>
                <w:rFonts w:ascii="標楷體" w:eastAsia="標楷體" w:hAnsi="標楷體" w:cs="標楷體"/>
              </w:rPr>
            </w:pPr>
            <w:proofErr w:type="gramStart"/>
            <w:r>
              <w:rPr>
                <w:rFonts w:ascii="標楷體" w:eastAsia="標楷體" w:hAnsi="標楷體" w:cs="標楷體"/>
              </w:rPr>
              <w:t>涯</w:t>
            </w:r>
            <w:proofErr w:type="gramEnd"/>
            <w:r>
              <w:rPr>
                <w:rFonts w:ascii="標楷體" w:eastAsia="標楷體" w:hAnsi="標楷體" w:cs="標楷體"/>
              </w:rPr>
              <w:t>J3 覺察自己的能力與興趣。</w:t>
            </w:r>
          </w:p>
          <w:p w:rsidR="00044B9A" w:rsidRDefault="00044B9A" w:rsidP="00044B9A">
            <w:pPr>
              <w:snapToGrid w:val="0"/>
              <w:ind w:firstLine="0"/>
              <w:rPr>
                <w:rFonts w:ascii="標楷體" w:eastAsia="標楷體" w:hAnsi="標楷體" w:cs="標楷體"/>
              </w:rPr>
            </w:pPr>
            <w:r>
              <w:rPr>
                <w:rFonts w:ascii="標楷體" w:eastAsia="標楷體" w:hAnsi="標楷體" w:cs="標楷體"/>
              </w:rPr>
              <w:t>【品德教育】</w:t>
            </w:r>
          </w:p>
          <w:p w:rsidR="00044B9A" w:rsidRDefault="00044B9A" w:rsidP="00044B9A">
            <w:pPr>
              <w:snapToGrid w:val="0"/>
              <w:ind w:firstLine="0"/>
              <w:rPr>
                <w:rFonts w:ascii="標楷體" w:eastAsia="標楷體" w:hAnsi="標楷體" w:cs="標楷體"/>
              </w:rPr>
            </w:pPr>
            <w:r>
              <w:rPr>
                <w:rFonts w:ascii="標楷體" w:eastAsia="標楷體" w:hAnsi="標楷體" w:cs="標楷體"/>
              </w:rPr>
              <w:t xml:space="preserve">品J1 </w:t>
            </w:r>
            <w:r w:rsidRPr="00C94475">
              <w:rPr>
                <w:rFonts w:ascii="標楷體" w:eastAsia="標楷體" w:hAnsi="標楷體" w:cs="標楷體"/>
              </w:rPr>
              <w:t>溝通合作與和諧人際關係。</w:t>
            </w:r>
          </w:p>
        </w:tc>
        <w:tc>
          <w:tcPr>
            <w:tcW w:w="1784" w:type="dxa"/>
            <w:tcBorders>
              <w:top w:val="single" w:sz="8" w:space="0" w:color="000000"/>
              <w:bottom w:val="single" w:sz="8" w:space="0" w:color="000000"/>
              <w:right w:val="single" w:sz="8" w:space="0" w:color="000000"/>
            </w:tcBorders>
          </w:tcPr>
          <w:p w:rsidR="00044B9A" w:rsidRPr="006571A0" w:rsidRDefault="00044B9A" w:rsidP="00044B9A">
            <w:pPr>
              <w:adjustRightInd w:val="0"/>
              <w:snapToGrid w:val="0"/>
              <w:ind w:firstLine="0"/>
              <w:jc w:val="left"/>
              <w:rPr>
                <w:rFonts w:ascii="標楷體" w:eastAsia="標楷體" w:hAnsi="標楷體" w:cs="標楷體"/>
              </w:rPr>
            </w:pPr>
            <w:r w:rsidRPr="006571A0">
              <w:rPr>
                <w:rFonts w:ascii="標楷體" w:eastAsia="標楷體" w:hAnsi="標楷體" w:cs="標楷體"/>
              </w:rPr>
              <w:t>□實施跨領域或</w:t>
            </w:r>
            <w:r w:rsidRPr="006571A0">
              <w:rPr>
                <w:rFonts w:ascii="標楷體" w:eastAsia="標楷體" w:hAnsi="標楷體" w:cs="標楷體"/>
                <w:color w:val="auto"/>
              </w:rPr>
              <w:t>跨</w:t>
            </w:r>
            <w:r w:rsidRPr="006571A0">
              <w:rPr>
                <w:rFonts w:ascii="標楷體" w:eastAsia="標楷體" w:hAnsi="標楷體" w:cs="標楷體"/>
              </w:rPr>
              <w:t>科目協同教學(需另申請授課鐘點費者)</w:t>
            </w:r>
          </w:p>
          <w:p w:rsidR="00044B9A" w:rsidRPr="006571A0" w:rsidRDefault="00044B9A" w:rsidP="00044B9A">
            <w:pPr>
              <w:adjustRightInd w:val="0"/>
              <w:snapToGrid w:val="0"/>
              <w:ind w:firstLine="0"/>
              <w:jc w:val="left"/>
              <w:rPr>
                <w:rFonts w:ascii="標楷體" w:eastAsia="標楷體" w:hAnsi="標楷體" w:cs="標楷體"/>
              </w:rPr>
            </w:pPr>
            <w:r w:rsidRPr="006571A0">
              <w:rPr>
                <w:rFonts w:ascii="標楷體" w:eastAsia="標楷體" w:hAnsi="標楷體" w:cs="標楷體"/>
              </w:rPr>
              <w:t>1.協同科目：</w:t>
            </w:r>
          </w:p>
          <w:p w:rsidR="00044B9A" w:rsidRPr="006571A0" w:rsidRDefault="00044B9A" w:rsidP="00044B9A">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p w:rsidR="00044B9A" w:rsidRPr="006571A0" w:rsidRDefault="00044B9A" w:rsidP="00044B9A">
            <w:pPr>
              <w:adjustRightInd w:val="0"/>
              <w:snapToGrid w:val="0"/>
              <w:ind w:firstLine="0"/>
              <w:jc w:val="left"/>
              <w:rPr>
                <w:rFonts w:ascii="標楷體" w:eastAsia="標楷體" w:hAnsi="標楷體" w:cs="標楷體"/>
                <w:u w:val="single"/>
              </w:rPr>
            </w:pPr>
            <w:r w:rsidRPr="006571A0">
              <w:rPr>
                <w:rFonts w:ascii="標楷體" w:eastAsia="標楷體" w:hAnsi="標楷體" w:cs="標楷體"/>
              </w:rPr>
              <w:t>2.協同節數：</w:t>
            </w:r>
          </w:p>
          <w:p w:rsidR="00044B9A" w:rsidRPr="006571A0" w:rsidRDefault="00044B9A" w:rsidP="00044B9A">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tc>
      </w:tr>
      <w:tr w:rsidR="00044B9A" w:rsidTr="00F3065D">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044B9A" w:rsidRDefault="00044B9A" w:rsidP="00044B9A">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第十一</w:t>
            </w:r>
            <w:proofErr w:type="gramStart"/>
            <w:r>
              <w:rPr>
                <w:rFonts w:ascii="標楷體" w:eastAsia="標楷體" w:hAnsi="標楷體" w:cs="標楷體" w:hint="eastAsia"/>
                <w:color w:val="auto"/>
                <w:sz w:val="24"/>
                <w:szCs w:val="24"/>
              </w:rPr>
              <w:t>週</w:t>
            </w:r>
            <w:proofErr w:type="gramEnd"/>
          </w:p>
          <w:p w:rsidR="00044B9A" w:rsidRDefault="00044B9A" w:rsidP="00044B9A">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4/22(</w:t>
            </w:r>
            <w:proofErr w:type="gramStart"/>
            <w:r>
              <w:rPr>
                <w:rFonts w:ascii="標楷體" w:eastAsia="標楷體" w:hAnsi="標楷體" w:cs="標楷體" w:hint="eastAsia"/>
                <w:color w:val="auto"/>
                <w:sz w:val="24"/>
                <w:szCs w:val="24"/>
              </w:rPr>
              <w:t>一</w:t>
            </w:r>
            <w:proofErr w:type="gramEnd"/>
            <w:r>
              <w:rPr>
                <w:rFonts w:ascii="標楷體" w:eastAsia="標楷體" w:hAnsi="標楷體" w:cs="標楷體" w:hint="eastAsia"/>
                <w:color w:val="auto"/>
                <w:sz w:val="24"/>
                <w:szCs w:val="24"/>
              </w:rPr>
              <w:t>)</w:t>
            </w:r>
          </w:p>
          <w:p w:rsidR="00044B9A" w:rsidRDefault="00044B9A" w:rsidP="00044B9A">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rsidR="00044B9A" w:rsidRPr="001B1CC6" w:rsidRDefault="00044B9A" w:rsidP="00044B9A">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4/26(五)</w:t>
            </w:r>
          </w:p>
        </w:tc>
        <w:tc>
          <w:tcPr>
            <w:tcW w:w="1701" w:type="dxa"/>
            <w:tcBorders>
              <w:top w:val="single" w:sz="8" w:space="0" w:color="000000"/>
              <w:left w:val="single" w:sz="8" w:space="0" w:color="000000"/>
              <w:bottom w:val="single" w:sz="8" w:space="0" w:color="000000"/>
              <w:right w:val="single" w:sz="8" w:space="0" w:color="000000"/>
            </w:tcBorders>
          </w:tcPr>
          <w:p w:rsidR="00044B9A" w:rsidRDefault="00044B9A" w:rsidP="00044B9A">
            <w:pPr>
              <w:snapToGrid w:val="0"/>
              <w:ind w:firstLine="0"/>
              <w:rPr>
                <w:rFonts w:ascii="標楷體" w:eastAsia="標楷體" w:hAnsi="標楷體"/>
              </w:rPr>
            </w:pPr>
            <w:r>
              <w:rPr>
                <w:rFonts w:ascii="標楷體" w:eastAsia="標楷體" w:hAnsi="標楷體" w:cs="標楷體"/>
              </w:rPr>
              <w:t xml:space="preserve">Bc-Ⅳ-1 </w:t>
            </w:r>
            <w:r w:rsidRPr="00C94475">
              <w:rPr>
                <w:rFonts w:ascii="標楷體" w:eastAsia="標楷體" w:hAnsi="標楷體" w:cs="標楷體"/>
              </w:rPr>
              <w:t>簡易運動傷害的處理與風險規避。</w:t>
            </w:r>
          </w:p>
          <w:p w:rsidR="00044B9A" w:rsidRDefault="00044B9A" w:rsidP="00044B9A">
            <w:pPr>
              <w:snapToGrid w:val="0"/>
              <w:ind w:firstLine="0"/>
              <w:rPr>
                <w:rFonts w:ascii="標楷體" w:eastAsia="標楷體" w:hAnsi="標楷體"/>
              </w:rPr>
            </w:pPr>
            <w:r>
              <w:rPr>
                <w:rFonts w:ascii="標楷體" w:eastAsia="標楷體" w:hAnsi="標楷體" w:cs="標楷體"/>
              </w:rPr>
              <w:t>Hb-Ⅳ-1 陣地攻守性球類運動動作組合及團隊戰術。</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Hd-Ⅳ-1 </w:t>
            </w:r>
            <w:r w:rsidRPr="00C94475">
              <w:rPr>
                <w:rFonts w:ascii="標楷體" w:eastAsia="標楷體" w:hAnsi="標楷體" w:cs="標楷體"/>
              </w:rPr>
              <w:t>守備／</w:t>
            </w:r>
            <w:proofErr w:type="gramStart"/>
            <w:r w:rsidRPr="00C94475">
              <w:rPr>
                <w:rFonts w:ascii="標楷體" w:eastAsia="標楷體" w:hAnsi="標楷體" w:cs="標楷體"/>
              </w:rPr>
              <w:t>跑分性</w:t>
            </w:r>
            <w:proofErr w:type="gramEnd"/>
            <w:r w:rsidRPr="00C94475">
              <w:rPr>
                <w:rFonts w:ascii="標楷體" w:eastAsia="標楷體" w:hAnsi="標楷體" w:cs="標楷體"/>
              </w:rPr>
              <w:t>球類運動動作組合及團隊戰術。</w:t>
            </w:r>
          </w:p>
          <w:p w:rsidR="00044B9A" w:rsidRDefault="00044B9A" w:rsidP="00044B9A">
            <w:pPr>
              <w:snapToGrid w:val="0"/>
              <w:ind w:firstLine="0"/>
              <w:rPr>
                <w:rFonts w:ascii="標楷體" w:eastAsia="標楷體" w:hAnsi="標楷體"/>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44B9A" w:rsidRDefault="00044B9A" w:rsidP="00044B9A">
            <w:pPr>
              <w:snapToGrid w:val="0"/>
              <w:ind w:firstLine="0"/>
              <w:rPr>
                <w:rFonts w:ascii="標楷體" w:eastAsia="標楷體" w:hAnsi="標楷體"/>
              </w:rPr>
            </w:pPr>
            <w:r>
              <w:rPr>
                <w:rFonts w:ascii="標楷體" w:eastAsia="標楷體" w:hAnsi="標楷體" w:cs="標楷體"/>
              </w:rPr>
              <w:t xml:space="preserve">1c-Ⅳ-1 </w:t>
            </w:r>
            <w:r w:rsidRPr="00C94475">
              <w:rPr>
                <w:rFonts w:ascii="標楷體" w:eastAsia="標楷體" w:hAnsi="標楷體" w:cs="標楷體"/>
              </w:rPr>
              <w:t>了解各項運動基礎原理和規則。</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1c-Ⅳ-2 </w:t>
            </w:r>
            <w:r w:rsidRPr="00C94475">
              <w:rPr>
                <w:rFonts w:ascii="標楷體" w:eastAsia="標楷體" w:hAnsi="標楷體" w:cs="標楷體"/>
              </w:rPr>
              <w:t>評估運動風險，維護安全的運動情境。</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1c-Ⅳ-3 </w:t>
            </w:r>
            <w:r w:rsidRPr="00C94475">
              <w:rPr>
                <w:rFonts w:ascii="標楷體" w:eastAsia="標楷體" w:hAnsi="標楷體" w:cs="標楷體"/>
              </w:rPr>
              <w:t>了解身體發展與動作發展的關係。</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1d-Ⅳ-1 </w:t>
            </w:r>
            <w:r w:rsidRPr="00C94475">
              <w:rPr>
                <w:rFonts w:ascii="標楷體" w:eastAsia="標楷體" w:hAnsi="標楷體" w:cs="標楷體"/>
              </w:rPr>
              <w:t>了解各項運動技能原理。</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1d-Ⅳ-2 </w:t>
            </w:r>
            <w:r w:rsidRPr="00C94475">
              <w:rPr>
                <w:rFonts w:ascii="標楷體" w:eastAsia="標楷體" w:hAnsi="標楷體" w:cs="標楷體"/>
              </w:rPr>
              <w:t>反思自己的運動技能。</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1d-Ⅳ-3 </w:t>
            </w:r>
            <w:r w:rsidRPr="00C94475">
              <w:rPr>
                <w:rFonts w:ascii="標楷體" w:eastAsia="標楷體" w:hAnsi="標楷體" w:cs="標楷體"/>
              </w:rPr>
              <w:t>應用運動比賽的各項策略。</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2c-Ⅳ-2 </w:t>
            </w:r>
            <w:r w:rsidRPr="00C94475">
              <w:rPr>
                <w:rFonts w:ascii="標楷體" w:eastAsia="標楷體" w:hAnsi="標楷體" w:cs="標楷體"/>
              </w:rPr>
              <w:t>表現利他合群的態度，與他人理性溝通與和諧互動。</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2c-Ⅳ-3 </w:t>
            </w:r>
            <w:r w:rsidRPr="00C94475">
              <w:rPr>
                <w:rFonts w:ascii="標楷體" w:eastAsia="標楷體" w:hAnsi="標楷體" w:cs="標楷體"/>
              </w:rPr>
              <w:t>表現自信樂觀、勇於挑戰的學習態度。</w:t>
            </w:r>
          </w:p>
          <w:p w:rsidR="00044B9A" w:rsidRDefault="00044B9A" w:rsidP="00044B9A">
            <w:pPr>
              <w:snapToGrid w:val="0"/>
              <w:ind w:firstLine="0"/>
              <w:rPr>
                <w:rFonts w:ascii="標楷體" w:eastAsia="標楷體" w:hAnsi="標楷體"/>
              </w:rPr>
            </w:pPr>
            <w:r>
              <w:rPr>
                <w:rFonts w:ascii="標楷體" w:eastAsia="標楷體" w:hAnsi="標楷體" w:cs="標楷體"/>
              </w:rPr>
              <w:t>2d-Ⅳ-2 展現運動欣賞的技巧，體驗生活的美感。</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3c-Ⅳ-1 </w:t>
            </w:r>
            <w:r w:rsidRPr="00C94475">
              <w:rPr>
                <w:rFonts w:ascii="標楷體" w:eastAsia="標楷體" w:hAnsi="標楷體" w:cs="標楷體"/>
              </w:rPr>
              <w:t>表現局部或全身性的身體控制能力，發展專項運動技能。</w:t>
            </w:r>
          </w:p>
          <w:p w:rsidR="00044B9A" w:rsidRDefault="00044B9A" w:rsidP="00044B9A">
            <w:pPr>
              <w:snapToGrid w:val="0"/>
              <w:ind w:firstLine="0"/>
              <w:rPr>
                <w:rFonts w:ascii="標楷體" w:eastAsia="標楷體" w:hAnsi="標楷體"/>
              </w:rPr>
            </w:pPr>
            <w:r>
              <w:rPr>
                <w:rFonts w:ascii="標楷體" w:eastAsia="標楷體" w:hAnsi="標楷體" w:cs="標楷體"/>
              </w:rPr>
              <w:t>3d-Ⅳ-1 運用運動技術的學習策略。</w:t>
            </w:r>
          </w:p>
          <w:p w:rsidR="00044B9A" w:rsidRDefault="00044B9A" w:rsidP="00044B9A">
            <w:pPr>
              <w:snapToGrid w:val="0"/>
              <w:ind w:firstLine="0"/>
              <w:rPr>
                <w:rFonts w:ascii="標楷體" w:eastAsia="標楷體" w:hAnsi="標楷體"/>
              </w:rPr>
            </w:pPr>
            <w:r>
              <w:rPr>
                <w:rFonts w:ascii="標楷體" w:eastAsia="標楷體" w:hAnsi="標楷體" w:cs="標楷體"/>
              </w:rPr>
              <w:lastRenderedPageBreak/>
              <w:t xml:space="preserve">3d-Ⅳ-2 </w:t>
            </w:r>
            <w:r w:rsidRPr="00C94475">
              <w:rPr>
                <w:rFonts w:ascii="標楷體" w:eastAsia="標楷體" w:hAnsi="標楷體" w:cs="標楷體"/>
              </w:rPr>
              <w:t>運用運動比賽中的各種策略。</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3d-Ⅳ-3 </w:t>
            </w:r>
            <w:r w:rsidRPr="00C94475">
              <w:rPr>
                <w:rFonts w:ascii="標楷體" w:eastAsia="標楷體" w:hAnsi="標楷體" w:cs="標楷體"/>
              </w:rPr>
              <w:t>應用思考與分析能力，解決運動情境的問題。</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4c-Ⅳ-3 </w:t>
            </w:r>
            <w:r w:rsidRPr="00C94475">
              <w:rPr>
                <w:rFonts w:ascii="標楷體" w:eastAsia="標楷體" w:hAnsi="標楷體" w:cs="標楷體"/>
              </w:rPr>
              <w:t>規</w:t>
            </w:r>
            <w:r>
              <w:rPr>
                <w:rFonts w:ascii="標楷體" w:eastAsia="標楷體" w:hAnsi="標楷體" w:cs="標楷體"/>
              </w:rPr>
              <w:t>劃</w:t>
            </w:r>
            <w:r w:rsidRPr="00C94475">
              <w:rPr>
                <w:rFonts w:ascii="標楷體" w:eastAsia="標楷體" w:hAnsi="標楷體" w:cs="標楷體"/>
              </w:rPr>
              <w:t>提升體適能與運動技能的運動計畫。</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4d-Ⅳ-1 </w:t>
            </w:r>
            <w:r w:rsidRPr="00C94475">
              <w:rPr>
                <w:rFonts w:ascii="標楷體" w:eastAsia="標楷體" w:hAnsi="標楷體" w:cs="標楷體"/>
              </w:rPr>
              <w:t>發展適合個人之專項運動技能。</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4d-Ⅳ-3 </w:t>
            </w:r>
            <w:r w:rsidRPr="00C94475">
              <w:rPr>
                <w:rFonts w:ascii="標楷體" w:eastAsia="標楷體" w:hAnsi="標楷體" w:cs="標楷體"/>
              </w:rPr>
              <w:t>執行提升體適能的身體活動。</w:t>
            </w:r>
          </w:p>
        </w:tc>
        <w:tc>
          <w:tcPr>
            <w:tcW w:w="2835"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lastRenderedPageBreak/>
              <w:t>第1</w:t>
            </w:r>
            <w:r>
              <w:rPr>
                <w:rFonts w:ascii="標楷體" w:eastAsia="標楷體" w:hAnsi="標楷體" w:cs="標楷體"/>
                <w:color w:val="auto"/>
              </w:rPr>
              <w:t>章</w:t>
            </w:r>
            <w:r w:rsidRPr="00C94475">
              <w:rPr>
                <w:rFonts w:ascii="標楷體" w:eastAsia="標楷體" w:hAnsi="標楷體" w:cs="標楷體"/>
                <w:color w:val="auto"/>
              </w:rPr>
              <w:t>比手畫腳</w:t>
            </w:r>
            <w:proofErr w:type="gramStart"/>
            <w:r w:rsidRPr="00C94475">
              <w:rPr>
                <w:rFonts w:ascii="標楷體" w:eastAsia="標楷體" w:hAnsi="標楷體" w:cs="標楷體"/>
                <w:color w:val="auto"/>
              </w:rPr>
              <w:t>—</w:t>
            </w:r>
            <w:proofErr w:type="gramEnd"/>
            <w:r w:rsidRPr="00C94475">
              <w:rPr>
                <w:rFonts w:ascii="標楷體" w:eastAsia="標楷體" w:hAnsi="標楷體" w:cs="標楷體"/>
                <w:color w:val="auto"/>
              </w:rPr>
              <w:t>—棒壘球</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第2</w:t>
            </w:r>
            <w:r>
              <w:rPr>
                <w:rFonts w:ascii="標楷體" w:eastAsia="標楷體" w:hAnsi="標楷體" w:cs="標楷體"/>
                <w:color w:val="auto"/>
              </w:rPr>
              <w:t>章</w:t>
            </w:r>
            <w:r w:rsidRPr="00C94475">
              <w:rPr>
                <w:rFonts w:ascii="標楷體" w:eastAsia="標楷體" w:hAnsi="標楷體" w:cs="標楷體"/>
                <w:color w:val="auto"/>
              </w:rPr>
              <w:t>防禦陣線聯盟</w:t>
            </w:r>
            <w:proofErr w:type="gramStart"/>
            <w:r w:rsidRPr="00C94475">
              <w:rPr>
                <w:rFonts w:ascii="標楷體" w:eastAsia="標楷體" w:hAnsi="標楷體" w:cs="標楷體"/>
                <w:color w:val="auto"/>
              </w:rPr>
              <w:t>─</w:t>
            </w:r>
            <w:proofErr w:type="gramEnd"/>
            <w:r w:rsidRPr="00C94475">
              <w:rPr>
                <w:rFonts w:ascii="標楷體" w:eastAsia="標楷體" w:hAnsi="標楷體" w:cs="標楷體"/>
                <w:color w:val="auto"/>
              </w:rPr>
              <w:t>─籃球</w:t>
            </w:r>
          </w:p>
          <w:p w:rsidR="00044B9A" w:rsidRPr="002E49A0" w:rsidRDefault="00044B9A" w:rsidP="00044B9A">
            <w:pPr>
              <w:snapToGrid w:val="0"/>
              <w:ind w:firstLine="0"/>
              <w:rPr>
                <w:rFonts w:ascii="標楷體" w:eastAsia="標楷體" w:hAnsi="標楷體"/>
                <w:color w:val="auto"/>
              </w:rPr>
            </w:pPr>
            <w:r>
              <w:rPr>
                <w:rFonts w:ascii="標楷體" w:eastAsia="標楷體" w:hAnsi="標楷體" w:cs="標楷體"/>
                <w:color w:val="auto"/>
              </w:rPr>
              <w:t>【第二次/畢業考評量週】</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【第1章比手畫腳——棒壘球】</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1.第1節：引起動機：(1)詢問同學：棒壘球比賽時，誰可以打暗號？若不確定暗號時，可以怎麼做？(2)提醒學生場地安全</w:t>
            </w:r>
            <w:r>
              <w:rPr>
                <w:rFonts w:ascii="標楷體" w:eastAsia="標楷體" w:hAnsi="標楷體" w:cs="標楷體"/>
                <w:color w:val="auto"/>
              </w:rPr>
              <w:t>的</w:t>
            </w:r>
            <w:r w:rsidRPr="00C94475">
              <w:rPr>
                <w:rFonts w:ascii="標楷體" w:eastAsia="標楷體" w:hAnsi="標楷體" w:cs="標楷體"/>
                <w:color w:val="auto"/>
              </w:rPr>
              <w:t>相關注意事項。</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2.暖身活動：</w:t>
            </w:r>
            <w:proofErr w:type="gramStart"/>
            <w:r w:rsidRPr="00C94475">
              <w:rPr>
                <w:rFonts w:ascii="標楷體" w:eastAsia="標楷體" w:hAnsi="標楷體" w:cs="標楷體"/>
                <w:color w:val="auto"/>
              </w:rPr>
              <w:t>做操後複習</w:t>
            </w:r>
            <w:proofErr w:type="gramEnd"/>
            <w:r w:rsidRPr="00C94475">
              <w:rPr>
                <w:rFonts w:ascii="標楷體" w:eastAsia="標楷體" w:hAnsi="標楷體" w:cs="標楷體"/>
                <w:color w:val="auto"/>
              </w:rPr>
              <w:t>短打技術，五人一組，分別為投手、打者、一壘手、三壘手、捕手，</w:t>
            </w:r>
            <w:proofErr w:type="gramStart"/>
            <w:r w:rsidRPr="00C94475">
              <w:rPr>
                <w:rFonts w:ascii="標楷體" w:eastAsia="標楷體" w:hAnsi="標楷體" w:cs="標楷體"/>
                <w:color w:val="auto"/>
              </w:rPr>
              <w:t>投手距打</w:t>
            </w:r>
            <w:proofErr w:type="gramEnd"/>
            <w:r w:rsidRPr="00C94475">
              <w:rPr>
                <w:rFonts w:ascii="標楷體" w:eastAsia="標楷體" w:hAnsi="標楷體" w:cs="標楷體"/>
                <w:color w:val="auto"/>
              </w:rPr>
              <w:t>者5公尺，以低</w:t>
            </w:r>
            <w:proofErr w:type="gramStart"/>
            <w:r w:rsidRPr="00C94475">
              <w:rPr>
                <w:rFonts w:ascii="標楷體" w:eastAsia="標楷體" w:hAnsi="標楷體" w:cs="標楷體"/>
                <w:color w:val="auto"/>
              </w:rPr>
              <w:t>手拋</w:t>
            </w:r>
            <w:proofErr w:type="gramEnd"/>
            <w:r w:rsidRPr="00C94475">
              <w:rPr>
                <w:rFonts w:ascii="標楷體" w:eastAsia="標楷體" w:hAnsi="標楷體" w:cs="標楷體"/>
                <w:color w:val="auto"/>
              </w:rPr>
              <w:t>球的方式投球，打擊者以觸擊短打的方式，將球點成一、三壘方向的滾地球，一人十球。</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3.主要活動：(1)介紹攻擊暗號種類。(2)介紹攻擊暗號的手勢。(3)進行愛體育 簡單式手勢活動。(4)進行愛體育 組合式手勢活動。</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4.綜合活動：</w:t>
            </w:r>
            <w:r w:rsidRPr="003C46E2">
              <w:rPr>
                <w:rFonts w:ascii="標楷體" w:eastAsia="標楷體" w:hAnsi="標楷體" w:cs="標楷體"/>
                <w:color w:val="auto"/>
              </w:rPr>
              <w:t>進行愛體育 超級比一比競賽(於籃球場進行)。</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5.第2節：引起動機：「偷暗號」指觀察對方球隊的指令與行為，以便獲得戰術優勢，此行為一直備受爭議。有人認為這是作弊行為，也</w:t>
            </w:r>
            <w:proofErr w:type="gramStart"/>
            <w:r w:rsidRPr="00C94475">
              <w:rPr>
                <w:rFonts w:ascii="標楷體" w:eastAsia="標楷體" w:hAnsi="標楷體" w:cs="標楷體"/>
                <w:color w:val="auto"/>
              </w:rPr>
              <w:t>有人說這是</w:t>
            </w:r>
            <w:proofErr w:type="gramEnd"/>
            <w:r w:rsidRPr="00C94475">
              <w:rPr>
                <w:rFonts w:ascii="標楷體" w:eastAsia="標楷體" w:hAnsi="標楷體" w:cs="標楷體"/>
                <w:color w:val="auto"/>
              </w:rPr>
              <w:t>棒壘球文化的一部分，詢問學生</w:t>
            </w:r>
            <w:proofErr w:type="gramStart"/>
            <w:r w:rsidRPr="00C94475">
              <w:rPr>
                <w:rFonts w:ascii="標楷體" w:eastAsia="標楷體" w:hAnsi="標楷體" w:cs="標楷體"/>
                <w:color w:val="auto"/>
              </w:rPr>
              <w:t>對於</w:t>
            </w:r>
            <w:proofErr w:type="gramEnd"/>
            <w:r w:rsidRPr="00C94475">
              <w:rPr>
                <w:rFonts w:ascii="標楷體" w:eastAsia="標楷體" w:hAnsi="標楷體" w:cs="標楷體"/>
                <w:color w:val="auto"/>
              </w:rPr>
              <w:t>偷暗號行為的看法為何？</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lastRenderedPageBreak/>
              <w:t>6.暖身活動：做操，兩人一組進行雙人伸展活動「背對背手拉手」、「雙</w:t>
            </w:r>
            <w:proofErr w:type="gramStart"/>
            <w:r w:rsidRPr="00C94475">
              <w:rPr>
                <w:rFonts w:ascii="標楷體" w:eastAsia="標楷體" w:hAnsi="標楷體" w:cs="標楷體"/>
                <w:color w:val="auto"/>
              </w:rPr>
              <w:t>人拱背</w:t>
            </w:r>
            <w:proofErr w:type="gramEnd"/>
            <w:r w:rsidRPr="00C94475">
              <w:rPr>
                <w:rFonts w:ascii="標楷體" w:eastAsia="標楷體" w:hAnsi="標楷體" w:cs="標楷體"/>
                <w:color w:val="auto"/>
              </w:rPr>
              <w:t>」，</w:t>
            </w:r>
            <w:proofErr w:type="gramStart"/>
            <w:r w:rsidRPr="00C94475">
              <w:rPr>
                <w:rFonts w:ascii="標楷體" w:eastAsia="標楷體" w:hAnsi="標楷體" w:cs="標楷體"/>
                <w:color w:val="auto"/>
              </w:rPr>
              <w:t>同此章第</w:t>
            </w:r>
            <w:proofErr w:type="gramEnd"/>
            <w:r w:rsidRPr="00C94475">
              <w:rPr>
                <w:rFonts w:ascii="標楷體" w:eastAsia="標楷體" w:hAnsi="標楷體" w:cs="標楷體"/>
                <w:color w:val="auto"/>
              </w:rPr>
              <w:t>二節的暖身活動。</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7.主要活動：</w:t>
            </w:r>
            <w:proofErr w:type="gramStart"/>
            <w:r w:rsidRPr="003C46E2">
              <w:rPr>
                <w:rFonts w:ascii="標楷體" w:eastAsia="標楷體" w:hAnsi="標楷體" w:cs="標楷體"/>
                <w:color w:val="auto"/>
              </w:rPr>
              <w:t>棒壘大</w:t>
            </w:r>
            <w:proofErr w:type="gramEnd"/>
            <w:r w:rsidRPr="003C46E2">
              <w:rPr>
                <w:rFonts w:ascii="標楷體" w:eastAsia="標楷體" w:hAnsi="標楷體" w:cs="標楷體"/>
                <w:color w:val="auto"/>
              </w:rPr>
              <w:t>賽：</w:t>
            </w:r>
            <w:proofErr w:type="gramStart"/>
            <w:r w:rsidRPr="003C46E2">
              <w:rPr>
                <w:rFonts w:ascii="標楷體" w:eastAsia="標楷體" w:hAnsi="標楷體" w:cs="標楷體"/>
                <w:color w:val="auto"/>
              </w:rPr>
              <w:t>全班分兩組</w:t>
            </w:r>
            <w:proofErr w:type="gramEnd"/>
            <w:r w:rsidRPr="003C46E2">
              <w:rPr>
                <w:rFonts w:ascii="標楷體" w:eastAsia="標楷體" w:hAnsi="標楷體" w:cs="標楷體"/>
                <w:color w:val="auto"/>
              </w:rPr>
              <w:t>，進行七局比賽，進攻方須派員擔任壘指導員，每次</w:t>
            </w:r>
            <w:proofErr w:type="gramStart"/>
            <w:r w:rsidRPr="003C46E2">
              <w:rPr>
                <w:rFonts w:ascii="標楷體" w:eastAsia="標楷體" w:hAnsi="標楷體" w:cs="標楷體"/>
                <w:color w:val="auto"/>
              </w:rPr>
              <w:t>進攻均須下</w:t>
            </w:r>
            <w:proofErr w:type="gramEnd"/>
            <w:r w:rsidRPr="003C46E2">
              <w:rPr>
                <w:rFonts w:ascii="標楷體" w:eastAsia="標楷體" w:hAnsi="標楷體" w:cs="標楷體"/>
                <w:color w:val="auto"/>
              </w:rPr>
              <w:t>達暗號，</w:t>
            </w:r>
            <w:proofErr w:type="gramStart"/>
            <w:r w:rsidRPr="003C46E2">
              <w:rPr>
                <w:rFonts w:ascii="標楷體" w:eastAsia="標楷體" w:hAnsi="標楷體" w:cs="標楷體"/>
                <w:color w:val="auto"/>
              </w:rPr>
              <w:t>依慢</w:t>
            </w:r>
            <w:proofErr w:type="gramEnd"/>
            <w:r w:rsidRPr="003C46E2">
              <w:rPr>
                <w:rFonts w:ascii="標楷體" w:eastAsia="標楷體" w:hAnsi="標楷體" w:cs="標楷體"/>
                <w:color w:val="auto"/>
              </w:rPr>
              <w:t>速壘球規則進行比。</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8.綜合活動：</w:t>
            </w:r>
            <w:r w:rsidRPr="003C46E2">
              <w:rPr>
                <w:rFonts w:ascii="標楷體" w:eastAsia="標楷體" w:hAnsi="標楷體" w:cs="標楷體"/>
                <w:color w:val="auto"/>
              </w:rPr>
              <w:t>在「愛體育：</w:t>
            </w:r>
            <w:proofErr w:type="gramStart"/>
            <w:r w:rsidRPr="003C46E2">
              <w:rPr>
                <w:rFonts w:ascii="標楷體" w:eastAsia="標楷體" w:hAnsi="標楷體" w:cs="標楷體"/>
                <w:color w:val="auto"/>
              </w:rPr>
              <w:t>棒壘大</w:t>
            </w:r>
            <w:proofErr w:type="gramEnd"/>
            <w:r w:rsidRPr="003C46E2">
              <w:rPr>
                <w:rFonts w:ascii="標楷體" w:eastAsia="標楷體" w:hAnsi="標楷體" w:cs="標楷體"/>
                <w:color w:val="auto"/>
              </w:rPr>
              <w:t>賽」活動之後，各組依「比賽紀錄表」，將自己在比賽中觀察到的優缺點回饋給同學，並互相討論如何改進與修正。</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【第2章防禦陣線聯盟──籃球】</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9.第3節：引起動機和介紹籃球盯人防守觀念與位置。</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10.暖身活動：(1)詢問學生身體狀況，預防運動傷害或加重病情的情況。(2)由老師帶領班上同學，進行單人或雙人伸展活動。</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11.主要活動：對錯選邊站：製作數張</w:t>
            </w:r>
            <w:proofErr w:type="gramStart"/>
            <w:r w:rsidRPr="00C94475">
              <w:rPr>
                <w:rFonts w:ascii="標楷體" w:eastAsia="標楷體" w:hAnsi="標楷體" w:cs="標楷體"/>
                <w:color w:val="auto"/>
              </w:rPr>
              <w:t>有關球線與</w:t>
            </w:r>
            <w:proofErr w:type="gramEnd"/>
            <w:r w:rsidRPr="00C94475">
              <w:rPr>
                <w:rFonts w:ascii="標楷體" w:eastAsia="標楷體" w:hAnsi="標楷體" w:cs="標楷體"/>
                <w:color w:val="auto"/>
              </w:rPr>
              <w:t>強弱邊示意圖。</w:t>
            </w:r>
          </w:p>
          <w:p w:rsidR="00044B9A" w:rsidRPr="00DA591D"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12.綜合活動：(1)紅色警戒六人一組，一組進攻，一組防守。(2)防守組依球場A(3人)、B(2人)、C(1人)區站位，並只能在線制定區域活動。(3)進攻組六人，同時從A區出發，被防</w:t>
            </w:r>
            <w:r w:rsidRPr="00C94475">
              <w:rPr>
                <w:rFonts w:ascii="標楷體" w:eastAsia="標楷體" w:hAnsi="標楷體" w:cs="標楷體"/>
                <w:color w:val="auto"/>
              </w:rPr>
              <w:lastRenderedPageBreak/>
              <w:t>守者抓到即淘汰。存活者可順利進到B區，依此，最後成功通過C區者，為該組得分。(4)完成之後，兩組再互換。(5)活動後引導學生進反思。</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Pr="00DA591D" w:rsidRDefault="00044B9A" w:rsidP="00044B9A">
            <w:pPr>
              <w:snapToGrid w:val="0"/>
              <w:ind w:firstLine="0"/>
              <w:jc w:val="center"/>
              <w:rPr>
                <w:rFonts w:ascii="標楷體" w:eastAsia="標楷體" w:hAnsi="標楷體"/>
              </w:rPr>
            </w:pPr>
            <w:r w:rsidRPr="00C94475">
              <w:rPr>
                <w:rFonts w:ascii="標楷體" w:eastAsia="標楷體" w:hAnsi="標楷體" w:cs="標楷體"/>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【第1章比手畫腳──棒壘球】</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棒壘球、場地、球棒、球、學習活動單。</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【第2章防禦陣線聯盟──籃球】</w:t>
            </w:r>
          </w:p>
          <w:p w:rsidR="00044B9A" w:rsidRPr="00DA591D" w:rsidRDefault="00044B9A" w:rsidP="00044B9A">
            <w:pPr>
              <w:snapToGrid w:val="0"/>
              <w:ind w:firstLine="0"/>
              <w:rPr>
                <w:rFonts w:ascii="標楷體" w:eastAsia="標楷體" w:hAnsi="標楷體" w:cs="標楷體"/>
              </w:rPr>
            </w:pPr>
            <w:r w:rsidRPr="007521B2">
              <w:rPr>
                <w:rFonts w:ascii="標楷體" w:eastAsia="標楷體" w:hAnsi="標楷體" w:cs="標楷體"/>
              </w:rPr>
              <w:t>籃球數顆、筆記型電腦及單槍系統、教學媒體PowerPoint檔案、籃球場。</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【第1章比手畫腳——棒壘球】</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1.課堂觀察</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2.口語問答</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3.技能實作</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4.認知測驗卷(白紙)</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【第2章防禦陣線聯盟──籃球】</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5.課堂觀察</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6.口語問答</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7.技能實作</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8.運動行為計畫實踐表</w:t>
            </w:r>
          </w:p>
          <w:p w:rsidR="00044B9A" w:rsidRPr="00DA591D" w:rsidRDefault="00044B9A" w:rsidP="00044B9A">
            <w:pPr>
              <w:snapToGrid w:val="0"/>
              <w:ind w:firstLine="0"/>
              <w:rPr>
                <w:rFonts w:ascii="標楷體" w:eastAsia="標楷體" w:hAnsi="標楷體" w:cs="標楷體"/>
              </w:rPr>
            </w:pPr>
            <w:r w:rsidRPr="00C94475">
              <w:rPr>
                <w:rFonts w:ascii="標楷體" w:eastAsia="標楷體" w:hAnsi="標楷體" w:cs="標楷體"/>
              </w:rPr>
              <w:t>9.</w:t>
            </w:r>
            <w:r>
              <w:rPr>
                <w:rFonts w:ascii="標楷體" w:eastAsia="標楷體" w:hAnsi="標楷體" w:cs="標楷體"/>
              </w:rPr>
              <w:t>學習</w:t>
            </w:r>
            <w:r w:rsidRPr="00C94475">
              <w:rPr>
                <w:rFonts w:ascii="標楷體" w:eastAsia="標楷體" w:hAnsi="標楷體" w:cs="標楷體"/>
              </w:rPr>
              <w:t>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Default="00044B9A" w:rsidP="00044B9A">
            <w:pPr>
              <w:snapToGrid w:val="0"/>
              <w:ind w:firstLine="0"/>
              <w:rPr>
                <w:rFonts w:ascii="標楷體" w:eastAsia="標楷體" w:hAnsi="標楷體" w:cs="標楷體"/>
              </w:rPr>
            </w:pPr>
            <w:r>
              <w:rPr>
                <w:rFonts w:ascii="標楷體" w:eastAsia="標楷體" w:hAnsi="標楷體" w:cs="標楷體"/>
              </w:rPr>
              <w:t>【品德教育】</w:t>
            </w:r>
          </w:p>
          <w:p w:rsidR="00044B9A" w:rsidRDefault="00044B9A" w:rsidP="00044B9A">
            <w:pPr>
              <w:snapToGrid w:val="0"/>
              <w:ind w:firstLine="0"/>
              <w:rPr>
                <w:rFonts w:ascii="標楷體" w:eastAsia="標楷體" w:hAnsi="標楷體" w:cs="標楷體"/>
              </w:rPr>
            </w:pPr>
            <w:r>
              <w:rPr>
                <w:rFonts w:ascii="標楷體" w:eastAsia="標楷體" w:hAnsi="標楷體" w:cs="標楷體"/>
              </w:rPr>
              <w:t xml:space="preserve">品J1 </w:t>
            </w:r>
            <w:r w:rsidRPr="00C94475">
              <w:rPr>
                <w:rFonts w:ascii="標楷體" w:eastAsia="標楷體" w:hAnsi="標楷體" w:cs="標楷體"/>
              </w:rPr>
              <w:t>溝通合作與和諧人際關係。</w:t>
            </w:r>
          </w:p>
          <w:p w:rsidR="00044B9A" w:rsidRDefault="00044B9A" w:rsidP="00044B9A">
            <w:pPr>
              <w:snapToGrid w:val="0"/>
              <w:ind w:firstLine="0"/>
              <w:rPr>
                <w:rFonts w:ascii="標楷體" w:eastAsia="標楷體" w:hAnsi="標楷體" w:cs="標楷體"/>
              </w:rPr>
            </w:pPr>
            <w:r>
              <w:rPr>
                <w:rFonts w:ascii="標楷體" w:eastAsia="標楷體" w:hAnsi="標楷體" w:cs="標楷體"/>
              </w:rPr>
              <w:t>【人權教育】</w:t>
            </w:r>
          </w:p>
          <w:p w:rsidR="00044B9A" w:rsidRDefault="00044B9A" w:rsidP="00044B9A">
            <w:pPr>
              <w:snapToGrid w:val="0"/>
              <w:ind w:firstLine="0"/>
              <w:rPr>
                <w:rFonts w:ascii="標楷體" w:eastAsia="標楷體" w:hAnsi="標楷體" w:cs="標楷體"/>
              </w:rPr>
            </w:pPr>
            <w:r>
              <w:rPr>
                <w:rFonts w:ascii="標楷體" w:eastAsia="標楷體" w:hAnsi="標楷體" w:cs="標楷體"/>
              </w:rPr>
              <w:t>人J3 探索各種利益可能發生的衝突，並了解如何運用民主審議方式及正當的程序，以形成公共規則，落實平等自由之保障。</w:t>
            </w:r>
          </w:p>
        </w:tc>
        <w:tc>
          <w:tcPr>
            <w:tcW w:w="1784" w:type="dxa"/>
            <w:tcBorders>
              <w:top w:val="single" w:sz="8" w:space="0" w:color="000000"/>
              <w:bottom w:val="single" w:sz="8" w:space="0" w:color="000000"/>
              <w:right w:val="single" w:sz="8" w:space="0" w:color="000000"/>
            </w:tcBorders>
          </w:tcPr>
          <w:p w:rsidR="00044B9A" w:rsidRPr="006571A0" w:rsidRDefault="00044B9A" w:rsidP="00044B9A">
            <w:pPr>
              <w:adjustRightInd w:val="0"/>
              <w:snapToGrid w:val="0"/>
              <w:ind w:firstLine="0"/>
              <w:jc w:val="left"/>
              <w:rPr>
                <w:rFonts w:ascii="標楷體" w:eastAsia="標楷體" w:hAnsi="標楷體" w:cs="標楷體"/>
              </w:rPr>
            </w:pPr>
            <w:r w:rsidRPr="006571A0">
              <w:rPr>
                <w:rFonts w:ascii="標楷體" w:eastAsia="標楷體" w:hAnsi="標楷體" w:cs="標楷體"/>
              </w:rPr>
              <w:t>□實施跨領域或</w:t>
            </w:r>
            <w:r w:rsidRPr="006571A0">
              <w:rPr>
                <w:rFonts w:ascii="標楷體" w:eastAsia="標楷體" w:hAnsi="標楷體" w:cs="標楷體"/>
                <w:color w:val="auto"/>
              </w:rPr>
              <w:t>跨</w:t>
            </w:r>
            <w:r w:rsidRPr="006571A0">
              <w:rPr>
                <w:rFonts w:ascii="標楷體" w:eastAsia="標楷體" w:hAnsi="標楷體" w:cs="標楷體"/>
              </w:rPr>
              <w:t>科目協同教學(需另申請授課鐘點費者)</w:t>
            </w:r>
          </w:p>
          <w:p w:rsidR="00044B9A" w:rsidRPr="006571A0" w:rsidRDefault="00044B9A" w:rsidP="00044B9A">
            <w:pPr>
              <w:adjustRightInd w:val="0"/>
              <w:snapToGrid w:val="0"/>
              <w:ind w:firstLine="0"/>
              <w:jc w:val="left"/>
              <w:rPr>
                <w:rFonts w:ascii="標楷體" w:eastAsia="標楷體" w:hAnsi="標楷體" w:cs="標楷體"/>
              </w:rPr>
            </w:pPr>
            <w:r w:rsidRPr="006571A0">
              <w:rPr>
                <w:rFonts w:ascii="標楷體" w:eastAsia="標楷體" w:hAnsi="標楷體" w:cs="標楷體"/>
              </w:rPr>
              <w:t>1.協同科目：</w:t>
            </w:r>
          </w:p>
          <w:p w:rsidR="00044B9A" w:rsidRPr="006571A0" w:rsidRDefault="00044B9A" w:rsidP="00044B9A">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p w:rsidR="00044B9A" w:rsidRPr="006571A0" w:rsidRDefault="00044B9A" w:rsidP="00044B9A">
            <w:pPr>
              <w:adjustRightInd w:val="0"/>
              <w:snapToGrid w:val="0"/>
              <w:ind w:firstLine="0"/>
              <w:jc w:val="left"/>
              <w:rPr>
                <w:rFonts w:ascii="標楷體" w:eastAsia="標楷體" w:hAnsi="標楷體" w:cs="標楷體"/>
                <w:u w:val="single"/>
              </w:rPr>
            </w:pPr>
            <w:r w:rsidRPr="006571A0">
              <w:rPr>
                <w:rFonts w:ascii="標楷體" w:eastAsia="標楷體" w:hAnsi="標楷體" w:cs="標楷體"/>
              </w:rPr>
              <w:t>2.協同節數：</w:t>
            </w:r>
          </w:p>
          <w:p w:rsidR="00044B9A" w:rsidRPr="006571A0" w:rsidRDefault="00044B9A" w:rsidP="00044B9A">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tc>
      </w:tr>
      <w:tr w:rsidR="00044B9A" w:rsidTr="00F3065D">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044B9A" w:rsidRDefault="00044B9A" w:rsidP="00044B9A">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第十二</w:t>
            </w:r>
            <w:proofErr w:type="gramStart"/>
            <w:r>
              <w:rPr>
                <w:rFonts w:ascii="標楷體" w:eastAsia="標楷體" w:hAnsi="標楷體" w:cs="標楷體" w:hint="eastAsia"/>
                <w:color w:val="auto"/>
                <w:sz w:val="24"/>
                <w:szCs w:val="24"/>
              </w:rPr>
              <w:t>週</w:t>
            </w:r>
            <w:proofErr w:type="gramEnd"/>
          </w:p>
          <w:p w:rsidR="00044B9A" w:rsidRDefault="00044B9A" w:rsidP="00044B9A">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4/29(</w:t>
            </w:r>
            <w:proofErr w:type="gramStart"/>
            <w:r>
              <w:rPr>
                <w:rFonts w:ascii="標楷體" w:eastAsia="標楷體" w:hAnsi="標楷體" w:cs="標楷體" w:hint="eastAsia"/>
                <w:color w:val="auto"/>
                <w:sz w:val="24"/>
                <w:szCs w:val="24"/>
              </w:rPr>
              <w:t>一</w:t>
            </w:r>
            <w:proofErr w:type="gramEnd"/>
            <w:r>
              <w:rPr>
                <w:rFonts w:ascii="標楷體" w:eastAsia="標楷體" w:hAnsi="標楷體" w:cs="標楷體" w:hint="eastAsia"/>
                <w:color w:val="auto"/>
                <w:sz w:val="24"/>
                <w:szCs w:val="24"/>
              </w:rPr>
              <w:t>)</w:t>
            </w:r>
          </w:p>
          <w:p w:rsidR="00044B9A" w:rsidRDefault="00044B9A" w:rsidP="00044B9A">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rsidR="00044B9A" w:rsidRPr="001B1CC6" w:rsidRDefault="00044B9A" w:rsidP="00044B9A">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5/3(五)</w:t>
            </w:r>
          </w:p>
        </w:tc>
        <w:tc>
          <w:tcPr>
            <w:tcW w:w="1701" w:type="dxa"/>
            <w:tcBorders>
              <w:top w:val="single" w:sz="8" w:space="0" w:color="000000"/>
              <w:left w:val="single" w:sz="8" w:space="0" w:color="000000"/>
              <w:bottom w:val="single" w:sz="8" w:space="0" w:color="000000"/>
              <w:right w:val="single" w:sz="8" w:space="0" w:color="000000"/>
            </w:tcBorders>
          </w:tcPr>
          <w:p w:rsidR="00044B9A" w:rsidRDefault="00044B9A" w:rsidP="00044B9A">
            <w:pPr>
              <w:snapToGrid w:val="0"/>
              <w:ind w:firstLine="0"/>
              <w:rPr>
                <w:rFonts w:ascii="標楷體" w:eastAsia="標楷體" w:hAnsi="標楷體"/>
              </w:rPr>
            </w:pPr>
            <w:r>
              <w:rPr>
                <w:rFonts w:ascii="標楷體" w:eastAsia="標楷體" w:hAnsi="標楷體" w:cs="標楷體"/>
              </w:rPr>
              <w:t xml:space="preserve">Bc-Ⅳ-1 </w:t>
            </w:r>
            <w:r w:rsidRPr="00C94475">
              <w:rPr>
                <w:rFonts w:ascii="標楷體" w:eastAsia="標楷體" w:hAnsi="標楷體" w:cs="標楷體"/>
              </w:rPr>
              <w:t>簡易運動傷害的處理與風險規避。</w:t>
            </w:r>
          </w:p>
          <w:p w:rsidR="00044B9A" w:rsidRDefault="00044B9A" w:rsidP="00044B9A">
            <w:pPr>
              <w:snapToGrid w:val="0"/>
              <w:ind w:firstLine="0"/>
              <w:rPr>
                <w:rFonts w:ascii="標楷體" w:eastAsia="標楷體" w:hAnsi="標楷體"/>
              </w:rPr>
            </w:pPr>
            <w:r>
              <w:rPr>
                <w:rFonts w:ascii="標楷體" w:eastAsia="標楷體" w:hAnsi="標楷體" w:cs="標楷體"/>
              </w:rPr>
              <w:t>Cb-Ⅳ-2 各項運動設施的安全使</w:t>
            </w:r>
            <w:r w:rsidRPr="00E551BF">
              <w:rPr>
                <w:rFonts w:ascii="標楷體" w:eastAsia="標楷體" w:hAnsi="標楷體" w:cs="標楷體"/>
              </w:rPr>
              <w:t>用規定。</w:t>
            </w:r>
          </w:p>
          <w:p w:rsidR="00044B9A" w:rsidRDefault="00044B9A" w:rsidP="00044B9A">
            <w:pPr>
              <w:snapToGrid w:val="0"/>
              <w:ind w:firstLine="0"/>
              <w:rPr>
                <w:rFonts w:ascii="標楷體" w:eastAsia="標楷體" w:hAnsi="標楷體"/>
              </w:rPr>
            </w:pPr>
            <w:r>
              <w:rPr>
                <w:rFonts w:ascii="標楷體" w:eastAsia="標楷體" w:hAnsi="標楷體" w:cs="標楷體"/>
              </w:rPr>
              <w:t>Cd-Ⅳ-1 戶外休閒運動綜合應用。</w:t>
            </w:r>
          </w:p>
          <w:p w:rsidR="00044B9A" w:rsidRDefault="00044B9A" w:rsidP="00044B9A">
            <w:pPr>
              <w:snapToGrid w:val="0"/>
              <w:ind w:firstLine="0"/>
              <w:rPr>
                <w:rFonts w:ascii="標楷體" w:eastAsia="標楷體" w:hAnsi="標楷體"/>
              </w:rPr>
            </w:pPr>
            <w:r>
              <w:rPr>
                <w:rFonts w:ascii="標楷體" w:eastAsia="標楷體" w:hAnsi="標楷體" w:cs="標楷體"/>
              </w:rPr>
              <w:t>Hb-Ⅳ-1 陣地攻守性球類運動動作組合及團隊戰術</w:t>
            </w:r>
            <w:r w:rsidRPr="00C94475">
              <w:rPr>
                <w:rFonts w:ascii="標楷體" w:eastAsia="標楷體" w:hAnsi="標楷體" w:cs="標楷體"/>
              </w:rPr>
              <w:t>。</w:t>
            </w:r>
          </w:p>
          <w:p w:rsidR="00044B9A" w:rsidRDefault="00044B9A" w:rsidP="00044B9A">
            <w:pPr>
              <w:snapToGrid w:val="0"/>
              <w:ind w:firstLine="0"/>
              <w:rPr>
                <w:rFonts w:ascii="標楷體" w:eastAsia="標楷體" w:hAnsi="標楷體"/>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44B9A" w:rsidRDefault="00044B9A" w:rsidP="00044B9A">
            <w:pPr>
              <w:snapToGrid w:val="0"/>
              <w:ind w:firstLine="0"/>
              <w:rPr>
                <w:rFonts w:ascii="標楷體" w:eastAsia="標楷體" w:hAnsi="標楷體"/>
              </w:rPr>
            </w:pPr>
            <w:r>
              <w:rPr>
                <w:rFonts w:ascii="標楷體" w:eastAsia="標楷體" w:hAnsi="標楷體" w:cs="標楷體"/>
              </w:rPr>
              <w:t xml:space="preserve">1c-Ⅳ-1 </w:t>
            </w:r>
            <w:r w:rsidRPr="00C94475">
              <w:rPr>
                <w:rFonts w:ascii="標楷體" w:eastAsia="標楷體" w:hAnsi="標楷體" w:cs="標楷體"/>
              </w:rPr>
              <w:t>了解各項運動基礎原理和規則。</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1c-Ⅳ-2 </w:t>
            </w:r>
            <w:r w:rsidRPr="00C94475">
              <w:rPr>
                <w:rFonts w:ascii="標楷體" w:eastAsia="標楷體" w:hAnsi="標楷體" w:cs="標楷體"/>
              </w:rPr>
              <w:t>評估運動風險，維護安全的運動情境。</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1d-Ⅳ-1 </w:t>
            </w:r>
            <w:r w:rsidRPr="00C94475">
              <w:rPr>
                <w:rFonts w:ascii="標楷體" w:eastAsia="標楷體" w:hAnsi="標楷體" w:cs="標楷體"/>
              </w:rPr>
              <w:t>了解各項運動技能原理。</w:t>
            </w:r>
          </w:p>
          <w:p w:rsidR="00044B9A" w:rsidRDefault="00044B9A" w:rsidP="00044B9A">
            <w:pPr>
              <w:snapToGrid w:val="0"/>
              <w:ind w:firstLine="0"/>
              <w:rPr>
                <w:rFonts w:ascii="標楷體" w:eastAsia="標楷體" w:hAnsi="標楷體"/>
              </w:rPr>
            </w:pPr>
            <w:r>
              <w:rPr>
                <w:rFonts w:ascii="標楷體" w:eastAsia="標楷體" w:hAnsi="標楷體" w:cs="標楷體"/>
              </w:rPr>
              <w:t>1d-Ⅳ-2 反思自己的運動技能。</w:t>
            </w:r>
          </w:p>
          <w:p w:rsidR="00044B9A" w:rsidRDefault="00044B9A" w:rsidP="00044B9A">
            <w:pPr>
              <w:snapToGrid w:val="0"/>
              <w:ind w:firstLine="0"/>
              <w:rPr>
                <w:rFonts w:ascii="標楷體" w:eastAsia="標楷體" w:hAnsi="標楷體"/>
              </w:rPr>
            </w:pPr>
            <w:r>
              <w:rPr>
                <w:rFonts w:ascii="標楷體" w:eastAsia="標楷體" w:hAnsi="標楷體" w:cs="標楷體"/>
              </w:rPr>
              <w:t>1d-Ⅳ-3 應用運動比賽的各項策略。</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2c-Ⅳ-2 </w:t>
            </w:r>
            <w:r w:rsidRPr="00C94475">
              <w:rPr>
                <w:rFonts w:ascii="標楷體" w:eastAsia="標楷體" w:hAnsi="標楷體" w:cs="標楷體"/>
              </w:rPr>
              <w:t>表現利他合群的態度，與他人理性溝通與和諧互動。</w:t>
            </w:r>
          </w:p>
          <w:p w:rsidR="00044B9A" w:rsidRDefault="00044B9A" w:rsidP="00044B9A">
            <w:pPr>
              <w:snapToGrid w:val="0"/>
              <w:ind w:firstLine="0"/>
              <w:rPr>
                <w:rFonts w:ascii="標楷體" w:eastAsia="標楷體" w:hAnsi="標楷體"/>
              </w:rPr>
            </w:pPr>
            <w:r>
              <w:rPr>
                <w:rFonts w:ascii="標楷體" w:eastAsia="標楷體" w:hAnsi="標楷體" w:cs="標楷體"/>
              </w:rPr>
              <w:t>2c-Ⅳ-3 表現自信樂觀、勇於挑戰的學習態度。</w:t>
            </w:r>
          </w:p>
          <w:p w:rsidR="00044B9A" w:rsidRDefault="00044B9A" w:rsidP="00044B9A">
            <w:pPr>
              <w:snapToGrid w:val="0"/>
              <w:ind w:firstLine="0"/>
              <w:rPr>
                <w:rFonts w:ascii="標楷體" w:eastAsia="標楷體" w:hAnsi="標楷體"/>
              </w:rPr>
            </w:pPr>
            <w:r>
              <w:rPr>
                <w:rFonts w:ascii="標楷體" w:eastAsia="標楷體" w:hAnsi="標楷體" w:cs="標楷體"/>
              </w:rPr>
              <w:t>2d-Ⅳ-1 了解運動在美學上的特質與表現方式。</w:t>
            </w:r>
          </w:p>
          <w:p w:rsidR="00044B9A" w:rsidRDefault="00044B9A" w:rsidP="00044B9A">
            <w:pPr>
              <w:snapToGrid w:val="0"/>
              <w:ind w:firstLine="0"/>
              <w:rPr>
                <w:rFonts w:ascii="標楷體" w:eastAsia="標楷體" w:hAnsi="標楷體"/>
              </w:rPr>
            </w:pPr>
            <w:r>
              <w:rPr>
                <w:rFonts w:ascii="標楷體" w:eastAsia="標楷體" w:hAnsi="標楷體" w:cs="標楷體"/>
              </w:rPr>
              <w:t>2d-Ⅳ-2 展現運動欣賞的技巧，體驗生活的美感。</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3c-Ⅳ-1 </w:t>
            </w:r>
            <w:r w:rsidRPr="00C94475">
              <w:rPr>
                <w:rFonts w:ascii="標楷體" w:eastAsia="標楷體" w:hAnsi="標楷體" w:cs="標楷體"/>
              </w:rPr>
              <w:t>表現局部或全身性的身體控</w:t>
            </w:r>
            <w:r w:rsidRPr="00C94475">
              <w:rPr>
                <w:rFonts w:ascii="標楷體" w:eastAsia="標楷體" w:hAnsi="標楷體" w:cs="標楷體"/>
              </w:rPr>
              <w:lastRenderedPageBreak/>
              <w:t>制能力，發展專項運動技能。</w:t>
            </w:r>
          </w:p>
          <w:p w:rsidR="00044B9A" w:rsidRDefault="00044B9A" w:rsidP="00044B9A">
            <w:pPr>
              <w:snapToGrid w:val="0"/>
              <w:ind w:firstLine="0"/>
              <w:rPr>
                <w:rFonts w:ascii="標楷體" w:eastAsia="標楷體" w:hAnsi="標楷體"/>
              </w:rPr>
            </w:pPr>
            <w:r>
              <w:rPr>
                <w:rFonts w:ascii="標楷體" w:eastAsia="標楷體" w:hAnsi="標楷體" w:cs="標楷體"/>
              </w:rPr>
              <w:t>3c-Ⅳ-2 發展動作創作和</w:t>
            </w:r>
            <w:proofErr w:type="gramStart"/>
            <w:r>
              <w:rPr>
                <w:rFonts w:ascii="標楷體" w:eastAsia="標楷體" w:hAnsi="標楷體" w:cs="標楷體"/>
              </w:rPr>
              <w:t>展演</w:t>
            </w:r>
            <w:proofErr w:type="gramEnd"/>
            <w:r>
              <w:rPr>
                <w:rFonts w:ascii="標楷體" w:eastAsia="標楷體" w:hAnsi="標楷體" w:cs="標楷體"/>
              </w:rPr>
              <w:t>的技巧，展現個人運動潛能。</w:t>
            </w:r>
          </w:p>
          <w:p w:rsidR="00044B9A" w:rsidRDefault="00044B9A" w:rsidP="00044B9A">
            <w:pPr>
              <w:snapToGrid w:val="0"/>
              <w:ind w:firstLine="0"/>
              <w:rPr>
                <w:rFonts w:ascii="標楷體" w:eastAsia="標楷體" w:hAnsi="標楷體"/>
              </w:rPr>
            </w:pPr>
            <w:r>
              <w:rPr>
                <w:rFonts w:ascii="標楷體" w:eastAsia="標楷體" w:hAnsi="標楷體" w:cs="標楷體"/>
              </w:rPr>
              <w:t>3d-Ⅳ-1 運用運動技術的學習策略。</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3d-Ⅳ-2 </w:t>
            </w:r>
            <w:r w:rsidRPr="00C94475">
              <w:rPr>
                <w:rFonts w:ascii="標楷體" w:eastAsia="標楷體" w:hAnsi="標楷體" w:cs="標楷體"/>
              </w:rPr>
              <w:t>運用運動比賽中的各種策略。</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3d-Ⅳ-3 </w:t>
            </w:r>
            <w:r w:rsidRPr="00C94475">
              <w:rPr>
                <w:rFonts w:ascii="標楷體" w:eastAsia="標楷體" w:hAnsi="標楷體" w:cs="標楷體"/>
              </w:rPr>
              <w:t>應用思考與分析能力，解決運動情境的問題。</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4c-Ⅳ-3 </w:t>
            </w:r>
            <w:r w:rsidRPr="00C94475">
              <w:rPr>
                <w:rFonts w:ascii="標楷體" w:eastAsia="標楷體" w:hAnsi="標楷體" w:cs="標楷體"/>
              </w:rPr>
              <w:t>規</w:t>
            </w:r>
            <w:r>
              <w:rPr>
                <w:rFonts w:ascii="標楷體" w:eastAsia="標楷體" w:hAnsi="標楷體" w:cs="標楷體"/>
              </w:rPr>
              <w:t>劃</w:t>
            </w:r>
            <w:r w:rsidRPr="00C94475">
              <w:rPr>
                <w:rFonts w:ascii="標楷體" w:eastAsia="標楷體" w:hAnsi="標楷體" w:cs="標楷體"/>
              </w:rPr>
              <w:t>提升體適能與運動技能的運動計畫。</w:t>
            </w:r>
          </w:p>
          <w:p w:rsidR="00044B9A" w:rsidRDefault="00044B9A" w:rsidP="00044B9A">
            <w:pPr>
              <w:snapToGrid w:val="0"/>
              <w:ind w:firstLine="0"/>
              <w:rPr>
                <w:rFonts w:ascii="標楷體" w:eastAsia="標楷體" w:hAnsi="標楷體"/>
              </w:rPr>
            </w:pPr>
            <w:r>
              <w:rPr>
                <w:rFonts w:ascii="標楷體" w:eastAsia="標楷體" w:hAnsi="標楷體" w:cs="標楷體"/>
              </w:rPr>
              <w:t>4d-Ⅳ-2 執行個人運動計畫，實際參與身體活動。</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4d-Ⅳ-3 </w:t>
            </w:r>
            <w:r w:rsidRPr="00C94475">
              <w:rPr>
                <w:rFonts w:ascii="標楷體" w:eastAsia="標楷體" w:hAnsi="標楷體" w:cs="標楷體"/>
              </w:rPr>
              <w:t>執行提升體適能的身體活動。</w:t>
            </w:r>
          </w:p>
        </w:tc>
        <w:tc>
          <w:tcPr>
            <w:tcW w:w="2835"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lastRenderedPageBreak/>
              <w:t>第2</w:t>
            </w:r>
            <w:r>
              <w:rPr>
                <w:rFonts w:ascii="標楷體" w:eastAsia="標楷體" w:hAnsi="標楷體" w:cs="標楷體"/>
                <w:color w:val="auto"/>
              </w:rPr>
              <w:t>章</w:t>
            </w:r>
            <w:r w:rsidRPr="00C94475">
              <w:rPr>
                <w:rFonts w:ascii="標楷體" w:eastAsia="標楷體" w:hAnsi="標楷體" w:cs="標楷體"/>
                <w:color w:val="auto"/>
              </w:rPr>
              <w:t>防禦陣線聯盟</w:t>
            </w:r>
            <w:proofErr w:type="gramStart"/>
            <w:r w:rsidRPr="00C94475">
              <w:rPr>
                <w:rFonts w:ascii="標楷體" w:eastAsia="標楷體" w:hAnsi="標楷體" w:cs="標楷體"/>
                <w:color w:val="auto"/>
              </w:rPr>
              <w:t>─</w:t>
            </w:r>
            <w:proofErr w:type="gramEnd"/>
            <w:r w:rsidRPr="00C94475">
              <w:rPr>
                <w:rFonts w:ascii="標楷體" w:eastAsia="標楷體" w:hAnsi="標楷體" w:cs="標楷體"/>
                <w:color w:val="auto"/>
              </w:rPr>
              <w:t>─籃球</w:t>
            </w:r>
          </w:p>
          <w:p w:rsidR="00044B9A" w:rsidRPr="00DA591D" w:rsidRDefault="00044B9A" w:rsidP="00044B9A">
            <w:pPr>
              <w:snapToGrid w:val="0"/>
              <w:ind w:firstLine="0"/>
              <w:rPr>
                <w:rFonts w:ascii="標楷體" w:eastAsia="標楷體" w:hAnsi="標楷體"/>
                <w:color w:val="auto"/>
              </w:rPr>
            </w:pPr>
            <w:proofErr w:type="gramStart"/>
            <w:r w:rsidRPr="00C94475">
              <w:rPr>
                <w:rFonts w:ascii="標楷體" w:eastAsia="標楷體" w:hAnsi="標楷體" w:cs="標楷體"/>
                <w:color w:val="auto"/>
              </w:rPr>
              <w:t>第3章手腦</w:t>
            </w:r>
            <w:proofErr w:type="gramEnd"/>
            <w:r w:rsidRPr="00C94475">
              <w:rPr>
                <w:rFonts w:ascii="標楷體" w:eastAsia="標楷體" w:hAnsi="標楷體" w:cs="標楷體"/>
                <w:color w:val="auto"/>
              </w:rPr>
              <w:t>並用──手球</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【第2章防禦陣線聯盟──籃球】</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1.第1節：引起動機：</w:t>
            </w:r>
            <w:r w:rsidRPr="00E551BF">
              <w:rPr>
                <w:rFonts w:ascii="標楷體" w:eastAsia="標楷體" w:hAnsi="標楷體" w:cs="標楷體"/>
                <w:color w:val="auto"/>
              </w:rPr>
              <w:t>詢問同學是否有上網搜尋、觀看美國職業籃球(NBA)、超級職業籃球(SBL)、大專籃球聯賽(UBA)或高級中等學校籃球聯賽(HBL)、三對</w:t>
            </w:r>
            <w:proofErr w:type="gramStart"/>
            <w:r w:rsidRPr="00E551BF">
              <w:rPr>
                <w:rFonts w:ascii="標楷體" w:eastAsia="標楷體" w:hAnsi="標楷體" w:cs="標楷體"/>
                <w:color w:val="auto"/>
              </w:rPr>
              <w:t>三</w:t>
            </w:r>
            <w:proofErr w:type="gramEnd"/>
            <w:r w:rsidRPr="00E551BF">
              <w:rPr>
                <w:rFonts w:ascii="標楷體" w:eastAsia="標楷體" w:hAnsi="標楷體" w:cs="標楷體"/>
                <w:color w:val="auto"/>
              </w:rPr>
              <w:t>籃球等相關影片或電視轉播節目，並請學生發表最常看到哪些防守策略。</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2.暖身活動：</w:t>
            </w:r>
            <w:r w:rsidRPr="00E551BF">
              <w:rPr>
                <w:rFonts w:ascii="標楷體" w:eastAsia="標楷體" w:hAnsi="標楷體" w:cs="標楷體"/>
                <w:color w:val="auto"/>
              </w:rPr>
              <w:t>(1)詢問學生身體狀況，預防運動傷害或加重病情的情況。(2)由老師帶領班上同學，進行動態伸展，自籃球場一邊的罰球線到另一邊的罰球線。先來回慢跑，再設計6-8個動態伸展動作進行熱身，如：側</w:t>
            </w:r>
            <w:proofErr w:type="gramStart"/>
            <w:r w:rsidRPr="00E551BF">
              <w:rPr>
                <w:rFonts w:ascii="標楷體" w:eastAsia="標楷體" w:hAnsi="標楷體" w:cs="標楷體"/>
                <w:color w:val="auto"/>
              </w:rPr>
              <w:t>併</w:t>
            </w:r>
            <w:proofErr w:type="gramEnd"/>
            <w:r w:rsidRPr="00E551BF">
              <w:rPr>
                <w:rFonts w:ascii="標楷體" w:eastAsia="標楷體" w:hAnsi="標楷體" w:cs="標楷體"/>
                <w:color w:val="auto"/>
              </w:rPr>
              <w:t>步、跳躍步、手部伸展、軀幹伸展、腿部伸展(內容老師可自行設計)。(3)熱身活動：你跑我追。</w:t>
            </w:r>
          </w:p>
          <w:p w:rsidR="00044B9A"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3.主要活動：</w:t>
            </w:r>
            <w:r w:rsidRPr="00E551BF">
              <w:rPr>
                <w:rFonts w:ascii="標楷體" w:eastAsia="標楷體" w:hAnsi="標楷體" w:cs="標楷體"/>
                <w:color w:val="auto"/>
              </w:rPr>
              <w:t>(1)半場三對</w:t>
            </w:r>
            <w:proofErr w:type="gramStart"/>
            <w:r w:rsidRPr="00E551BF">
              <w:rPr>
                <w:rFonts w:ascii="標楷體" w:eastAsia="標楷體" w:hAnsi="標楷體" w:cs="標楷體"/>
                <w:color w:val="auto"/>
              </w:rPr>
              <w:t>三</w:t>
            </w:r>
            <w:proofErr w:type="gramEnd"/>
            <w:r w:rsidRPr="00E551BF">
              <w:rPr>
                <w:rFonts w:ascii="標楷體" w:eastAsia="標楷體" w:hAnsi="標楷體" w:cs="標楷體"/>
                <w:color w:val="auto"/>
              </w:rPr>
              <w:t>團隊防守觀念與站位模擬練習。(2)愛體育 猜猜猜活動：防守觀念與站位。</w:t>
            </w:r>
          </w:p>
          <w:p w:rsidR="00044B9A" w:rsidRPr="00C94475" w:rsidRDefault="00044B9A" w:rsidP="00044B9A">
            <w:pPr>
              <w:snapToGrid w:val="0"/>
              <w:ind w:firstLine="0"/>
              <w:rPr>
                <w:rFonts w:ascii="標楷體" w:eastAsia="標楷體" w:hAnsi="標楷體"/>
                <w:color w:val="auto"/>
              </w:rPr>
            </w:pPr>
            <w:r>
              <w:rPr>
                <w:rFonts w:ascii="標楷體" w:eastAsia="標楷體" w:hAnsi="標楷體" w:cs="標楷體"/>
                <w:color w:val="auto"/>
              </w:rPr>
              <w:lastRenderedPageBreak/>
              <w:t>4.</w:t>
            </w:r>
            <w:r w:rsidRPr="00E551BF">
              <w:rPr>
                <w:rFonts w:ascii="標楷體" w:eastAsia="標楷體" w:hAnsi="標楷體" w:cs="標楷體"/>
                <w:color w:val="auto"/>
              </w:rPr>
              <w:t>綜合活動：防禦陣線(半場三對三)。</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【第3章手腦並用──手球】</w:t>
            </w:r>
          </w:p>
          <w:p w:rsidR="00044B9A" w:rsidRPr="00C94475" w:rsidRDefault="00044B9A" w:rsidP="00044B9A">
            <w:pPr>
              <w:snapToGrid w:val="0"/>
              <w:ind w:firstLine="0"/>
              <w:rPr>
                <w:rFonts w:ascii="標楷體" w:eastAsia="標楷體" w:hAnsi="標楷體"/>
                <w:color w:val="auto"/>
              </w:rPr>
            </w:pPr>
            <w:r>
              <w:rPr>
                <w:rFonts w:ascii="標楷體" w:eastAsia="標楷體" w:hAnsi="標楷體" w:cs="標楷體"/>
                <w:color w:val="auto"/>
              </w:rPr>
              <w:t>5</w:t>
            </w:r>
            <w:r w:rsidRPr="00C94475">
              <w:rPr>
                <w:rFonts w:ascii="標楷體" w:eastAsia="標楷體" w:hAnsi="標楷體" w:cs="標楷體"/>
                <w:color w:val="auto"/>
              </w:rPr>
              <w:t>.第2節：引起動機：(1)簡述職業運動員的學習歷程，導入手球球星在國外打拼的精神，進而鼓勵學生從勇於面對挑戰，積極尋求解決方式，當個樂於接受自我挑戰追求夢想的勇者。(2)教師講述側翼射門與跳躍射門異同之處，導引同學回顧先前所學之射門技術。</w:t>
            </w:r>
          </w:p>
          <w:p w:rsidR="00044B9A" w:rsidRPr="00C94475" w:rsidRDefault="00044B9A" w:rsidP="00044B9A">
            <w:pPr>
              <w:snapToGrid w:val="0"/>
              <w:ind w:firstLine="0"/>
              <w:rPr>
                <w:rFonts w:ascii="標楷體" w:eastAsia="標楷體" w:hAnsi="標楷體"/>
                <w:color w:val="auto"/>
              </w:rPr>
            </w:pPr>
            <w:r>
              <w:rPr>
                <w:rFonts w:ascii="標楷體" w:eastAsia="標楷體" w:hAnsi="標楷體" w:cs="標楷體"/>
                <w:color w:val="auto"/>
              </w:rPr>
              <w:t>6</w:t>
            </w:r>
            <w:r w:rsidRPr="00C94475">
              <w:rPr>
                <w:rFonts w:ascii="標楷體" w:eastAsia="標楷體" w:hAnsi="標楷體" w:cs="標楷體"/>
                <w:color w:val="auto"/>
              </w:rPr>
              <w:t>.暖身活動：</w:t>
            </w:r>
            <w:r w:rsidRPr="00777AD5">
              <w:rPr>
                <w:rFonts w:ascii="標楷體" w:eastAsia="標楷體" w:hAnsi="標楷體" w:cs="標楷體"/>
                <w:color w:val="auto"/>
              </w:rPr>
              <w:t>(1)教師根據球的數量適當分組。(2)進行適當的伸展活動。(3)兩人一組進行</w:t>
            </w:r>
            <w:proofErr w:type="gramStart"/>
            <w:r w:rsidRPr="00777AD5">
              <w:rPr>
                <w:rFonts w:ascii="標楷體" w:eastAsia="標楷體" w:hAnsi="標楷體" w:cs="標楷體"/>
                <w:color w:val="auto"/>
              </w:rPr>
              <w:t>三</w:t>
            </w:r>
            <w:proofErr w:type="gramEnd"/>
            <w:r w:rsidRPr="00777AD5">
              <w:rPr>
                <w:rFonts w:ascii="標楷體" w:eastAsia="標楷體" w:hAnsi="標楷體" w:cs="標楷體"/>
                <w:color w:val="auto"/>
              </w:rPr>
              <w:t>年級上學期「愛體育：持球暖身活動」的三個組合遊戲。</w:t>
            </w:r>
          </w:p>
          <w:p w:rsidR="00044B9A" w:rsidRPr="00C94475" w:rsidRDefault="00044B9A" w:rsidP="00044B9A">
            <w:pPr>
              <w:snapToGrid w:val="0"/>
              <w:ind w:firstLine="0"/>
              <w:rPr>
                <w:rFonts w:ascii="標楷體" w:eastAsia="標楷體" w:hAnsi="標楷體"/>
                <w:color w:val="auto"/>
              </w:rPr>
            </w:pPr>
            <w:r>
              <w:rPr>
                <w:rFonts w:ascii="標楷體" w:eastAsia="標楷體" w:hAnsi="標楷體" w:cs="標楷體"/>
                <w:color w:val="auto"/>
              </w:rPr>
              <w:t>7</w:t>
            </w:r>
            <w:r w:rsidRPr="00C94475">
              <w:rPr>
                <w:rFonts w:ascii="標楷體" w:eastAsia="標楷體" w:hAnsi="標楷體" w:cs="標楷體"/>
                <w:color w:val="auto"/>
              </w:rPr>
              <w:t>.主要活動：(1)左翼射門之動作解析與練習。(2)右翼射門之動作解析。</w:t>
            </w:r>
          </w:p>
          <w:p w:rsidR="00044B9A" w:rsidRPr="00C94475" w:rsidRDefault="00044B9A" w:rsidP="00044B9A">
            <w:pPr>
              <w:snapToGrid w:val="0"/>
              <w:ind w:firstLine="0"/>
              <w:rPr>
                <w:rFonts w:ascii="標楷體" w:eastAsia="標楷體" w:hAnsi="標楷體"/>
                <w:color w:val="auto"/>
              </w:rPr>
            </w:pPr>
            <w:r>
              <w:rPr>
                <w:rFonts w:ascii="標楷體" w:eastAsia="標楷體" w:hAnsi="標楷體" w:cs="標楷體"/>
                <w:color w:val="auto"/>
              </w:rPr>
              <w:t>8</w:t>
            </w:r>
            <w:r w:rsidRPr="00C94475">
              <w:rPr>
                <w:rFonts w:ascii="標楷體" w:eastAsia="標楷體" w:hAnsi="標楷體" w:cs="標楷體"/>
                <w:color w:val="auto"/>
              </w:rPr>
              <w:t>.綜合活動：</w:t>
            </w:r>
            <w:r w:rsidRPr="00777AD5">
              <w:rPr>
                <w:rFonts w:ascii="標楷體" w:eastAsia="標楷體" w:hAnsi="標楷體" w:cs="標楷體"/>
                <w:color w:val="auto"/>
              </w:rPr>
              <w:t>(1)愛體育 傳球與射門。(2)注意要點。(3)技能活動學習結束後，可讓學生相互討論技術得失與可以改進部分，</w:t>
            </w:r>
            <w:proofErr w:type="gramStart"/>
            <w:r w:rsidRPr="00777AD5">
              <w:rPr>
                <w:rFonts w:ascii="標楷體" w:eastAsia="標楷體" w:hAnsi="標楷體" w:cs="標楷體"/>
                <w:color w:val="auto"/>
              </w:rPr>
              <w:t>學生間及師生</w:t>
            </w:r>
            <w:proofErr w:type="gramEnd"/>
            <w:r w:rsidRPr="00777AD5">
              <w:rPr>
                <w:rFonts w:ascii="標楷體" w:eastAsia="標楷體" w:hAnsi="標楷體" w:cs="標楷體"/>
                <w:color w:val="auto"/>
              </w:rPr>
              <w:t>間互相給予回饋。藉此加強學生對於動作技術的了解，並學習適當的溝通表達方式，培養欣賞他人動作技術的能力。(4)發放「手球挑戰」學習活動單，請同學完成「側翼射門」的部分，於下一堂課繳交。</w:t>
            </w:r>
          </w:p>
          <w:p w:rsidR="00044B9A" w:rsidRPr="00C94475" w:rsidRDefault="00044B9A" w:rsidP="00044B9A">
            <w:pPr>
              <w:snapToGrid w:val="0"/>
              <w:ind w:firstLine="0"/>
              <w:rPr>
                <w:rFonts w:ascii="標楷體" w:eastAsia="標楷體" w:hAnsi="標楷體"/>
                <w:color w:val="auto"/>
              </w:rPr>
            </w:pPr>
            <w:r>
              <w:rPr>
                <w:rFonts w:ascii="標楷體" w:eastAsia="標楷體" w:hAnsi="標楷體" w:cs="標楷體"/>
                <w:color w:val="auto"/>
              </w:rPr>
              <w:lastRenderedPageBreak/>
              <w:t>9</w:t>
            </w:r>
            <w:r w:rsidRPr="00C94475">
              <w:rPr>
                <w:rFonts w:ascii="標楷體" w:eastAsia="標楷體" w:hAnsi="標楷體" w:cs="標楷體"/>
                <w:color w:val="auto"/>
              </w:rPr>
              <w:t>.第3節：引起動機：</w:t>
            </w:r>
            <w:r w:rsidRPr="00777AD5">
              <w:rPr>
                <w:rFonts w:ascii="標楷體" w:eastAsia="標楷體" w:hAnsi="標楷體" w:cs="標楷體"/>
                <w:color w:val="auto"/>
              </w:rPr>
              <w:t>詢問學生對上一節課的射門技術是否熟練，教師播放守門員防守成功精采剪輯。</w:t>
            </w:r>
          </w:p>
          <w:p w:rsidR="00044B9A" w:rsidRPr="00C94475" w:rsidRDefault="00044B9A" w:rsidP="00044B9A">
            <w:pPr>
              <w:snapToGrid w:val="0"/>
              <w:ind w:firstLine="0"/>
              <w:rPr>
                <w:rFonts w:ascii="標楷體" w:eastAsia="標楷體" w:hAnsi="標楷體"/>
                <w:color w:val="auto"/>
              </w:rPr>
            </w:pPr>
            <w:r>
              <w:rPr>
                <w:rFonts w:ascii="標楷體" w:eastAsia="標楷體" w:hAnsi="標楷體" w:cs="標楷體"/>
                <w:color w:val="auto"/>
              </w:rPr>
              <w:t>10</w:t>
            </w:r>
            <w:r w:rsidRPr="00C94475">
              <w:rPr>
                <w:rFonts w:ascii="標楷體" w:eastAsia="標楷體" w:hAnsi="標楷體" w:cs="標楷體"/>
                <w:color w:val="auto"/>
              </w:rPr>
              <w:t>.暖身活動：</w:t>
            </w:r>
            <w:r w:rsidRPr="00777AD5">
              <w:rPr>
                <w:rFonts w:ascii="標楷體" w:eastAsia="標楷體" w:hAnsi="標楷體" w:cs="標楷體"/>
                <w:color w:val="auto"/>
              </w:rPr>
              <w:t>(1)進行身體動靜態的伸展活動。(2)教師根據球的數量與場地，適當將學生分組。(3)用守門操（守門員基本防守動作）作為熱身，以呼應這節主題</w:t>
            </w:r>
            <w:proofErr w:type="gramStart"/>
            <w:r w:rsidRPr="00777AD5">
              <w:rPr>
                <w:rFonts w:ascii="標楷體" w:eastAsia="標楷體" w:hAnsi="標楷體" w:cs="標楷體"/>
                <w:color w:val="auto"/>
              </w:rPr>
              <w:t>─</w:t>
            </w:r>
            <w:proofErr w:type="gramEnd"/>
            <w:r w:rsidRPr="00777AD5">
              <w:rPr>
                <w:rFonts w:ascii="標楷體" w:eastAsia="標楷體" w:hAnsi="標楷體" w:cs="標楷體"/>
                <w:color w:val="auto"/>
              </w:rPr>
              <w:t>─守門員防守技術。</w:t>
            </w:r>
          </w:p>
          <w:p w:rsidR="00044B9A" w:rsidRPr="00C94475" w:rsidRDefault="00044B9A" w:rsidP="00044B9A">
            <w:pPr>
              <w:snapToGrid w:val="0"/>
              <w:ind w:firstLine="0"/>
              <w:rPr>
                <w:rFonts w:ascii="標楷體" w:eastAsia="標楷體" w:hAnsi="標楷體"/>
                <w:color w:val="auto"/>
              </w:rPr>
            </w:pPr>
            <w:r>
              <w:rPr>
                <w:rFonts w:ascii="標楷體" w:eastAsia="標楷體" w:hAnsi="標楷體" w:cs="標楷體"/>
                <w:color w:val="auto"/>
              </w:rPr>
              <w:t>11</w:t>
            </w:r>
            <w:r w:rsidRPr="00C94475">
              <w:rPr>
                <w:rFonts w:ascii="標楷體" w:eastAsia="標楷體" w:hAnsi="標楷體" w:cs="標楷體"/>
                <w:color w:val="auto"/>
              </w:rPr>
              <w:t>.主要活動：</w:t>
            </w:r>
            <w:r w:rsidRPr="00777AD5">
              <w:rPr>
                <w:rFonts w:ascii="標楷體" w:eastAsia="標楷體" w:hAnsi="標楷體" w:cs="標楷體"/>
                <w:color w:val="auto"/>
              </w:rPr>
              <w:t>(1)複習左翼和右翼射門。(2)7公尺射門之動作解析與練習。(3)守門員防守技術講解與練習。</w:t>
            </w:r>
          </w:p>
          <w:p w:rsidR="00044B9A" w:rsidRPr="00DA591D" w:rsidRDefault="00044B9A" w:rsidP="00044B9A">
            <w:pPr>
              <w:snapToGrid w:val="0"/>
              <w:ind w:firstLine="0"/>
              <w:rPr>
                <w:rFonts w:ascii="標楷體" w:eastAsia="標楷體" w:hAnsi="標楷體"/>
                <w:color w:val="auto"/>
              </w:rPr>
            </w:pPr>
            <w:r>
              <w:rPr>
                <w:rFonts w:ascii="標楷體" w:eastAsia="標楷體" w:hAnsi="標楷體" w:cs="標楷體"/>
                <w:color w:val="auto"/>
              </w:rPr>
              <w:t>12</w:t>
            </w:r>
            <w:r w:rsidRPr="00C94475">
              <w:rPr>
                <w:rFonts w:ascii="標楷體" w:eastAsia="標楷體" w:hAnsi="標楷體" w:cs="標楷體"/>
                <w:color w:val="auto"/>
              </w:rPr>
              <w:t>.綜合活動：</w:t>
            </w:r>
            <w:r w:rsidRPr="00777AD5">
              <w:rPr>
                <w:rFonts w:ascii="標楷體" w:eastAsia="標楷體" w:hAnsi="標楷體" w:cs="標楷體"/>
                <w:color w:val="auto"/>
              </w:rPr>
              <w:t>(1)愛體育 金牌守門員。(2)亦可</w:t>
            </w:r>
            <w:proofErr w:type="gramStart"/>
            <w:r w:rsidRPr="00777AD5">
              <w:rPr>
                <w:rFonts w:ascii="標楷體" w:eastAsia="標楷體" w:hAnsi="標楷體" w:cs="標楷體"/>
                <w:color w:val="auto"/>
              </w:rPr>
              <w:t>以擲罰7公尺</w:t>
            </w:r>
            <w:proofErr w:type="gramEnd"/>
            <w:r w:rsidRPr="00777AD5">
              <w:rPr>
                <w:rFonts w:ascii="標楷體" w:eastAsia="標楷體" w:hAnsi="標楷體" w:cs="標楷體"/>
                <w:color w:val="auto"/>
              </w:rPr>
              <w:t>球的方式，進行七公尺射門和守門員防守對決的練習。(3)發還「手球挑戰」學習活動單，請同學完成「7公尺射門和守門員防守技術」的部分於下一堂體育課時繳交。</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Pr="00DA591D" w:rsidRDefault="00044B9A" w:rsidP="00044B9A">
            <w:pPr>
              <w:snapToGrid w:val="0"/>
              <w:ind w:firstLine="0"/>
              <w:jc w:val="center"/>
              <w:rPr>
                <w:rFonts w:ascii="標楷體" w:eastAsia="標楷體" w:hAnsi="標楷體"/>
              </w:rPr>
            </w:pPr>
            <w:r w:rsidRPr="00C94475">
              <w:rPr>
                <w:rFonts w:ascii="標楷體" w:eastAsia="標楷體" w:hAnsi="標楷體" w:cs="標楷體"/>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【第2章防禦陣線聯盟──籃球】</w:t>
            </w:r>
          </w:p>
          <w:p w:rsidR="00044B9A" w:rsidRPr="00C94475" w:rsidRDefault="00044B9A" w:rsidP="00044B9A">
            <w:pPr>
              <w:snapToGrid w:val="0"/>
              <w:ind w:firstLine="0"/>
              <w:rPr>
                <w:rFonts w:ascii="標楷體" w:eastAsia="標楷體" w:hAnsi="標楷體" w:cs="標楷體"/>
              </w:rPr>
            </w:pPr>
            <w:r w:rsidRPr="007521B2">
              <w:rPr>
                <w:rFonts w:ascii="標楷體" w:eastAsia="標楷體" w:hAnsi="標楷體" w:cs="標楷體"/>
              </w:rPr>
              <w:t>籃球數顆、筆記型電腦及單槍系統、教學媒體PowerPoint檔案、籃球場。</w:t>
            </w:r>
            <w:r w:rsidRPr="00C94475">
              <w:rPr>
                <w:rFonts w:ascii="標楷體" w:eastAsia="標楷體" w:hAnsi="標楷體" w:cs="標楷體"/>
              </w:rPr>
              <w:t>【第3章手腦並用──手球】</w:t>
            </w:r>
          </w:p>
          <w:p w:rsidR="00044B9A" w:rsidRPr="00DA591D" w:rsidRDefault="00044B9A" w:rsidP="00044B9A">
            <w:pPr>
              <w:snapToGrid w:val="0"/>
              <w:ind w:firstLine="0"/>
              <w:rPr>
                <w:rFonts w:ascii="標楷體" w:eastAsia="標楷體" w:hAnsi="標楷體" w:cs="標楷體"/>
              </w:rPr>
            </w:pPr>
            <w:r w:rsidRPr="000043F4">
              <w:rPr>
                <w:rFonts w:ascii="標楷體" w:eastAsia="標楷體" w:hAnsi="標楷體" w:cs="標楷體"/>
              </w:rPr>
              <w:t>教師自行蒐集的手球基本技術訓練或教學影片。</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【第2章防禦陣線聯盟──籃球】</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1.課堂觀察</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2.口語問答</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3.技能實作</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4.運動行為計畫實踐表</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【第3章手腦並用──手球】</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5.課堂觀察</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6.口語問答</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7.技能實作</w:t>
            </w:r>
          </w:p>
          <w:p w:rsidR="00044B9A" w:rsidRPr="00DA591D" w:rsidRDefault="00044B9A" w:rsidP="00044B9A">
            <w:pPr>
              <w:snapToGrid w:val="0"/>
              <w:ind w:firstLine="0"/>
              <w:rPr>
                <w:rFonts w:ascii="標楷體" w:eastAsia="標楷體" w:hAnsi="標楷體" w:cs="標楷體"/>
              </w:rPr>
            </w:pPr>
            <w:r w:rsidRPr="00C94475">
              <w:rPr>
                <w:rFonts w:ascii="標楷體" w:eastAsia="標楷體" w:hAnsi="標楷體" w:cs="標楷體"/>
              </w:rPr>
              <w:t>8.</w:t>
            </w:r>
            <w:r>
              <w:rPr>
                <w:rFonts w:ascii="標楷體" w:eastAsia="標楷體" w:hAnsi="標楷體" w:cs="標楷體"/>
              </w:rPr>
              <w:t>學習</w:t>
            </w:r>
            <w:r w:rsidRPr="00C94475">
              <w:rPr>
                <w:rFonts w:ascii="標楷體" w:eastAsia="標楷體" w:hAnsi="標楷體" w:cs="標楷體"/>
              </w:rPr>
              <w:t>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Default="00044B9A" w:rsidP="00044B9A">
            <w:pPr>
              <w:snapToGrid w:val="0"/>
              <w:ind w:firstLine="0"/>
              <w:rPr>
                <w:rFonts w:ascii="標楷體" w:eastAsia="標楷體" w:hAnsi="標楷體" w:cs="標楷體"/>
              </w:rPr>
            </w:pPr>
            <w:r>
              <w:rPr>
                <w:rFonts w:ascii="標楷體" w:eastAsia="標楷體" w:hAnsi="標楷體" w:cs="標楷體"/>
              </w:rPr>
              <w:t>【人權教育】</w:t>
            </w:r>
          </w:p>
          <w:p w:rsidR="00044B9A" w:rsidRDefault="00044B9A" w:rsidP="00044B9A">
            <w:pPr>
              <w:snapToGrid w:val="0"/>
              <w:ind w:firstLine="0"/>
              <w:rPr>
                <w:rFonts w:ascii="標楷體" w:eastAsia="標楷體" w:hAnsi="標楷體" w:cs="標楷體"/>
              </w:rPr>
            </w:pPr>
            <w:r>
              <w:rPr>
                <w:rFonts w:ascii="標楷體" w:eastAsia="標楷體" w:hAnsi="標楷體" w:cs="標楷體"/>
              </w:rPr>
              <w:t>人J3 探索各種利益可能發生的衝突，並了解如何運用民主審議方式及正當的程序，以形成公共規則，落實平等自由之保障。</w:t>
            </w:r>
          </w:p>
          <w:p w:rsidR="00044B9A" w:rsidRDefault="00044B9A" w:rsidP="00044B9A">
            <w:pPr>
              <w:snapToGrid w:val="0"/>
              <w:ind w:firstLine="0"/>
              <w:rPr>
                <w:rFonts w:ascii="標楷體" w:eastAsia="標楷體" w:hAnsi="標楷體" w:cs="標楷體"/>
              </w:rPr>
            </w:pPr>
            <w:r>
              <w:rPr>
                <w:rFonts w:ascii="標楷體" w:eastAsia="標楷體" w:hAnsi="標楷體" w:cs="標楷體"/>
              </w:rPr>
              <w:t>【生涯規劃教育】</w:t>
            </w:r>
          </w:p>
          <w:p w:rsidR="00044B9A" w:rsidRDefault="00044B9A" w:rsidP="00044B9A">
            <w:pPr>
              <w:snapToGrid w:val="0"/>
              <w:ind w:firstLine="0"/>
              <w:rPr>
                <w:rFonts w:ascii="標楷體" w:eastAsia="標楷體" w:hAnsi="標楷體" w:cs="標楷體"/>
              </w:rPr>
            </w:pPr>
            <w:proofErr w:type="gramStart"/>
            <w:r>
              <w:rPr>
                <w:rFonts w:ascii="標楷體" w:eastAsia="標楷體" w:hAnsi="標楷體" w:cs="標楷體"/>
              </w:rPr>
              <w:t>涯</w:t>
            </w:r>
            <w:proofErr w:type="gramEnd"/>
            <w:r>
              <w:rPr>
                <w:rFonts w:ascii="標楷體" w:eastAsia="標楷體" w:hAnsi="標楷體" w:cs="標楷體"/>
              </w:rPr>
              <w:t>J3 覺察自己的能力與興趣。</w:t>
            </w:r>
          </w:p>
        </w:tc>
        <w:tc>
          <w:tcPr>
            <w:tcW w:w="1784" w:type="dxa"/>
            <w:tcBorders>
              <w:top w:val="single" w:sz="8" w:space="0" w:color="000000"/>
              <w:bottom w:val="single" w:sz="8" w:space="0" w:color="000000"/>
              <w:right w:val="single" w:sz="8" w:space="0" w:color="000000"/>
            </w:tcBorders>
          </w:tcPr>
          <w:p w:rsidR="00044B9A" w:rsidRPr="006571A0" w:rsidRDefault="00044B9A" w:rsidP="00044B9A">
            <w:pPr>
              <w:adjustRightInd w:val="0"/>
              <w:snapToGrid w:val="0"/>
              <w:ind w:firstLine="0"/>
              <w:jc w:val="left"/>
              <w:rPr>
                <w:rFonts w:ascii="標楷體" w:eastAsia="標楷體" w:hAnsi="標楷體" w:cs="標楷體"/>
              </w:rPr>
            </w:pPr>
            <w:r w:rsidRPr="006571A0">
              <w:rPr>
                <w:rFonts w:ascii="標楷體" w:eastAsia="標楷體" w:hAnsi="標楷體" w:cs="標楷體"/>
              </w:rPr>
              <w:t>□實施跨領域或</w:t>
            </w:r>
            <w:r w:rsidRPr="006571A0">
              <w:rPr>
                <w:rFonts w:ascii="標楷體" w:eastAsia="標楷體" w:hAnsi="標楷體" w:cs="標楷體"/>
                <w:color w:val="auto"/>
              </w:rPr>
              <w:t>跨</w:t>
            </w:r>
            <w:r w:rsidRPr="006571A0">
              <w:rPr>
                <w:rFonts w:ascii="標楷體" w:eastAsia="標楷體" w:hAnsi="標楷體" w:cs="標楷體"/>
              </w:rPr>
              <w:t>科目協同教學(需另申請授課鐘點費者)</w:t>
            </w:r>
          </w:p>
          <w:p w:rsidR="00044B9A" w:rsidRPr="006571A0" w:rsidRDefault="00044B9A" w:rsidP="00044B9A">
            <w:pPr>
              <w:adjustRightInd w:val="0"/>
              <w:snapToGrid w:val="0"/>
              <w:ind w:firstLine="0"/>
              <w:jc w:val="left"/>
              <w:rPr>
                <w:rFonts w:ascii="標楷體" w:eastAsia="標楷體" w:hAnsi="標楷體" w:cs="標楷體"/>
              </w:rPr>
            </w:pPr>
            <w:r w:rsidRPr="006571A0">
              <w:rPr>
                <w:rFonts w:ascii="標楷體" w:eastAsia="標楷體" w:hAnsi="標楷體" w:cs="標楷體"/>
              </w:rPr>
              <w:t>1.協同科目：</w:t>
            </w:r>
          </w:p>
          <w:p w:rsidR="00044B9A" w:rsidRPr="006571A0" w:rsidRDefault="00044B9A" w:rsidP="00044B9A">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p w:rsidR="00044B9A" w:rsidRPr="006571A0" w:rsidRDefault="00044B9A" w:rsidP="00044B9A">
            <w:pPr>
              <w:adjustRightInd w:val="0"/>
              <w:snapToGrid w:val="0"/>
              <w:ind w:firstLine="0"/>
              <w:jc w:val="left"/>
              <w:rPr>
                <w:rFonts w:ascii="標楷體" w:eastAsia="標楷體" w:hAnsi="標楷體" w:cs="標楷體"/>
                <w:u w:val="single"/>
              </w:rPr>
            </w:pPr>
            <w:r w:rsidRPr="006571A0">
              <w:rPr>
                <w:rFonts w:ascii="標楷體" w:eastAsia="標楷體" w:hAnsi="標楷體" w:cs="標楷體"/>
              </w:rPr>
              <w:t>2.協同節數：</w:t>
            </w:r>
          </w:p>
          <w:p w:rsidR="00044B9A" w:rsidRPr="006571A0" w:rsidRDefault="00044B9A" w:rsidP="00044B9A">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tc>
      </w:tr>
      <w:tr w:rsidR="00044B9A" w:rsidTr="00F3065D">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044B9A" w:rsidRDefault="00044B9A" w:rsidP="00044B9A">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第十三</w:t>
            </w:r>
            <w:proofErr w:type="gramStart"/>
            <w:r>
              <w:rPr>
                <w:rFonts w:ascii="標楷體" w:eastAsia="標楷體" w:hAnsi="標楷體" w:cs="標楷體" w:hint="eastAsia"/>
                <w:color w:val="auto"/>
                <w:sz w:val="24"/>
                <w:szCs w:val="24"/>
              </w:rPr>
              <w:t>週</w:t>
            </w:r>
            <w:proofErr w:type="gramEnd"/>
          </w:p>
          <w:p w:rsidR="00044B9A" w:rsidRDefault="00044B9A" w:rsidP="00044B9A">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5/6</w:t>
            </w:r>
            <w:r>
              <w:rPr>
                <w:rFonts w:ascii="標楷體" w:eastAsia="標楷體" w:hAnsi="標楷體" w:cs="標楷體"/>
                <w:color w:val="auto"/>
                <w:sz w:val="24"/>
                <w:szCs w:val="24"/>
              </w:rPr>
              <w:t>(</w:t>
            </w:r>
            <w:proofErr w:type="gramStart"/>
            <w:r>
              <w:rPr>
                <w:rFonts w:ascii="標楷體" w:eastAsia="標楷體" w:hAnsi="標楷體" w:cs="標楷體" w:hint="eastAsia"/>
                <w:color w:val="auto"/>
                <w:sz w:val="24"/>
                <w:szCs w:val="24"/>
              </w:rPr>
              <w:t>一</w:t>
            </w:r>
            <w:proofErr w:type="gramEnd"/>
            <w:r>
              <w:rPr>
                <w:rFonts w:ascii="標楷體" w:eastAsia="標楷體" w:hAnsi="標楷體" w:cs="標楷體" w:hint="eastAsia"/>
                <w:color w:val="auto"/>
                <w:sz w:val="24"/>
                <w:szCs w:val="24"/>
              </w:rPr>
              <w:t>)</w:t>
            </w:r>
          </w:p>
          <w:p w:rsidR="00044B9A" w:rsidRDefault="00044B9A" w:rsidP="00044B9A">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rsidR="00044B9A" w:rsidRPr="001B1CC6" w:rsidRDefault="00044B9A" w:rsidP="00044B9A">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5/10(五)</w:t>
            </w:r>
          </w:p>
        </w:tc>
        <w:tc>
          <w:tcPr>
            <w:tcW w:w="1701" w:type="dxa"/>
            <w:tcBorders>
              <w:top w:val="single" w:sz="8" w:space="0" w:color="000000"/>
              <w:left w:val="single" w:sz="8" w:space="0" w:color="000000"/>
              <w:bottom w:val="single" w:sz="8" w:space="0" w:color="000000"/>
              <w:right w:val="single" w:sz="8" w:space="0" w:color="000000"/>
            </w:tcBorders>
          </w:tcPr>
          <w:p w:rsidR="00044B9A" w:rsidRDefault="00044B9A" w:rsidP="00044B9A">
            <w:pPr>
              <w:snapToGrid w:val="0"/>
              <w:ind w:firstLine="0"/>
              <w:rPr>
                <w:rFonts w:ascii="標楷體" w:eastAsia="標楷體" w:hAnsi="標楷體"/>
              </w:rPr>
            </w:pPr>
            <w:r>
              <w:rPr>
                <w:rFonts w:ascii="標楷體" w:eastAsia="標楷體" w:hAnsi="標楷體" w:cs="標楷體"/>
              </w:rPr>
              <w:t>Cb-Ⅳ-2 各項運動設施的安全使用規定。</w:t>
            </w:r>
          </w:p>
          <w:p w:rsidR="00044B9A" w:rsidRDefault="00044B9A" w:rsidP="00044B9A">
            <w:pPr>
              <w:snapToGrid w:val="0"/>
              <w:ind w:firstLine="0"/>
              <w:rPr>
                <w:rFonts w:ascii="標楷體" w:eastAsia="標楷體" w:hAnsi="標楷體"/>
              </w:rPr>
            </w:pPr>
            <w:r>
              <w:rPr>
                <w:rFonts w:ascii="標楷體" w:eastAsia="標楷體" w:hAnsi="標楷體" w:cs="標楷體"/>
              </w:rPr>
              <w:t>Cd-Ⅳ-1 戶外休閒運動綜合應用。</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Ha-Ⅳ-1 </w:t>
            </w:r>
            <w:r w:rsidRPr="00C94475">
              <w:rPr>
                <w:rFonts w:ascii="標楷體" w:eastAsia="標楷體" w:hAnsi="標楷體" w:cs="標楷體"/>
              </w:rPr>
              <w:t>網</w:t>
            </w:r>
            <w:r w:rsidRPr="000B1DEC">
              <w:rPr>
                <w:rFonts w:ascii="標楷體" w:eastAsia="標楷體" w:hAnsi="標楷體" w:cs="標楷體"/>
              </w:rPr>
              <w:t>/</w:t>
            </w:r>
            <w:proofErr w:type="gramStart"/>
            <w:r w:rsidRPr="00C94475">
              <w:rPr>
                <w:rFonts w:ascii="標楷體" w:eastAsia="標楷體" w:hAnsi="標楷體" w:cs="標楷體"/>
              </w:rPr>
              <w:t>牆性球類</w:t>
            </w:r>
            <w:proofErr w:type="gramEnd"/>
            <w:r w:rsidRPr="00C94475">
              <w:rPr>
                <w:rFonts w:ascii="標楷體" w:eastAsia="標楷體" w:hAnsi="標楷體" w:cs="標楷體"/>
              </w:rPr>
              <w:t>運動動作組合及團隊戰術。</w:t>
            </w:r>
          </w:p>
          <w:p w:rsidR="00044B9A" w:rsidRDefault="00044B9A" w:rsidP="00044B9A">
            <w:pPr>
              <w:snapToGrid w:val="0"/>
              <w:ind w:firstLine="0"/>
              <w:rPr>
                <w:rFonts w:ascii="標楷體" w:eastAsia="標楷體" w:hAnsi="標楷體"/>
              </w:rPr>
            </w:pPr>
            <w:r>
              <w:rPr>
                <w:rFonts w:ascii="標楷體" w:eastAsia="標楷體" w:hAnsi="標楷體" w:cs="標楷體"/>
              </w:rPr>
              <w:lastRenderedPageBreak/>
              <w:t>Hb-Ⅳ-1 陣地攻守性球類運動動作組合及團隊戰術。</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44B9A" w:rsidRDefault="00044B9A" w:rsidP="00044B9A">
            <w:pPr>
              <w:snapToGrid w:val="0"/>
              <w:ind w:firstLine="0"/>
              <w:rPr>
                <w:rFonts w:ascii="標楷體" w:eastAsia="標楷體" w:hAnsi="標楷體"/>
              </w:rPr>
            </w:pPr>
            <w:r>
              <w:rPr>
                <w:rFonts w:ascii="標楷體" w:eastAsia="標楷體" w:hAnsi="標楷體" w:cs="標楷體"/>
              </w:rPr>
              <w:lastRenderedPageBreak/>
              <w:t xml:space="preserve">1c-Ⅳ-1 </w:t>
            </w:r>
            <w:r w:rsidRPr="00C94475">
              <w:rPr>
                <w:rFonts w:ascii="標楷體" w:eastAsia="標楷體" w:hAnsi="標楷體" w:cs="標楷體"/>
              </w:rPr>
              <w:t>了解各項運動基礎原理和規則。</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1c-Ⅳ-2 </w:t>
            </w:r>
            <w:r w:rsidRPr="00C94475">
              <w:rPr>
                <w:rFonts w:ascii="標楷體" w:eastAsia="標楷體" w:hAnsi="標楷體" w:cs="標楷體"/>
              </w:rPr>
              <w:t>評估運動風險，維護安全的運動情境。</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1d-Ⅳ-1 </w:t>
            </w:r>
            <w:r w:rsidRPr="00C94475">
              <w:rPr>
                <w:rFonts w:ascii="標楷體" w:eastAsia="標楷體" w:hAnsi="標楷體" w:cs="標楷體"/>
              </w:rPr>
              <w:t>了解各項運動技能原理。</w:t>
            </w:r>
          </w:p>
          <w:p w:rsidR="00044B9A" w:rsidRDefault="00044B9A" w:rsidP="00044B9A">
            <w:pPr>
              <w:snapToGrid w:val="0"/>
              <w:ind w:firstLine="0"/>
              <w:rPr>
                <w:rFonts w:ascii="標楷體" w:eastAsia="標楷體" w:hAnsi="標楷體"/>
              </w:rPr>
            </w:pPr>
            <w:r>
              <w:rPr>
                <w:rFonts w:ascii="標楷體" w:eastAsia="標楷體" w:hAnsi="標楷體" w:cs="標楷體"/>
              </w:rPr>
              <w:lastRenderedPageBreak/>
              <w:t xml:space="preserve">1d-Ⅳ-2 </w:t>
            </w:r>
            <w:r w:rsidRPr="00C94475">
              <w:rPr>
                <w:rFonts w:ascii="標楷體" w:eastAsia="標楷體" w:hAnsi="標楷體" w:cs="標楷體"/>
              </w:rPr>
              <w:t>反思自己的運動技能。</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1d-Ⅳ-3 </w:t>
            </w:r>
            <w:r w:rsidRPr="00C94475">
              <w:rPr>
                <w:rFonts w:ascii="標楷體" w:eastAsia="標楷體" w:hAnsi="標楷體" w:cs="標楷體"/>
              </w:rPr>
              <w:t>應用運動比賽的各項策略。</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2c-Ⅳ-1 </w:t>
            </w:r>
            <w:r w:rsidRPr="00C94475">
              <w:rPr>
                <w:rFonts w:ascii="標楷體" w:eastAsia="標楷體" w:hAnsi="標楷體" w:cs="標楷體"/>
              </w:rPr>
              <w:t>展現運動禮節，具備運動的道德思辨和實踐能力。</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2c-Ⅳ-2 </w:t>
            </w:r>
            <w:r w:rsidRPr="00C94475">
              <w:rPr>
                <w:rFonts w:ascii="標楷體" w:eastAsia="標楷體" w:hAnsi="標楷體" w:cs="標楷體"/>
              </w:rPr>
              <w:t>表現利他合群的態度，與他人理性溝通與和諧互動。</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2c-Ⅳ-3 </w:t>
            </w:r>
            <w:r w:rsidRPr="00C94475">
              <w:rPr>
                <w:rFonts w:ascii="標楷體" w:eastAsia="標楷體" w:hAnsi="標楷體" w:cs="標楷體"/>
              </w:rPr>
              <w:t>表現自信樂觀、勇於挑戰的學習態度。</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2d-Ⅳ-1 </w:t>
            </w:r>
            <w:r w:rsidRPr="00C94475">
              <w:rPr>
                <w:rFonts w:ascii="標楷體" w:eastAsia="標楷體" w:hAnsi="標楷體" w:cs="標楷體"/>
              </w:rPr>
              <w:t>了解運動在美學上的特質與表現方式。</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2d-Ⅳ-2 </w:t>
            </w:r>
            <w:r w:rsidRPr="00C94475">
              <w:rPr>
                <w:rFonts w:ascii="標楷體" w:eastAsia="標楷體" w:hAnsi="標楷體" w:cs="標楷體"/>
              </w:rPr>
              <w:t>展現運動欣賞的技巧，體驗生活的美感。</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3c-Ⅳ-2 </w:t>
            </w:r>
            <w:r w:rsidRPr="00C94475">
              <w:rPr>
                <w:rFonts w:ascii="標楷體" w:eastAsia="標楷體" w:hAnsi="標楷體" w:cs="標楷體"/>
              </w:rPr>
              <w:t>發展動作創作和</w:t>
            </w:r>
            <w:proofErr w:type="gramStart"/>
            <w:r w:rsidRPr="00C94475">
              <w:rPr>
                <w:rFonts w:ascii="標楷體" w:eastAsia="標楷體" w:hAnsi="標楷體" w:cs="標楷體"/>
              </w:rPr>
              <w:t>展演</w:t>
            </w:r>
            <w:proofErr w:type="gramEnd"/>
            <w:r w:rsidRPr="00C94475">
              <w:rPr>
                <w:rFonts w:ascii="標楷體" w:eastAsia="標楷體" w:hAnsi="標楷體" w:cs="標楷體"/>
              </w:rPr>
              <w:t>的技巧，展現個人運動潛能。</w:t>
            </w:r>
          </w:p>
          <w:p w:rsidR="00044B9A" w:rsidRDefault="00044B9A" w:rsidP="00044B9A">
            <w:pPr>
              <w:snapToGrid w:val="0"/>
              <w:ind w:firstLine="0"/>
              <w:rPr>
                <w:rFonts w:ascii="標楷體" w:eastAsia="標楷體" w:hAnsi="標楷體"/>
              </w:rPr>
            </w:pPr>
            <w:r>
              <w:rPr>
                <w:rFonts w:ascii="標楷體" w:eastAsia="標楷體" w:hAnsi="標楷體" w:cs="標楷體"/>
              </w:rPr>
              <w:t>3d-Ⅳ-1 運用運動技術的學習策略。</w:t>
            </w:r>
          </w:p>
          <w:p w:rsidR="00044B9A" w:rsidRDefault="00044B9A" w:rsidP="00044B9A">
            <w:pPr>
              <w:snapToGrid w:val="0"/>
              <w:ind w:firstLine="0"/>
              <w:rPr>
                <w:rFonts w:ascii="標楷體" w:eastAsia="標楷體" w:hAnsi="標楷體"/>
              </w:rPr>
            </w:pPr>
            <w:r>
              <w:rPr>
                <w:rFonts w:ascii="標楷體" w:eastAsia="標楷體" w:hAnsi="標楷體" w:cs="標楷體"/>
              </w:rPr>
              <w:t>3d-Ⅳ-2 運用運動比賽中的各種策略。</w:t>
            </w:r>
          </w:p>
          <w:p w:rsidR="00044B9A" w:rsidRDefault="00044B9A" w:rsidP="00044B9A">
            <w:pPr>
              <w:snapToGrid w:val="0"/>
              <w:ind w:firstLine="0"/>
              <w:rPr>
                <w:rFonts w:ascii="標楷體" w:eastAsia="標楷體" w:hAnsi="標楷體"/>
              </w:rPr>
            </w:pPr>
            <w:r>
              <w:rPr>
                <w:rFonts w:ascii="標楷體" w:eastAsia="標楷體" w:hAnsi="標楷體" w:cs="標楷體"/>
              </w:rPr>
              <w:t>3d-Ⅳ-3 應用思考與分析能力，解決運動情境的問題。</w:t>
            </w:r>
          </w:p>
          <w:p w:rsidR="00044B9A" w:rsidRDefault="00044B9A" w:rsidP="00044B9A">
            <w:pPr>
              <w:snapToGrid w:val="0"/>
              <w:ind w:firstLine="0"/>
              <w:rPr>
                <w:rFonts w:ascii="標楷體" w:eastAsia="標楷體" w:hAnsi="標楷體"/>
              </w:rPr>
            </w:pPr>
            <w:r>
              <w:rPr>
                <w:rFonts w:ascii="標楷體" w:eastAsia="標楷體" w:hAnsi="標楷體" w:cs="標楷體"/>
              </w:rPr>
              <w:lastRenderedPageBreak/>
              <w:t xml:space="preserve">4c-Ⅳ-2 </w:t>
            </w:r>
            <w:r w:rsidRPr="00C94475">
              <w:rPr>
                <w:rFonts w:ascii="標楷體" w:eastAsia="標楷體" w:hAnsi="標楷體" w:cs="標楷體"/>
              </w:rPr>
              <w:t>分析並評估個人的體適能與運動技能，修正個人的運動計畫。</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4d-Ⅳ-1 </w:t>
            </w:r>
            <w:r w:rsidRPr="00C94475">
              <w:rPr>
                <w:rFonts w:ascii="標楷體" w:eastAsia="標楷體" w:hAnsi="標楷體" w:cs="標楷體"/>
              </w:rPr>
              <w:t>發展適合個人之專項運動技能。</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4d-Ⅳ-2 </w:t>
            </w:r>
            <w:r w:rsidRPr="00C94475">
              <w:rPr>
                <w:rFonts w:ascii="標楷體" w:eastAsia="標楷體" w:hAnsi="標楷體" w:cs="標楷體"/>
              </w:rPr>
              <w:t>執行個人運動計畫，實際參與身體活動。</w:t>
            </w:r>
          </w:p>
          <w:p w:rsidR="00044B9A" w:rsidRDefault="00044B9A" w:rsidP="00044B9A">
            <w:pPr>
              <w:snapToGrid w:val="0"/>
              <w:ind w:firstLine="0"/>
              <w:rPr>
                <w:rFonts w:ascii="標楷體" w:eastAsia="標楷體" w:hAnsi="標楷體"/>
              </w:rPr>
            </w:pPr>
          </w:p>
        </w:tc>
        <w:tc>
          <w:tcPr>
            <w:tcW w:w="2835"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044B9A" w:rsidRPr="00C94475" w:rsidRDefault="00044B9A" w:rsidP="00044B9A">
            <w:pPr>
              <w:snapToGrid w:val="0"/>
              <w:ind w:firstLine="0"/>
              <w:rPr>
                <w:rFonts w:ascii="標楷體" w:eastAsia="標楷體" w:hAnsi="標楷體"/>
                <w:color w:val="auto"/>
              </w:rPr>
            </w:pPr>
            <w:proofErr w:type="gramStart"/>
            <w:r w:rsidRPr="00C94475">
              <w:rPr>
                <w:rFonts w:ascii="標楷體" w:eastAsia="標楷體" w:hAnsi="標楷體" w:cs="標楷體"/>
                <w:color w:val="auto"/>
              </w:rPr>
              <w:lastRenderedPageBreak/>
              <w:t>第3章手腦</w:t>
            </w:r>
            <w:proofErr w:type="gramEnd"/>
            <w:r w:rsidRPr="00C94475">
              <w:rPr>
                <w:rFonts w:ascii="標楷體" w:eastAsia="標楷體" w:hAnsi="標楷體" w:cs="標楷體"/>
                <w:color w:val="auto"/>
              </w:rPr>
              <w:t>並用──手球</w:t>
            </w:r>
          </w:p>
          <w:p w:rsidR="00044B9A" w:rsidRPr="00DA591D"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第4</w:t>
            </w:r>
            <w:r>
              <w:rPr>
                <w:rFonts w:ascii="標楷體" w:eastAsia="標楷體" w:hAnsi="標楷體" w:cs="標楷體"/>
                <w:color w:val="auto"/>
              </w:rPr>
              <w:t>章</w:t>
            </w:r>
            <w:r w:rsidRPr="00C94475">
              <w:rPr>
                <w:rFonts w:ascii="標楷體" w:eastAsia="標楷體" w:hAnsi="標楷體" w:cs="標楷體"/>
                <w:color w:val="auto"/>
              </w:rPr>
              <w:t>乒乓旋風</w:t>
            </w:r>
            <w:proofErr w:type="gramStart"/>
            <w:r w:rsidRPr="00C94475">
              <w:rPr>
                <w:rFonts w:ascii="標楷體" w:eastAsia="標楷體" w:hAnsi="標楷體" w:cs="標楷體"/>
                <w:color w:val="auto"/>
              </w:rPr>
              <w:t>—</w:t>
            </w:r>
            <w:proofErr w:type="gramEnd"/>
            <w:r w:rsidRPr="00C94475">
              <w:rPr>
                <w:rFonts w:ascii="標楷體" w:eastAsia="標楷體" w:hAnsi="標楷體" w:cs="標楷體"/>
                <w:color w:val="auto"/>
              </w:rPr>
              <w:t>—桌球</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【第3章手腦並用──手球】</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1.第1節：引起動機：</w:t>
            </w:r>
            <w:r w:rsidRPr="00777AD5">
              <w:rPr>
                <w:rFonts w:ascii="標楷體" w:eastAsia="標楷體" w:hAnsi="標楷體" w:cs="標楷體"/>
                <w:color w:val="auto"/>
              </w:rPr>
              <w:t>(1)詢問學生對先前所學射門技術與守門員技術是否熟練。(2)教師可播放守門員救球成功的精采比賽回顧，供學生觀摩，或當作前一堂課的學習單，請學生課</w:t>
            </w:r>
            <w:r w:rsidRPr="00777AD5">
              <w:rPr>
                <w:rFonts w:ascii="標楷體" w:eastAsia="標楷體" w:hAnsi="標楷體" w:cs="標楷體"/>
                <w:color w:val="auto"/>
              </w:rPr>
              <w:t>前觀看。與學生一起討論如何做好守門員及普通球員的防守技術，藉此加強學生了解防守的重要性，而非</w:t>
            </w:r>
            <w:proofErr w:type="gramStart"/>
            <w:r w:rsidRPr="00777AD5">
              <w:rPr>
                <w:rFonts w:ascii="標楷體" w:eastAsia="標楷體" w:hAnsi="標楷體" w:cs="標楷體"/>
                <w:color w:val="auto"/>
              </w:rPr>
              <w:t>一昧</w:t>
            </w:r>
            <w:proofErr w:type="gramEnd"/>
            <w:r w:rsidRPr="00777AD5">
              <w:rPr>
                <w:rFonts w:ascii="標楷體" w:eastAsia="標楷體" w:hAnsi="標楷體" w:cs="標楷體"/>
                <w:color w:val="auto"/>
              </w:rPr>
              <w:t>的追求攻擊射門。(3)</w:t>
            </w:r>
            <w:proofErr w:type="gramStart"/>
            <w:r w:rsidRPr="00777AD5">
              <w:rPr>
                <w:rFonts w:ascii="標楷體" w:eastAsia="標楷體" w:hAnsi="標楷體" w:cs="標楷體"/>
                <w:color w:val="auto"/>
              </w:rPr>
              <w:t>規</w:t>
            </w:r>
            <w:proofErr w:type="gramEnd"/>
            <w:r w:rsidRPr="00777AD5">
              <w:rPr>
                <w:rFonts w:ascii="標楷體" w:eastAsia="標楷體" w:hAnsi="標楷體" w:cs="標楷體"/>
                <w:color w:val="auto"/>
              </w:rPr>
              <w:t>畫「老鷹捉小雞」遊戲作為暖身活動，並吸引學生了解防守的重要性。</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2.暖身活動：</w:t>
            </w:r>
            <w:r w:rsidRPr="00777AD5">
              <w:rPr>
                <w:rFonts w:ascii="標楷體" w:eastAsia="標楷體" w:hAnsi="標楷體" w:cs="標楷體"/>
                <w:color w:val="auto"/>
              </w:rPr>
              <w:t>(1)進行身體動靜態的伸展活動。(2)教師根據球的數量與場地，適當將學生分組。以老鷹捉小雞的活動作為熱身，亦可呼應這節課的主題</w:t>
            </w:r>
            <w:proofErr w:type="gramStart"/>
            <w:r w:rsidRPr="00777AD5">
              <w:rPr>
                <w:rFonts w:ascii="標楷體" w:eastAsia="標楷體" w:hAnsi="標楷體" w:cs="標楷體"/>
                <w:color w:val="auto"/>
              </w:rPr>
              <w:t>─</w:t>
            </w:r>
            <w:proofErr w:type="gramEnd"/>
            <w:r w:rsidRPr="00777AD5">
              <w:rPr>
                <w:rFonts w:ascii="標楷體" w:eastAsia="標楷體" w:hAnsi="標楷體" w:cs="標楷體"/>
                <w:color w:val="auto"/>
              </w:rPr>
              <w:t>─普通球員防守技術。</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3.主要活動：</w:t>
            </w:r>
            <w:r w:rsidRPr="00777AD5">
              <w:rPr>
                <w:rFonts w:ascii="標楷體" w:eastAsia="標楷體" w:hAnsi="標楷體" w:cs="標楷體"/>
                <w:color w:val="auto"/>
              </w:rPr>
              <w:t>(1)複習射門和守門員的防守技術。(2)對人的相關規則解說：講授防守的相關規則(手球規則8:1、8:2)。(3)普通球員防守基本姿勢要領與練習。(4)防守步法</w:t>
            </w:r>
            <w:proofErr w:type="gramStart"/>
            <w:r w:rsidRPr="00777AD5">
              <w:rPr>
                <w:rFonts w:ascii="標楷體" w:eastAsia="標楷體" w:hAnsi="標楷體" w:cs="標楷體"/>
                <w:color w:val="auto"/>
              </w:rPr>
              <w:t>講說與練習</w:t>
            </w:r>
            <w:proofErr w:type="gramEnd"/>
            <w:r w:rsidRPr="00777AD5">
              <w:rPr>
                <w:rFonts w:ascii="標楷體" w:eastAsia="標楷體" w:hAnsi="標楷體" w:cs="標楷體"/>
                <w:color w:val="auto"/>
              </w:rPr>
              <w:t>。</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4.綜合活動：</w:t>
            </w:r>
            <w:r w:rsidRPr="00777AD5">
              <w:rPr>
                <w:rFonts w:ascii="標楷體" w:eastAsia="標楷體" w:hAnsi="標楷體" w:cs="標楷體"/>
                <w:color w:val="auto"/>
              </w:rPr>
              <w:t>(1)愛體育 步法集訓。(2)發還「手球挑戰」學習活動單，請同學完成「普通球員防守技術」的部分於下一堂體育課時繳交。</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5.第2節：引起動機：</w:t>
            </w:r>
            <w:r w:rsidRPr="00777AD5">
              <w:rPr>
                <w:rFonts w:ascii="標楷體" w:eastAsia="標楷體" w:hAnsi="標楷體" w:cs="標楷體"/>
                <w:color w:val="auto"/>
              </w:rPr>
              <w:t>引起動機：教師於前一堂課程結束後，事先準備精采的比賽影片之連結，供學生觀摩。暖身前詢問學生的心得，例如：令人印象深刻的部分為何？比賽中要能得分，射門時要注意什</w:t>
            </w:r>
            <w:r w:rsidRPr="00777AD5">
              <w:rPr>
                <w:rFonts w:ascii="標楷體" w:eastAsia="標楷體" w:hAnsi="標楷體" w:cs="標楷體"/>
                <w:color w:val="auto"/>
              </w:rPr>
              <w:lastRenderedPageBreak/>
              <w:t>麼？藉此加強學生對射門要領的印象。</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6.暖身活動：</w:t>
            </w:r>
            <w:r w:rsidRPr="00777AD5">
              <w:rPr>
                <w:rFonts w:ascii="標楷體" w:eastAsia="標楷體" w:hAnsi="標楷體" w:cs="標楷體"/>
                <w:color w:val="auto"/>
              </w:rPr>
              <w:t>(1)進行身體靜態的伸展活動。(2)以防守基本步法作為動態伸展活動。(3)或以本書第113頁的替代活動作為暖身活動。</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7.主要活動：</w:t>
            </w:r>
            <w:r w:rsidRPr="00777AD5">
              <w:rPr>
                <w:rFonts w:ascii="標楷體" w:eastAsia="標楷體" w:hAnsi="標楷體" w:cs="標楷體"/>
                <w:color w:val="auto"/>
              </w:rPr>
              <w:t>(1)複習射門和守門員的防守技術。(2)講解</w:t>
            </w:r>
            <w:proofErr w:type="gramStart"/>
            <w:r w:rsidRPr="00777AD5">
              <w:rPr>
                <w:rFonts w:ascii="標楷體" w:eastAsia="標楷體" w:hAnsi="標楷體" w:cs="標楷體"/>
                <w:color w:val="auto"/>
              </w:rPr>
              <w:t>攻守陣型</w:t>
            </w:r>
            <w:proofErr w:type="gramEnd"/>
            <w:r w:rsidRPr="00777AD5">
              <w:rPr>
                <w:rFonts w:ascii="標楷體" w:eastAsia="標楷體" w:hAnsi="標楷體" w:cs="標楷體"/>
                <w:color w:val="auto"/>
              </w:rPr>
              <w:t>。(3)講解</w:t>
            </w:r>
            <w:proofErr w:type="gramStart"/>
            <w:r w:rsidRPr="00777AD5">
              <w:rPr>
                <w:rFonts w:ascii="標楷體" w:eastAsia="標楷體" w:hAnsi="標楷體" w:cs="標楷體"/>
                <w:color w:val="auto"/>
              </w:rPr>
              <w:t>防守陣型</w:t>
            </w:r>
            <w:proofErr w:type="gramEnd"/>
            <w:r w:rsidRPr="00777AD5">
              <w:rPr>
                <w:rFonts w:ascii="標楷體" w:eastAsia="標楷體" w:hAnsi="標楷體" w:cs="標楷體"/>
                <w:color w:val="auto"/>
              </w:rPr>
              <w:t>。</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8.綜合活動：</w:t>
            </w:r>
            <w:r w:rsidRPr="00777AD5">
              <w:rPr>
                <w:rFonts w:ascii="標楷體" w:eastAsia="標楷體" w:hAnsi="標楷體" w:cs="標楷體"/>
                <w:color w:val="auto"/>
              </w:rPr>
              <w:t>(1)愛體育 攻城掠地</w:t>
            </w:r>
            <w:proofErr w:type="gramStart"/>
            <w:r w:rsidRPr="00777AD5">
              <w:rPr>
                <w:rFonts w:ascii="標楷體" w:eastAsia="標楷體" w:hAnsi="標楷體" w:cs="標楷體"/>
                <w:color w:val="auto"/>
              </w:rPr>
              <w:t>─</w:t>
            </w:r>
            <w:proofErr w:type="gramEnd"/>
            <w:r w:rsidRPr="00777AD5">
              <w:rPr>
                <w:rFonts w:ascii="標楷體" w:eastAsia="標楷體" w:hAnsi="標楷體" w:cs="標楷體"/>
                <w:color w:val="auto"/>
              </w:rPr>
              <w:t>─團隊攻守練習。(2)自我檢核</w:t>
            </w:r>
            <w:proofErr w:type="gramStart"/>
            <w:r w:rsidRPr="00777AD5">
              <w:rPr>
                <w:rFonts w:ascii="標楷體" w:eastAsia="標楷體" w:hAnsi="標楷體" w:cs="標楷體"/>
                <w:color w:val="auto"/>
              </w:rPr>
              <w:t>─</w:t>
            </w:r>
            <w:proofErr w:type="gramEnd"/>
            <w:r w:rsidRPr="00777AD5">
              <w:rPr>
                <w:rFonts w:ascii="標楷體" w:eastAsia="標楷體" w:hAnsi="標楷體" w:cs="標楷體"/>
                <w:color w:val="auto"/>
              </w:rPr>
              <w:t>─實戰與觀賞：自己作主。(3)課程總結：手球課程階段結束，進行整體的檢視，除了強調基本技術的要點外，亦需請同學們互相討論、反思</w:t>
            </w:r>
            <w:proofErr w:type="gramStart"/>
            <w:r w:rsidRPr="00777AD5">
              <w:rPr>
                <w:rFonts w:ascii="標楷體" w:eastAsia="標楷體" w:hAnsi="標楷體" w:cs="標楷體"/>
                <w:color w:val="auto"/>
              </w:rPr>
              <w:t>隊友間的合作</w:t>
            </w:r>
            <w:proofErr w:type="gramEnd"/>
            <w:r w:rsidRPr="00777AD5">
              <w:rPr>
                <w:rFonts w:ascii="標楷體" w:eastAsia="標楷體" w:hAnsi="標楷體" w:cs="標楷體"/>
                <w:color w:val="auto"/>
              </w:rPr>
              <w:t>，以發揮團隊精神，加強同學在心智上對技術的連結。</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【第4章乒乓旋風——桌球】</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9.第3節：引起動機：</w:t>
            </w:r>
            <w:r w:rsidRPr="00DF7291">
              <w:rPr>
                <w:rFonts w:ascii="標楷體" w:eastAsia="標楷體" w:hAnsi="標楷體" w:cs="標楷體"/>
                <w:color w:val="auto"/>
              </w:rPr>
              <w:t>將黏貼不同膠皮的球拍給同學們傳遞，可仔細觀察平面與顆粒的差異，教師說明平面及顆粒膠皮的特性。</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10.暖身活動：</w:t>
            </w:r>
            <w:r w:rsidRPr="00DF7291">
              <w:rPr>
                <w:rFonts w:ascii="標楷體" w:eastAsia="標楷體" w:hAnsi="標楷體" w:cs="標楷體"/>
                <w:color w:val="auto"/>
              </w:rPr>
              <w:t>(1)以三張桌球桌為範圍，慢跑兩圈，不同方向</w:t>
            </w:r>
            <w:proofErr w:type="gramStart"/>
            <w:r w:rsidRPr="00DF7291">
              <w:rPr>
                <w:rFonts w:ascii="標楷體" w:eastAsia="標楷體" w:hAnsi="標楷體" w:cs="標楷體"/>
                <w:color w:val="auto"/>
              </w:rPr>
              <w:t>併步各</w:t>
            </w:r>
            <w:proofErr w:type="gramEnd"/>
            <w:r w:rsidRPr="00DF7291">
              <w:rPr>
                <w:rFonts w:ascii="標楷體" w:eastAsia="標楷體" w:hAnsi="標楷體" w:cs="標楷體"/>
                <w:color w:val="auto"/>
              </w:rPr>
              <w:t>兩圈。(2)原地開合跳、原地抬腿跑、原地腿</w:t>
            </w:r>
            <w:proofErr w:type="gramStart"/>
            <w:r w:rsidRPr="00DF7291">
              <w:rPr>
                <w:rFonts w:ascii="標楷體" w:eastAsia="標楷體" w:hAnsi="標楷體" w:cs="標楷體"/>
                <w:color w:val="auto"/>
              </w:rPr>
              <w:t>後勾跑</w:t>
            </w:r>
            <w:proofErr w:type="gramEnd"/>
            <w:r w:rsidRPr="00DF7291">
              <w:rPr>
                <w:rFonts w:ascii="標楷體" w:eastAsia="標楷體" w:hAnsi="標楷體" w:cs="標楷體"/>
                <w:color w:val="auto"/>
              </w:rPr>
              <w:t>各30次。(3)肩關節、腕關節、踝關節繞環伸展。</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lastRenderedPageBreak/>
              <w:t>11.主要活動：</w:t>
            </w:r>
            <w:r w:rsidRPr="00DF7291">
              <w:rPr>
                <w:rFonts w:ascii="標楷體" w:eastAsia="標楷體" w:hAnsi="標楷體" w:cs="標楷體"/>
                <w:color w:val="auto"/>
              </w:rPr>
              <w:t>(1)說明觸摸不同位置排球時的注意事項。(2)愛體育 手腳</w:t>
            </w:r>
            <w:proofErr w:type="gramStart"/>
            <w:r w:rsidRPr="00DF7291">
              <w:rPr>
                <w:rFonts w:ascii="標楷體" w:eastAsia="標楷體" w:hAnsi="標楷體" w:cs="標楷體"/>
                <w:color w:val="auto"/>
              </w:rPr>
              <w:t>併</w:t>
            </w:r>
            <w:proofErr w:type="gramEnd"/>
            <w:r w:rsidRPr="00DF7291">
              <w:rPr>
                <w:rFonts w:ascii="標楷體" w:eastAsia="標楷體" w:hAnsi="標楷體" w:cs="標楷體"/>
                <w:color w:val="auto"/>
              </w:rPr>
              <w:t>用。(3)反手切球動作示範。(4)個人單次擊球練習。</w:t>
            </w:r>
          </w:p>
          <w:p w:rsidR="00044B9A" w:rsidRPr="00DA591D"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12.綜合活動：</w:t>
            </w:r>
            <w:r w:rsidRPr="00DF7291">
              <w:rPr>
                <w:rFonts w:ascii="標楷體" w:eastAsia="標楷體" w:hAnsi="標楷體" w:cs="標楷體"/>
                <w:color w:val="auto"/>
              </w:rPr>
              <w:t>(1)兩人連續切球。(2)詢問</w:t>
            </w:r>
            <w:proofErr w:type="gramStart"/>
            <w:r w:rsidRPr="00DF7291">
              <w:rPr>
                <w:rFonts w:ascii="標楷體" w:eastAsia="標楷體" w:hAnsi="標楷體" w:cs="標楷體"/>
                <w:color w:val="auto"/>
              </w:rPr>
              <w:t>若下旋球到非持拍</w:t>
            </w:r>
            <w:proofErr w:type="gramEnd"/>
            <w:r w:rsidRPr="00DF7291">
              <w:rPr>
                <w:rFonts w:ascii="標楷體" w:eastAsia="標楷體" w:hAnsi="標楷體" w:cs="標楷體"/>
                <w:color w:val="auto"/>
              </w:rPr>
              <w:t>手方向時，可以採用何種方式回擊球。</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Pr="00DA591D" w:rsidRDefault="00044B9A" w:rsidP="00044B9A">
            <w:pPr>
              <w:snapToGrid w:val="0"/>
              <w:ind w:firstLine="0"/>
              <w:jc w:val="center"/>
              <w:rPr>
                <w:rFonts w:ascii="標楷體" w:eastAsia="標楷體" w:hAnsi="標楷體"/>
              </w:rPr>
            </w:pPr>
            <w:r w:rsidRPr="00C94475">
              <w:rPr>
                <w:rFonts w:ascii="標楷體" w:eastAsia="標楷體" w:hAnsi="標楷體" w:cs="標楷體"/>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【第3章手腦並用──手球】</w:t>
            </w:r>
          </w:p>
          <w:p w:rsidR="00044B9A" w:rsidRDefault="00044B9A" w:rsidP="00044B9A">
            <w:pPr>
              <w:snapToGrid w:val="0"/>
              <w:ind w:firstLine="0"/>
              <w:rPr>
                <w:rFonts w:ascii="標楷體" w:eastAsia="標楷體" w:hAnsi="標楷體" w:cs="標楷體"/>
              </w:rPr>
            </w:pPr>
            <w:r w:rsidRPr="000043F4">
              <w:rPr>
                <w:rFonts w:ascii="標楷體" w:eastAsia="標楷體" w:hAnsi="標楷體" w:cs="標楷體"/>
              </w:rPr>
              <w:t>教師自行蒐集的手球基本技術訓練或教學影片。</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【第4章乒乓旋風——桌球】</w:t>
            </w:r>
          </w:p>
          <w:p w:rsidR="00044B9A" w:rsidRPr="00DA591D" w:rsidRDefault="00044B9A" w:rsidP="00044B9A">
            <w:pPr>
              <w:snapToGrid w:val="0"/>
              <w:ind w:firstLine="0"/>
              <w:rPr>
                <w:rFonts w:ascii="標楷體" w:eastAsia="標楷體" w:hAnsi="標楷體" w:cs="標楷體"/>
              </w:rPr>
            </w:pPr>
            <w:r w:rsidRPr="00DF7291">
              <w:rPr>
                <w:rFonts w:ascii="標楷體" w:eastAsia="標楷體" w:hAnsi="標楷體" w:cs="標楷體"/>
              </w:rPr>
              <w:t>『「桌」對廝殺』學習活動單、我的個人戰術紀錄表。</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【第3章手腦並用──手球】</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1.課堂觀察</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2.口語問答</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3.技能實作</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4.</w:t>
            </w:r>
            <w:r>
              <w:rPr>
                <w:rFonts w:ascii="標楷體" w:eastAsia="標楷體" w:hAnsi="標楷體" w:cs="標楷體"/>
              </w:rPr>
              <w:t>學習</w:t>
            </w:r>
            <w:r w:rsidRPr="00C94475">
              <w:rPr>
                <w:rFonts w:ascii="標楷體" w:eastAsia="標楷體" w:hAnsi="標楷體" w:cs="標楷體"/>
              </w:rPr>
              <w:t>單</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【第4章乒乓旋風——桌球】</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5.課堂觀察</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6.口語問答</w:t>
            </w:r>
          </w:p>
          <w:p w:rsidR="00044B9A" w:rsidRPr="00DA591D" w:rsidRDefault="00044B9A" w:rsidP="00044B9A">
            <w:pPr>
              <w:snapToGrid w:val="0"/>
              <w:ind w:firstLine="0"/>
              <w:rPr>
                <w:rFonts w:ascii="標楷體" w:eastAsia="標楷體" w:hAnsi="標楷體" w:cs="標楷體"/>
              </w:rPr>
            </w:pPr>
            <w:r w:rsidRPr="00C94475">
              <w:rPr>
                <w:rFonts w:ascii="標楷體" w:eastAsia="標楷體" w:hAnsi="標楷體" w:cs="標楷體"/>
              </w:rPr>
              <w:t>7.技能實作</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Default="00044B9A" w:rsidP="00044B9A">
            <w:pPr>
              <w:snapToGrid w:val="0"/>
              <w:ind w:firstLine="0"/>
              <w:rPr>
                <w:rFonts w:ascii="標楷體" w:eastAsia="標楷體" w:hAnsi="標楷體" w:cs="標楷體"/>
              </w:rPr>
            </w:pPr>
            <w:r>
              <w:rPr>
                <w:rFonts w:ascii="標楷體" w:eastAsia="標楷體" w:hAnsi="標楷體" w:cs="標楷體"/>
              </w:rPr>
              <w:lastRenderedPageBreak/>
              <w:t>【生涯規劃教育】</w:t>
            </w:r>
          </w:p>
          <w:p w:rsidR="00044B9A" w:rsidRDefault="00044B9A" w:rsidP="00044B9A">
            <w:pPr>
              <w:snapToGrid w:val="0"/>
              <w:ind w:firstLine="0"/>
              <w:rPr>
                <w:rFonts w:ascii="標楷體" w:eastAsia="標楷體" w:hAnsi="標楷體" w:cs="標楷體"/>
              </w:rPr>
            </w:pPr>
            <w:proofErr w:type="gramStart"/>
            <w:r>
              <w:rPr>
                <w:rFonts w:ascii="標楷體" w:eastAsia="標楷體" w:hAnsi="標楷體" w:cs="標楷體"/>
              </w:rPr>
              <w:t>涯</w:t>
            </w:r>
            <w:proofErr w:type="gramEnd"/>
            <w:r>
              <w:rPr>
                <w:rFonts w:ascii="標楷體" w:eastAsia="標楷體" w:hAnsi="標楷體" w:cs="標楷體"/>
              </w:rPr>
              <w:t>J3 覺察自己的能力與興趣。</w:t>
            </w:r>
          </w:p>
        </w:tc>
        <w:tc>
          <w:tcPr>
            <w:tcW w:w="1784" w:type="dxa"/>
            <w:tcBorders>
              <w:top w:val="single" w:sz="8" w:space="0" w:color="000000"/>
              <w:bottom w:val="single" w:sz="8" w:space="0" w:color="000000"/>
              <w:right w:val="single" w:sz="8" w:space="0" w:color="000000"/>
            </w:tcBorders>
          </w:tcPr>
          <w:p w:rsidR="00044B9A" w:rsidRPr="006571A0" w:rsidRDefault="00044B9A" w:rsidP="00044B9A">
            <w:pPr>
              <w:adjustRightInd w:val="0"/>
              <w:snapToGrid w:val="0"/>
              <w:ind w:firstLine="0"/>
              <w:jc w:val="left"/>
              <w:rPr>
                <w:rFonts w:ascii="標楷體" w:eastAsia="標楷體" w:hAnsi="標楷體" w:cs="標楷體"/>
              </w:rPr>
            </w:pPr>
            <w:r w:rsidRPr="006571A0">
              <w:rPr>
                <w:rFonts w:ascii="標楷體" w:eastAsia="標楷體" w:hAnsi="標楷體" w:cs="標楷體"/>
              </w:rPr>
              <w:t>□實施跨領域或</w:t>
            </w:r>
            <w:r w:rsidRPr="006571A0">
              <w:rPr>
                <w:rFonts w:ascii="標楷體" w:eastAsia="標楷體" w:hAnsi="標楷體" w:cs="標楷體"/>
                <w:color w:val="auto"/>
              </w:rPr>
              <w:t>跨</w:t>
            </w:r>
            <w:r w:rsidRPr="006571A0">
              <w:rPr>
                <w:rFonts w:ascii="標楷體" w:eastAsia="標楷體" w:hAnsi="標楷體" w:cs="標楷體"/>
              </w:rPr>
              <w:t>科目協同教學(需另申請授課鐘點費者)</w:t>
            </w:r>
          </w:p>
          <w:p w:rsidR="00044B9A" w:rsidRPr="006571A0" w:rsidRDefault="00044B9A" w:rsidP="00044B9A">
            <w:pPr>
              <w:adjustRightInd w:val="0"/>
              <w:snapToGrid w:val="0"/>
              <w:ind w:firstLine="0"/>
              <w:jc w:val="left"/>
              <w:rPr>
                <w:rFonts w:ascii="標楷體" w:eastAsia="標楷體" w:hAnsi="標楷體" w:cs="標楷體"/>
              </w:rPr>
            </w:pPr>
            <w:r w:rsidRPr="006571A0">
              <w:rPr>
                <w:rFonts w:ascii="標楷體" w:eastAsia="標楷體" w:hAnsi="標楷體" w:cs="標楷體"/>
              </w:rPr>
              <w:t>1.協同科目：</w:t>
            </w:r>
          </w:p>
          <w:p w:rsidR="00044B9A" w:rsidRPr="006571A0" w:rsidRDefault="00044B9A" w:rsidP="00044B9A">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p w:rsidR="00044B9A" w:rsidRPr="006571A0" w:rsidRDefault="00044B9A" w:rsidP="00044B9A">
            <w:pPr>
              <w:adjustRightInd w:val="0"/>
              <w:snapToGrid w:val="0"/>
              <w:ind w:firstLine="0"/>
              <w:jc w:val="left"/>
              <w:rPr>
                <w:rFonts w:ascii="標楷體" w:eastAsia="標楷體" w:hAnsi="標楷體" w:cs="標楷體"/>
                <w:u w:val="single"/>
              </w:rPr>
            </w:pPr>
            <w:r w:rsidRPr="006571A0">
              <w:rPr>
                <w:rFonts w:ascii="標楷體" w:eastAsia="標楷體" w:hAnsi="標楷體" w:cs="標楷體"/>
              </w:rPr>
              <w:t>2.協同節數：</w:t>
            </w:r>
          </w:p>
          <w:p w:rsidR="00044B9A" w:rsidRPr="006571A0" w:rsidRDefault="00044B9A" w:rsidP="00044B9A">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tc>
      </w:tr>
      <w:tr w:rsidR="00044B9A" w:rsidTr="00F3065D">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044B9A" w:rsidRDefault="00044B9A" w:rsidP="00044B9A">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第十四</w:t>
            </w:r>
            <w:proofErr w:type="gramStart"/>
            <w:r>
              <w:rPr>
                <w:rFonts w:ascii="標楷體" w:eastAsia="標楷體" w:hAnsi="標楷體" w:cs="標楷體" w:hint="eastAsia"/>
                <w:color w:val="auto"/>
                <w:sz w:val="24"/>
                <w:szCs w:val="24"/>
              </w:rPr>
              <w:t>週</w:t>
            </w:r>
            <w:proofErr w:type="gramEnd"/>
          </w:p>
          <w:p w:rsidR="00044B9A" w:rsidRDefault="00044B9A" w:rsidP="00044B9A">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5/13(</w:t>
            </w:r>
            <w:proofErr w:type="gramStart"/>
            <w:r>
              <w:rPr>
                <w:rFonts w:ascii="標楷體" w:eastAsia="標楷體" w:hAnsi="標楷體" w:cs="標楷體" w:hint="eastAsia"/>
                <w:color w:val="auto"/>
                <w:sz w:val="24"/>
                <w:szCs w:val="24"/>
              </w:rPr>
              <w:t>一</w:t>
            </w:r>
            <w:proofErr w:type="gramEnd"/>
            <w:r>
              <w:rPr>
                <w:rFonts w:ascii="標楷體" w:eastAsia="標楷體" w:hAnsi="標楷體" w:cs="標楷體" w:hint="eastAsia"/>
                <w:color w:val="auto"/>
                <w:sz w:val="24"/>
                <w:szCs w:val="24"/>
              </w:rPr>
              <w:t>)</w:t>
            </w:r>
          </w:p>
          <w:p w:rsidR="00044B9A" w:rsidRDefault="00044B9A" w:rsidP="00044B9A">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rsidR="00044B9A" w:rsidRPr="001B1CC6" w:rsidRDefault="00044B9A" w:rsidP="00044B9A">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5/17(五)</w:t>
            </w:r>
          </w:p>
        </w:tc>
        <w:tc>
          <w:tcPr>
            <w:tcW w:w="1701" w:type="dxa"/>
            <w:tcBorders>
              <w:top w:val="single" w:sz="8" w:space="0" w:color="000000"/>
              <w:left w:val="single" w:sz="8" w:space="0" w:color="000000"/>
              <w:bottom w:val="single" w:sz="8" w:space="0" w:color="000000"/>
              <w:right w:val="single" w:sz="8" w:space="0" w:color="000000"/>
            </w:tcBorders>
          </w:tcPr>
          <w:p w:rsidR="00044B9A" w:rsidRDefault="00044B9A" w:rsidP="00044B9A">
            <w:pPr>
              <w:snapToGrid w:val="0"/>
              <w:ind w:firstLine="0"/>
              <w:rPr>
                <w:rFonts w:ascii="標楷體" w:eastAsia="標楷體" w:hAnsi="標楷體"/>
              </w:rPr>
            </w:pPr>
            <w:r>
              <w:rPr>
                <w:rFonts w:ascii="標楷體" w:eastAsia="標楷體" w:hAnsi="標楷體" w:cs="標楷體"/>
              </w:rPr>
              <w:t xml:space="preserve">Ha-Ⅳ-1 </w:t>
            </w:r>
            <w:r w:rsidRPr="00C94475">
              <w:rPr>
                <w:rFonts w:ascii="標楷體" w:eastAsia="標楷體" w:hAnsi="標楷體" w:cs="標楷體"/>
              </w:rPr>
              <w:t>網</w:t>
            </w:r>
            <w:r w:rsidRPr="000B1DEC">
              <w:rPr>
                <w:rFonts w:ascii="標楷體" w:eastAsia="標楷體" w:hAnsi="標楷體" w:cs="標楷體"/>
              </w:rPr>
              <w:t>/</w:t>
            </w:r>
            <w:proofErr w:type="gramStart"/>
            <w:r w:rsidRPr="00C94475">
              <w:rPr>
                <w:rFonts w:ascii="標楷體" w:eastAsia="標楷體" w:hAnsi="標楷體" w:cs="標楷體"/>
              </w:rPr>
              <w:t>牆性球類</w:t>
            </w:r>
            <w:proofErr w:type="gramEnd"/>
            <w:r w:rsidRPr="00C94475">
              <w:rPr>
                <w:rFonts w:ascii="標楷體" w:eastAsia="標楷體" w:hAnsi="標楷體" w:cs="標楷體"/>
              </w:rPr>
              <w:t>運動動作組合及團隊戰術。</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44B9A" w:rsidRDefault="00044B9A" w:rsidP="00044B9A">
            <w:pPr>
              <w:snapToGrid w:val="0"/>
              <w:ind w:firstLine="0"/>
              <w:rPr>
                <w:rFonts w:ascii="標楷體" w:eastAsia="標楷體" w:hAnsi="標楷體"/>
              </w:rPr>
            </w:pPr>
            <w:r>
              <w:rPr>
                <w:rFonts w:ascii="標楷體" w:eastAsia="標楷體" w:hAnsi="標楷體" w:cs="標楷體"/>
              </w:rPr>
              <w:t xml:space="preserve">1c-Ⅳ-1 </w:t>
            </w:r>
            <w:r w:rsidRPr="00C94475">
              <w:rPr>
                <w:rFonts w:ascii="標楷體" w:eastAsia="標楷體" w:hAnsi="標楷體" w:cs="標楷體"/>
              </w:rPr>
              <w:t>了解各項運動基礎原理和規則。</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1c-Ⅳ-2 </w:t>
            </w:r>
            <w:r w:rsidRPr="00C94475">
              <w:rPr>
                <w:rFonts w:ascii="標楷體" w:eastAsia="標楷體" w:hAnsi="標楷體" w:cs="標楷體"/>
              </w:rPr>
              <w:t>評估運動風險，維護安全的運動情境。</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1d-Ⅳ-1 </w:t>
            </w:r>
            <w:r w:rsidRPr="00C94475">
              <w:rPr>
                <w:rFonts w:ascii="標楷體" w:eastAsia="標楷體" w:hAnsi="標楷體" w:cs="標楷體"/>
              </w:rPr>
              <w:t>了解各項運動技能原理。</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1d-Ⅳ-2 </w:t>
            </w:r>
            <w:r w:rsidRPr="00C94475">
              <w:rPr>
                <w:rFonts w:ascii="標楷體" w:eastAsia="標楷體" w:hAnsi="標楷體" w:cs="標楷體"/>
              </w:rPr>
              <w:t>反思自己的運動技能。</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1d-Ⅳ-3 </w:t>
            </w:r>
            <w:r w:rsidRPr="00C94475">
              <w:rPr>
                <w:rFonts w:ascii="標楷體" w:eastAsia="標楷體" w:hAnsi="標楷體" w:cs="標楷體"/>
              </w:rPr>
              <w:t>應用運動比賽的各項策略。</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2c-Ⅳ-2 </w:t>
            </w:r>
            <w:r w:rsidRPr="00C94475">
              <w:rPr>
                <w:rFonts w:ascii="標楷體" w:eastAsia="標楷體" w:hAnsi="標楷體" w:cs="標楷體"/>
              </w:rPr>
              <w:t>表現利他合群的態度，與他人理性溝通與和諧互動。</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3d-Ⅳ-1 </w:t>
            </w:r>
            <w:r w:rsidRPr="00C94475">
              <w:rPr>
                <w:rFonts w:ascii="標楷體" w:eastAsia="標楷體" w:hAnsi="標楷體" w:cs="標楷體"/>
              </w:rPr>
              <w:t>運用運動技術的學習策略。</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3d-Ⅳ-2 </w:t>
            </w:r>
            <w:r w:rsidRPr="00C94475">
              <w:rPr>
                <w:rFonts w:ascii="標楷體" w:eastAsia="標楷體" w:hAnsi="標楷體" w:cs="標楷體"/>
              </w:rPr>
              <w:t>運用運動比賽中的各種策略。</w:t>
            </w:r>
          </w:p>
          <w:p w:rsidR="00044B9A" w:rsidRDefault="00044B9A" w:rsidP="00044B9A">
            <w:pPr>
              <w:snapToGrid w:val="0"/>
              <w:ind w:firstLine="0"/>
              <w:rPr>
                <w:rFonts w:ascii="標楷體" w:eastAsia="標楷體" w:hAnsi="標楷體"/>
              </w:rPr>
            </w:pPr>
            <w:r>
              <w:rPr>
                <w:rFonts w:ascii="標楷體" w:eastAsia="標楷體" w:hAnsi="標楷體" w:cs="標楷體"/>
              </w:rPr>
              <w:lastRenderedPageBreak/>
              <w:t xml:space="preserve">3d-Ⅳ-3 </w:t>
            </w:r>
            <w:r w:rsidRPr="00C94475">
              <w:rPr>
                <w:rFonts w:ascii="標楷體" w:eastAsia="標楷體" w:hAnsi="標楷體" w:cs="標楷體"/>
              </w:rPr>
              <w:t>應用思考與分析能力，解決運動情境的問題。</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4c-Ⅳ-2 </w:t>
            </w:r>
            <w:r w:rsidRPr="00C94475">
              <w:rPr>
                <w:rFonts w:ascii="標楷體" w:eastAsia="標楷體" w:hAnsi="標楷體" w:cs="標楷體"/>
              </w:rPr>
              <w:t>分析並評估個人的體適能與運動技能，修正個人的運動計畫。</w:t>
            </w:r>
          </w:p>
        </w:tc>
        <w:tc>
          <w:tcPr>
            <w:tcW w:w="2835"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044B9A"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lastRenderedPageBreak/>
              <w:t>第4</w:t>
            </w:r>
            <w:r>
              <w:rPr>
                <w:rFonts w:ascii="標楷體" w:eastAsia="標楷體" w:hAnsi="標楷體" w:cs="標楷體"/>
                <w:color w:val="auto"/>
              </w:rPr>
              <w:t>章</w:t>
            </w:r>
            <w:r w:rsidRPr="00C94475">
              <w:rPr>
                <w:rFonts w:ascii="標楷體" w:eastAsia="標楷體" w:hAnsi="標楷體" w:cs="標楷體"/>
                <w:color w:val="auto"/>
              </w:rPr>
              <w:t>乒乓旋風</w:t>
            </w:r>
            <w:proofErr w:type="gramStart"/>
            <w:r w:rsidRPr="00C94475">
              <w:rPr>
                <w:rFonts w:ascii="標楷體" w:eastAsia="標楷體" w:hAnsi="標楷體" w:cs="標楷體"/>
                <w:color w:val="auto"/>
              </w:rPr>
              <w:t>—</w:t>
            </w:r>
            <w:proofErr w:type="gramEnd"/>
            <w:r w:rsidRPr="00C94475">
              <w:rPr>
                <w:rFonts w:ascii="標楷體" w:eastAsia="標楷體" w:hAnsi="標楷體" w:cs="標楷體"/>
                <w:color w:val="auto"/>
              </w:rPr>
              <w:t>—桌球</w:t>
            </w:r>
          </w:p>
          <w:p w:rsidR="00044B9A" w:rsidRPr="00DA591D" w:rsidRDefault="00044B9A" w:rsidP="00044B9A">
            <w:pPr>
              <w:snapToGrid w:val="0"/>
              <w:ind w:firstLine="0"/>
              <w:rPr>
                <w:rFonts w:ascii="標楷體" w:eastAsia="標楷體" w:hAnsi="標楷體"/>
                <w:color w:val="auto"/>
              </w:rPr>
            </w:pPr>
            <w:r>
              <w:rPr>
                <w:rFonts w:ascii="標楷體" w:eastAsia="標楷體" w:hAnsi="標楷體" w:cs="標楷體"/>
                <w:color w:val="auto"/>
              </w:rPr>
              <w:t>【暫定5/18、5/19會考】</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1.第1節：引起動機：</w:t>
            </w:r>
            <w:proofErr w:type="gramStart"/>
            <w:r w:rsidRPr="00DF7291">
              <w:rPr>
                <w:rFonts w:ascii="標楷體" w:eastAsia="標楷體" w:hAnsi="標楷體" w:cs="標楷體"/>
                <w:color w:val="auto"/>
              </w:rPr>
              <w:t>提供上節課程</w:t>
            </w:r>
            <w:proofErr w:type="gramEnd"/>
            <w:r w:rsidRPr="00DF7291">
              <w:rPr>
                <w:rFonts w:ascii="標楷體" w:eastAsia="標楷體" w:hAnsi="標楷體" w:cs="標楷體"/>
                <w:color w:val="auto"/>
              </w:rPr>
              <w:t>問題的解答。</w:t>
            </w:r>
            <w:proofErr w:type="gramStart"/>
            <w:r w:rsidRPr="00DF7291">
              <w:rPr>
                <w:rFonts w:ascii="標楷體" w:eastAsia="標楷體" w:hAnsi="標楷體" w:cs="標楷體"/>
                <w:color w:val="auto"/>
              </w:rPr>
              <w:t>若下旋球來到非持拍</w:t>
            </w:r>
            <w:proofErr w:type="gramEnd"/>
            <w:r w:rsidRPr="00DF7291">
              <w:rPr>
                <w:rFonts w:ascii="標楷體" w:eastAsia="標楷體" w:hAnsi="標楷體" w:cs="標楷體"/>
                <w:color w:val="auto"/>
              </w:rPr>
              <w:t>手方向時，可移動腳步仍以反手切球回擊，亦可採用今日課程重點之</w:t>
            </w:r>
            <w:proofErr w:type="gramStart"/>
            <w:r w:rsidRPr="00DF7291">
              <w:rPr>
                <w:rFonts w:ascii="標楷體" w:eastAsia="標楷體" w:hAnsi="標楷體" w:cs="標楷體"/>
                <w:color w:val="auto"/>
              </w:rPr>
              <w:t>正手切</w:t>
            </w:r>
            <w:proofErr w:type="gramEnd"/>
            <w:r w:rsidRPr="00DF7291">
              <w:rPr>
                <w:rFonts w:ascii="標楷體" w:eastAsia="標楷體" w:hAnsi="標楷體" w:cs="標楷體"/>
                <w:color w:val="auto"/>
              </w:rPr>
              <w:t>球來做回擊。</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2.暖身活動：</w:t>
            </w:r>
            <w:r w:rsidRPr="00DF7291">
              <w:rPr>
                <w:rFonts w:ascii="標楷體" w:eastAsia="標楷體" w:hAnsi="標楷體" w:cs="標楷體"/>
                <w:color w:val="auto"/>
              </w:rPr>
              <w:t>(1)以三張桌球桌為範圍，慢跑兩圈，不同方向</w:t>
            </w:r>
            <w:proofErr w:type="gramStart"/>
            <w:r w:rsidRPr="00DF7291">
              <w:rPr>
                <w:rFonts w:ascii="標楷體" w:eastAsia="標楷體" w:hAnsi="標楷體" w:cs="標楷體"/>
                <w:color w:val="auto"/>
              </w:rPr>
              <w:t>併步各</w:t>
            </w:r>
            <w:proofErr w:type="gramEnd"/>
            <w:r w:rsidRPr="00DF7291">
              <w:rPr>
                <w:rFonts w:ascii="標楷體" w:eastAsia="標楷體" w:hAnsi="標楷體" w:cs="標楷體"/>
                <w:color w:val="auto"/>
              </w:rPr>
              <w:t>兩圈。(2)原地開合跳、原地抬腿跑、原地腿</w:t>
            </w:r>
            <w:proofErr w:type="gramStart"/>
            <w:r w:rsidRPr="00DF7291">
              <w:rPr>
                <w:rFonts w:ascii="標楷體" w:eastAsia="標楷體" w:hAnsi="標楷體" w:cs="標楷體"/>
                <w:color w:val="auto"/>
              </w:rPr>
              <w:t>後勾跑</w:t>
            </w:r>
            <w:proofErr w:type="gramEnd"/>
            <w:r w:rsidRPr="00DF7291">
              <w:rPr>
                <w:rFonts w:ascii="標楷體" w:eastAsia="標楷體" w:hAnsi="標楷體" w:cs="標楷體"/>
                <w:color w:val="auto"/>
              </w:rPr>
              <w:t>各30次。(3)肩關節、腕關節、踝關節繞環伸展。</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3.主要活動：</w:t>
            </w:r>
            <w:r w:rsidRPr="00DF7291">
              <w:rPr>
                <w:rFonts w:ascii="標楷體" w:eastAsia="標楷體" w:hAnsi="標楷體" w:cs="標楷體"/>
                <w:color w:val="auto"/>
              </w:rPr>
              <w:t>(1)</w:t>
            </w:r>
            <w:proofErr w:type="gramStart"/>
            <w:r w:rsidRPr="00DF7291">
              <w:rPr>
                <w:rFonts w:ascii="標楷體" w:eastAsia="標楷體" w:hAnsi="標楷體" w:cs="標楷體"/>
                <w:color w:val="auto"/>
              </w:rPr>
              <w:t>正手切球</w:t>
            </w:r>
            <w:proofErr w:type="gramEnd"/>
            <w:r w:rsidRPr="00DF7291">
              <w:rPr>
                <w:rFonts w:ascii="標楷體" w:eastAsia="標楷體" w:hAnsi="標楷體" w:cs="標楷體"/>
                <w:color w:val="auto"/>
              </w:rPr>
              <w:t>動作示範。(2)個人單次擊球練習。</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4.綜合活動：</w:t>
            </w:r>
            <w:r w:rsidRPr="00DF7291">
              <w:rPr>
                <w:rFonts w:ascii="標楷體" w:eastAsia="標楷體" w:hAnsi="標楷體" w:cs="標楷體"/>
                <w:color w:val="auto"/>
              </w:rPr>
              <w:t>(1)一人反手切球，將球送至不固定點；另一</w:t>
            </w:r>
            <w:proofErr w:type="gramStart"/>
            <w:r w:rsidRPr="00DF7291">
              <w:rPr>
                <w:rFonts w:ascii="標楷體" w:eastAsia="標楷體" w:hAnsi="標楷體" w:cs="標楷體"/>
                <w:color w:val="auto"/>
              </w:rPr>
              <w:t>人視來球</w:t>
            </w:r>
            <w:proofErr w:type="gramEnd"/>
            <w:r w:rsidRPr="00DF7291">
              <w:rPr>
                <w:rFonts w:ascii="標楷體" w:eastAsia="標楷體" w:hAnsi="標楷體" w:cs="標楷體"/>
                <w:color w:val="auto"/>
              </w:rPr>
              <w:t>方式，做出正手或反手切球，並將球固定為至對方反手位，兩人連續切球練習。(2)一人</w:t>
            </w:r>
            <w:proofErr w:type="gramStart"/>
            <w:r w:rsidRPr="00DF7291">
              <w:rPr>
                <w:rFonts w:ascii="標楷體" w:eastAsia="標楷體" w:hAnsi="標楷體" w:cs="標楷體"/>
                <w:color w:val="auto"/>
              </w:rPr>
              <w:t>正手切球</w:t>
            </w:r>
            <w:proofErr w:type="gramEnd"/>
            <w:r w:rsidRPr="00DF7291">
              <w:rPr>
                <w:rFonts w:ascii="標楷體" w:eastAsia="標楷體" w:hAnsi="標楷體" w:cs="標楷體"/>
                <w:color w:val="auto"/>
              </w:rPr>
              <w:t>，將球送至不固定點；另一</w:t>
            </w:r>
            <w:proofErr w:type="gramStart"/>
            <w:r w:rsidRPr="00DF7291">
              <w:rPr>
                <w:rFonts w:ascii="標楷體" w:eastAsia="標楷體" w:hAnsi="標楷體" w:cs="標楷體"/>
                <w:color w:val="auto"/>
              </w:rPr>
              <w:t>人視來球</w:t>
            </w:r>
            <w:proofErr w:type="gramEnd"/>
            <w:r w:rsidRPr="00DF7291">
              <w:rPr>
                <w:rFonts w:ascii="標楷體" w:eastAsia="標楷體" w:hAnsi="標楷體" w:cs="標楷體"/>
                <w:color w:val="auto"/>
              </w:rPr>
              <w:t>方式，</w:t>
            </w:r>
            <w:r w:rsidRPr="00DF7291">
              <w:rPr>
                <w:rFonts w:ascii="標楷體" w:eastAsia="標楷體" w:hAnsi="標楷體" w:cs="標楷體"/>
                <w:color w:val="auto"/>
              </w:rPr>
              <w:lastRenderedPageBreak/>
              <w:t>做出正手或反手切球，並將球</w:t>
            </w:r>
            <w:proofErr w:type="gramStart"/>
            <w:r w:rsidRPr="00DF7291">
              <w:rPr>
                <w:rFonts w:ascii="標楷體" w:eastAsia="標楷體" w:hAnsi="標楷體" w:cs="標楷體"/>
                <w:color w:val="auto"/>
              </w:rPr>
              <w:t>固定</w:t>
            </w:r>
            <w:proofErr w:type="gramEnd"/>
            <w:r w:rsidRPr="00DF7291">
              <w:rPr>
                <w:rFonts w:ascii="標楷體" w:eastAsia="標楷體" w:hAnsi="標楷體" w:cs="標楷體"/>
                <w:color w:val="auto"/>
              </w:rPr>
              <w:t>送至對方正手位，兩人連續切球練習。</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5.第2節：引起動機：</w:t>
            </w:r>
            <w:r w:rsidRPr="00DF7291">
              <w:rPr>
                <w:rFonts w:ascii="標楷體" w:eastAsia="標楷體" w:hAnsi="標楷體" w:cs="標楷體"/>
                <w:color w:val="auto"/>
              </w:rPr>
              <w:t>說明除了對打中可以切球製造</w:t>
            </w:r>
            <w:proofErr w:type="gramStart"/>
            <w:r w:rsidRPr="00DF7291">
              <w:rPr>
                <w:rFonts w:ascii="標楷體" w:eastAsia="標楷體" w:hAnsi="標楷體" w:cs="標楷體"/>
                <w:color w:val="auto"/>
              </w:rPr>
              <w:t>出下旋外</w:t>
            </w:r>
            <w:proofErr w:type="gramEnd"/>
            <w:r w:rsidRPr="00DF7291">
              <w:rPr>
                <w:rFonts w:ascii="標楷體" w:eastAsia="標楷體" w:hAnsi="標楷體" w:cs="標楷體"/>
                <w:color w:val="auto"/>
              </w:rPr>
              <w:t>，發球更能透過不同的拍面角度摩擦球體不同部位，製造出各種不同的旋轉，以利比賽中為自己製造優勢。</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6.暖身活動：</w:t>
            </w:r>
            <w:r w:rsidRPr="00DF7291">
              <w:rPr>
                <w:rFonts w:ascii="標楷體" w:eastAsia="標楷體" w:hAnsi="標楷體" w:cs="標楷體"/>
                <w:color w:val="auto"/>
              </w:rPr>
              <w:t>(1)以三張桌球桌為範圍，慢跑兩圈，不同方向</w:t>
            </w:r>
            <w:proofErr w:type="gramStart"/>
            <w:r w:rsidRPr="00DF7291">
              <w:rPr>
                <w:rFonts w:ascii="標楷體" w:eastAsia="標楷體" w:hAnsi="標楷體" w:cs="標楷體"/>
                <w:color w:val="auto"/>
              </w:rPr>
              <w:t>併步各</w:t>
            </w:r>
            <w:proofErr w:type="gramEnd"/>
            <w:r w:rsidRPr="00DF7291">
              <w:rPr>
                <w:rFonts w:ascii="標楷體" w:eastAsia="標楷體" w:hAnsi="標楷體" w:cs="標楷體"/>
                <w:color w:val="auto"/>
              </w:rPr>
              <w:t>兩圈。(2)原地開合跳、原地抬腿跑、原地腿</w:t>
            </w:r>
            <w:proofErr w:type="gramStart"/>
            <w:r w:rsidRPr="00DF7291">
              <w:rPr>
                <w:rFonts w:ascii="標楷體" w:eastAsia="標楷體" w:hAnsi="標楷體" w:cs="標楷體"/>
                <w:color w:val="auto"/>
              </w:rPr>
              <w:t>後勾跑</w:t>
            </w:r>
            <w:proofErr w:type="gramEnd"/>
            <w:r w:rsidRPr="00DF7291">
              <w:rPr>
                <w:rFonts w:ascii="標楷體" w:eastAsia="標楷體" w:hAnsi="標楷體" w:cs="標楷體"/>
                <w:color w:val="auto"/>
              </w:rPr>
              <w:t>各30次。(3)肩關節、腕關節、踝關節繞環伸展。</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7.主要活動：</w:t>
            </w:r>
            <w:r w:rsidRPr="00DF7291">
              <w:rPr>
                <w:rFonts w:ascii="標楷體" w:eastAsia="標楷體" w:hAnsi="標楷體" w:cs="標楷體"/>
                <w:color w:val="auto"/>
              </w:rPr>
              <w:t>(1)於球桌旁說明並示範正</w:t>
            </w:r>
            <w:proofErr w:type="gramStart"/>
            <w:r w:rsidRPr="00DF7291">
              <w:rPr>
                <w:rFonts w:ascii="標楷體" w:eastAsia="標楷體" w:hAnsi="標楷體" w:cs="標楷體"/>
                <w:color w:val="auto"/>
              </w:rPr>
              <w:t>手發下旋</w:t>
            </w:r>
            <w:proofErr w:type="gramEnd"/>
            <w:r w:rsidRPr="00DF7291">
              <w:rPr>
                <w:rFonts w:ascii="標楷體" w:eastAsia="標楷體" w:hAnsi="標楷體" w:cs="標楷體"/>
                <w:color w:val="auto"/>
              </w:rPr>
              <w:t>球的要領與完整動作。(2)於空曠處示範正</w:t>
            </w:r>
            <w:proofErr w:type="gramStart"/>
            <w:r w:rsidRPr="00DF7291">
              <w:rPr>
                <w:rFonts w:ascii="標楷體" w:eastAsia="標楷體" w:hAnsi="標楷體" w:cs="標楷體"/>
                <w:color w:val="auto"/>
              </w:rPr>
              <w:t>手發平</w:t>
            </w:r>
            <w:proofErr w:type="gramEnd"/>
            <w:r w:rsidRPr="00DF7291">
              <w:rPr>
                <w:rFonts w:ascii="標楷體" w:eastAsia="標楷體" w:hAnsi="標楷體" w:cs="標楷體"/>
                <w:color w:val="auto"/>
              </w:rPr>
              <w:t>擊球、正</w:t>
            </w:r>
            <w:proofErr w:type="gramStart"/>
            <w:r w:rsidRPr="00DF7291">
              <w:rPr>
                <w:rFonts w:ascii="標楷體" w:eastAsia="標楷體" w:hAnsi="標楷體" w:cs="標楷體"/>
                <w:color w:val="auto"/>
              </w:rPr>
              <w:t>手發下</w:t>
            </w:r>
            <w:proofErr w:type="gramEnd"/>
            <w:r w:rsidRPr="00DF7291">
              <w:rPr>
                <w:rFonts w:ascii="標楷體" w:eastAsia="標楷體" w:hAnsi="標楷體" w:cs="標楷體"/>
                <w:color w:val="auto"/>
              </w:rPr>
              <w:t>旋球，可藉由兩種不同的發球在地板上前進的軌跡，讓同學比較兩種旋轉的差異。(3)請同學各自找空曠處練習，自我檢視其正</w:t>
            </w:r>
            <w:proofErr w:type="gramStart"/>
            <w:r w:rsidRPr="00DF7291">
              <w:rPr>
                <w:rFonts w:ascii="標楷體" w:eastAsia="標楷體" w:hAnsi="標楷體" w:cs="標楷體"/>
                <w:color w:val="auto"/>
              </w:rPr>
              <w:t>手發下旋</w:t>
            </w:r>
            <w:proofErr w:type="gramEnd"/>
            <w:r w:rsidRPr="00DF7291">
              <w:rPr>
                <w:rFonts w:ascii="標楷體" w:eastAsia="標楷體" w:hAnsi="標楷體" w:cs="標楷體"/>
                <w:color w:val="auto"/>
              </w:rPr>
              <w:t>球是否會在前進後停留於原地，甚至有</w:t>
            </w:r>
            <w:proofErr w:type="gramStart"/>
            <w:r w:rsidRPr="00DF7291">
              <w:rPr>
                <w:rFonts w:ascii="標楷體" w:eastAsia="標楷體" w:hAnsi="標楷體" w:cs="標楷體"/>
                <w:color w:val="auto"/>
              </w:rPr>
              <w:t>往回跳</w:t>
            </w:r>
            <w:proofErr w:type="gramEnd"/>
            <w:r w:rsidRPr="00DF7291">
              <w:rPr>
                <w:rFonts w:ascii="標楷體" w:eastAsia="標楷體" w:hAnsi="標楷體" w:cs="標楷體"/>
                <w:color w:val="auto"/>
              </w:rPr>
              <w:t>的情況。</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8.綜合活動：</w:t>
            </w:r>
            <w:r w:rsidRPr="00DF7291">
              <w:rPr>
                <w:rFonts w:ascii="標楷體" w:eastAsia="標楷體" w:hAnsi="標楷體" w:cs="標楷體"/>
                <w:color w:val="auto"/>
              </w:rPr>
              <w:t>(1)兩人一組，一人做正</w:t>
            </w:r>
            <w:proofErr w:type="gramStart"/>
            <w:r w:rsidRPr="00DF7291">
              <w:rPr>
                <w:rFonts w:ascii="標楷體" w:eastAsia="標楷體" w:hAnsi="標楷體" w:cs="標楷體"/>
                <w:color w:val="auto"/>
              </w:rPr>
              <w:t>手發下旋</w:t>
            </w:r>
            <w:proofErr w:type="gramEnd"/>
            <w:r w:rsidRPr="00DF7291">
              <w:rPr>
                <w:rFonts w:ascii="標楷體" w:eastAsia="標楷體" w:hAnsi="標楷體" w:cs="標楷體"/>
                <w:color w:val="auto"/>
              </w:rPr>
              <w:t>球至左、</w:t>
            </w:r>
            <w:proofErr w:type="gramStart"/>
            <w:r w:rsidRPr="00DF7291">
              <w:rPr>
                <w:rFonts w:ascii="標楷體" w:eastAsia="標楷體" w:hAnsi="標楷體" w:cs="標楷體"/>
                <w:color w:val="auto"/>
              </w:rPr>
              <w:t>右半</w:t>
            </w:r>
            <w:proofErr w:type="gramEnd"/>
            <w:r w:rsidRPr="00DF7291">
              <w:rPr>
                <w:rFonts w:ascii="標楷體" w:eastAsia="標楷體" w:hAnsi="標楷體" w:cs="標楷體"/>
                <w:color w:val="auto"/>
              </w:rPr>
              <w:t>區，另一人以</w:t>
            </w:r>
            <w:proofErr w:type="gramStart"/>
            <w:r w:rsidRPr="00DF7291">
              <w:rPr>
                <w:rFonts w:ascii="標楷體" w:eastAsia="標楷體" w:hAnsi="標楷體" w:cs="標楷體"/>
                <w:color w:val="auto"/>
              </w:rPr>
              <w:t>反手推</w:t>
            </w:r>
            <w:proofErr w:type="gramEnd"/>
            <w:r w:rsidRPr="00DF7291">
              <w:rPr>
                <w:rFonts w:ascii="標楷體" w:eastAsia="標楷體" w:hAnsi="標楷體" w:cs="標楷體"/>
                <w:color w:val="auto"/>
              </w:rPr>
              <w:t>球、正</w:t>
            </w:r>
            <w:proofErr w:type="gramStart"/>
            <w:r w:rsidRPr="00DF7291">
              <w:rPr>
                <w:rFonts w:ascii="標楷體" w:eastAsia="標楷體" w:hAnsi="標楷體" w:cs="標楷體"/>
                <w:color w:val="auto"/>
              </w:rPr>
              <w:t>手平</w:t>
            </w:r>
            <w:proofErr w:type="gramEnd"/>
            <w:r w:rsidRPr="00DF7291">
              <w:rPr>
                <w:rFonts w:ascii="標楷體" w:eastAsia="標楷體" w:hAnsi="標楷體" w:cs="標楷體"/>
                <w:color w:val="auto"/>
              </w:rPr>
              <w:t>擊將球打回，若無法有效回擊，代表發球者的發球有產生</w:t>
            </w:r>
            <w:proofErr w:type="gramStart"/>
            <w:r w:rsidRPr="00DF7291">
              <w:rPr>
                <w:rFonts w:ascii="標楷體" w:eastAsia="標楷體" w:hAnsi="標楷體" w:cs="標楷體"/>
                <w:color w:val="auto"/>
              </w:rPr>
              <w:t>下旋</w:t>
            </w:r>
            <w:proofErr w:type="gramEnd"/>
            <w:r w:rsidRPr="00DF7291">
              <w:rPr>
                <w:rFonts w:ascii="標楷體" w:eastAsia="標楷體" w:hAnsi="標楷體" w:cs="標楷體"/>
                <w:color w:val="auto"/>
              </w:rPr>
              <w:t>，練習</w:t>
            </w:r>
            <w:proofErr w:type="gramStart"/>
            <w:r w:rsidRPr="00DF7291">
              <w:rPr>
                <w:rFonts w:ascii="標楷體" w:eastAsia="標楷體" w:hAnsi="標楷體" w:cs="標楷體"/>
                <w:color w:val="auto"/>
              </w:rPr>
              <w:t>數次</w:t>
            </w:r>
            <w:proofErr w:type="gramEnd"/>
            <w:r w:rsidRPr="00DF7291">
              <w:rPr>
                <w:rFonts w:ascii="標楷體" w:eastAsia="標楷體" w:hAnsi="標楷體" w:cs="標楷體"/>
                <w:color w:val="auto"/>
              </w:rPr>
              <w:t>後，兩人交換。(2)同樣以正</w:t>
            </w:r>
            <w:proofErr w:type="gramStart"/>
            <w:r w:rsidRPr="00DF7291">
              <w:rPr>
                <w:rFonts w:ascii="標楷體" w:eastAsia="標楷體" w:hAnsi="標楷體" w:cs="標楷體"/>
                <w:color w:val="auto"/>
              </w:rPr>
              <w:t>手發下旋</w:t>
            </w:r>
            <w:proofErr w:type="gramEnd"/>
            <w:r w:rsidRPr="00DF7291">
              <w:rPr>
                <w:rFonts w:ascii="標楷體" w:eastAsia="標楷體" w:hAnsi="標楷體" w:cs="標楷體"/>
                <w:color w:val="auto"/>
              </w:rPr>
              <w:t>球至</w:t>
            </w:r>
            <w:r w:rsidRPr="00DF7291">
              <w:rPr>
                <w:rFonts w:ascii="標楷體" w:eastAsia="標楷體" w:hAnsi="標楷體" w:cs="標楷體"/>
                <w:color w:val="auto"/>
              </w:rPr>
              <w:lastRenderedPageBreak/>
              <w:t>左、</w:t>
            </w:r>
            <w:proofErr w:type="gramStart"/>
            <w:r w:rsidRPr="00DF7291">
              <w:rPr>
                <w:rFonts w:ascii="標楷體" w:eastAsia="標楷體" w:hAnsi="標楷體" w:cs="標楷體"/>
                <w:color w:val="auto"/>
              </w:rPr>
              <w:t>右半</w:t>
            </w:r>
            <w:proofErr w:type="gramEnd"/>
            <w:r w:rsidRPr="00DF7291">
              <w:rPr>
                <w:rFonts w:ascii="標楷體" w:eastAsia="標楷體" w:hAnsi="標楷體" w:cs="標楷體"/>
                <w:color w:val="auto"/>
              </w:rPr>
              <w:t>區，接球者則採反手切球、</w:t>
            </w:r>
            <w:proofErr w:type="gramStart"/>
            <w:r w:rsidRPr="00DF7291">
              <w:rPr>
                <w:rFonts w:ascii="標楷體" w:eastAsia="標楷體" w:hAnsi="標楷體" w:cs="標楷體"/>
                <w:color w:val="auto"/>
              </w:rPr>
              <w:t>正手切</w:t>
            </w:r>
            <w:proofErr w:type="gramEnd"/>
            <w:r w:rsidRPr="00DF7291">
              <w:rPr>
                <w:rFonts w:ascii="標楷體" w:eastAsia="標楷體" w:hAnsi="標楷體" w:cs="標楷體"/>
                <w:color w:val="auto"/>
              </w:rPr>
              <w:t>球將球回擊後，兩人連續切球。(3)說明下次上課將進入比賽，詢問比賽中除了比賽的選手外還有什麼人？</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9.第3節：引起動機：</w:t>
            </w:r>
            <w:r w:rsidRPr="00DF7291">
              <w:rPr>
                <w:rFonts w:ascii="標楷體" w:eastAsia="標楷體" w:hAnsi="標楷體" w:cs="標楷體"/>
                <w:color w:val="auto"/>
              </w:rPr>
              <w:t>詢問學生在具有使發球與擊球有不同旋轉的技術後，是否能夠在比賽中好好的組合與應用？藉由上一堂課程中最後的提問(比賽的賽場上除了選手外還有什麼人)，導入裁判及裁判手勢的介紹。</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10.暖身活動：</w:t>
            </w:r>
            <w:r w:rsidRPr="00DF7291">
              <w:rPr>
                <w:rFonts w:ascii="標楷體" w:eastAsia="標楷體" w:hAnsi="標楷體" w:cs="標楷體"/>
                <w:color w:val="auto"/>
              </w:rPr>
              <w:t>(1)以三張桌球桌為範圍，慢跑兩圈，不同方向</w:t>
            </w:r>
            <w:proofErr w:type="gramStart"/>
            <w:r w:rsidRPr="00DF7291">
              <w:rPr>
                <w:rFonts w:ascii="標楷體" w:eastAsia="標楷體" w:hAnsi="標楷體" w:cs="標楷體"/>
                <w:color w:val="auto"/>
              </w:rPr>
              <w:t>併步各</w:t>
            </w:r>
            <w:proofErr w:type="gramEnd"/>
            <w:r w:rsidRPr="00DF7291">
              <w:rPr>
                <w:rFonts w:ascii="標楷體" w:eastAsia="標楷體" w:hAnsi="標楷體" w:cs="標楷體"/>
                <w:color w:val="auto"/>
              </w:rPr>
              <w:t>兩圈。(2)原地開合跳、原地抬腿跑、原地腿</w:t>
            </w:r>
            <w:proofErr w:type="gramStart"/>
            <w:r w:rsidRPr="00DF7291">
              <w:rPr>
                <w:rFonts w:ascii="標楷體" w:eastAsia="標楷體" w:hAnsi="標楷體" w:cs="標楷體"/>
                <w:color w:val="auto"/>
              </w:rPr>
              <w:t>後勾跑</w:t>
            </w:r>
            <w:proofErr w:type="gramEnd"/>
            <w:r w:rsidRPr="00DF7291">
              <w:rPr>
                <w:rFonts w:ascii="標楷體" w:eastAsia="標楷體" w:hAnsi="標楷體" w:cs="標楷體"/>
                <w:color w:val="auto"/>
              </w:rPr>
              <w:t>各30次。(3)肩關節、腕關節、踝關節繞環伸展。</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11.主要活動：</w:t>
            </w:r>
            <w:r w:rsidRPr="00DF7291">
              <w:rPr>
                <w:rFonts w:ascii="標楷體" w:eastAsia="標楷體" w:hAnsi="標楷體" w:cs="標楷體"/>
                <w:color w:val="auto"/>
              </w:rPr>
              <w:t>(1)裁判手勢介紹：下位發球員、得分、重發。(2)比賽方式、規則介紹。(3)單打比賽紀錄表說明。</w:t>
            </w:r>
          </w:p>
          <w:p w:rsidR="00044B9A" w:rsidRPr="00DA591D"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12.綜合活動：</w:t>
            </w:r>
            <w:r w:rsidRPr="00DF7291">
              <w:rPr>
                <w:rFonts w:ascii="標楷體" w:eastAsia="標楷體" w:hAnsi="標楷體" w:cs="標楷體"/>
                <w:color w:val="auto"/>
              </w:rPr>
              <w:t>(1)我的個人戰術表說明。(2)單打比賽。</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Pr="00DA591D" w:rsidRDefault="00044B9A" w:rsidP="00044B9A">
            <w:pPr>
              <w:snapToGrid w:val="0"/>
              <w:ind w:firstLine="0"/>
              <w:jc w:val="center"/>
              <w:rPr>
                <w:rFonts w:ascii="標楷體" w:eastAsia="標楷體" w:hAnsi="標楷體"/>
              </w:rPr>
            </w:pPr>
            <w:r w:rsidRPr="00C94475">
              <w:rPr>
                <w:rFonts w:ascii="標楷體" w:eastAsia="標楷體" w:hAnsi="標楷體" w:cs="標楷體"/>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Pr="00DA591D" w:rsidRDefault="00044B9A" w:rsidP="00044B9A">
            <w:pPr>
              <w:snapToGrid w:val="0"/>
              <w:ind w:firstLine="0"/>
              <w:rPr>
                <w:rFonts w:ascii="標楷體" w:eastAsia="標楷體" w:hAnsi="標楷體" w:cs="標楷體"/>
              </w:rPr>
            </w:pPr>
            <w:r w:rsidRPr="00DF7291">
              <w:rPr>
                <w:rFonts w:ascii="標楷體" w:eastAsia="標楷體" w:hAnsi="標楷體" w:cs="標楷體"/>
              </w:rPr>
              <w:t>『「桌」對廝殺』學習活動單、我的個人戰術紀錄表。</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Pr="00DF7291" w:rsidRDefault="00044B9A" w:rsidP="00044B9A">
            <w:pPr>
              <w:snapToGrid w:val="0"/>
              <w:ind w:firstLine="0"/>
              <w:rPr>
                <w:rFonts w:ascii="標楷體" w:eastAsia="標楷體" w:hAnsi="標楷體" w:cs="標楷體"/>
              </w:rPr>
            </w:pPr>
            <w:r w:rsidRPr="00DF7291">
              <w:rPr>
                <w:rFonts w:ascii="標楷體" w:eastAsia="標楷體" w:hAnsi="標楷體" w:cs="標楷體"/>
              </w:rPr>
              <w:t>1.課堂觀察</w:t>
            </w:r>
          </w:p>
          <w:p w:rsidR="00044B9A" w:rsidRPr="00DF7291" w:rsidRDefault="00044B9A" w:rsidP="00044B9A">
            <w:pPr>
              <w:snapToGrid w:val="0"/>
              <w:ind w:firstLine="0"/>
              <w:rPr>
                <w:rFonts w:ascii="標楷體" w:eastAsia="標楷體" w:hAnsi="標楷體" w:cs="標楷體"/>
              </w:rPr>
            </w:pPr>
            <w:r w:rsidRPr="00DF7291">
              <w:rPr>
                <w:rFonts w:ascii="標楷體" w:eastAsia="標楷體" w:hAnsi="標楷體" w:cs="標楷體"/>
              </w:rPr>
              <w:t>2.口語問答</w:t>
            </w:r>
          </w:p>
          <w:p w:rsidR="00044B9A" w:rsidRPr="00DF7291" w:rsidRDefault="00044B9A" w:rsidP="00044B9A">
            <w:pPr>
              <w:snapToGrid w:val="0"/>
              <w:ind w:firstLine="0"/>
              <w:rPr>
                <w:rFonts w:ascii="標楷體" w:eastAsia="標楷體" w:hAnsi="標楷體" w:cs="標楷體"/>
              </w:rPr>
            </w:pPr>
            <w:r w:rsidRPr="00DF7291">
              <w:rPr>
                <w:rFonts w:ascii="標楷體" w:eastAsia="標楷體" w:hAnsi="標楷體" w:cs="標楷體"/>
              </w:rPr>
              <w:t>3.技能實作</w:t>
            </w:r>
          </w:p>
          <w:p w:rsidR="00044B9A" w:rsidRPr="00DF7291" w:rsidRDefault="00044B9A" w:rsidP="00044B9A">
            <w:pPr>
              <w:snapToGrid w:val="0"/>
              <w:ind w:firstLine="0"/>
              <w:rPr>
                <w:rFonts w:ascii="標楷體" w:eastAsia="標楷體" w:hAnsi="標楷體" w:cs="標楷體"/>
              </w:rPr>
            </w:pPr>
            <w:r w:rsidRPr="00DF7291">
              <w:rPr>
                <w:rFonts w:ascii="標楷體" w:eastAsia="標楷體" w:hAnsi="標楷體" w:cs="標楷體"/>
              </w:rPr>
              <w:t>4.『「桌」對廝殺』學習單</w:t>
            </w:r>
          </w:p>
          <w:p w:rsidR="00044B9A" w:rsidRPr="00DA591D" w:rsidRDefault="00044B9A" w:rsidP="00044B9A">
            <w:pPr>
              <w:snapToGrid w:val="0"/>
              <w:ind w:firstLine="0"/>
              <w:rPr>
                <w:rFonts w:ascii="標楷體" w:eastAsia="標楷體" w:hAnsi="標楷體" w:cs="標楷體"/>
              </w:rPr>
            </w:pPr>
            <w:r w:rsidRPr="00DF7291">
              <w:rPr>
                <w:rFonts w:ascii="標楷體" w:eastAsia="標楷體" w:hAnsi="標楷體" w:cs="標楷體"/>
              </w:rPr>
              <w:t>5.我的個人戰術表</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Default="00044B9A" w:rsidP="00044B9A">
            <w:pPr>
              <w:snapToGrid w:val="0"/>
              <w:ind w:firstLine="0"/>
              <w:rPr>
                <w:rFonts w:ascii="標楷體" w:eastAsia="標楷體" w:hAnsi="標楷體" w:cs="標楷體"/>
              </w:rPr>
            </w:pPr>
            <w:r>
              <w:rPr>
                <w:rFonts w:ascii="標楷體" w:eastAsia="標楷體" w:hAnsi="標楷體" w:cs="標楷體"/>
              </w:rPr>
              <w:t>【生涯規劃教育】</w:t>
            </w:r>
          </w:p>
          <w:p w:rsidR="00044B9A" w:rsidRDefault="00044B9A" w:rsidP="00044B9A">
            <w:pPr>
              <w:snapToGrid w:val="0"/>
              <w:ind w:firstLine="0"/>
              <w:rPr>
                <w:rFonts w:ascii="標楷體" w:eastAsia="標楷體" w:hAnsi="標楷體" w:cs="標楷體"/>
              </w:rPr>
            </w:pPr>
            <w:proofErr w:type="gramStart"/>
            <w:r>
              <w:rPr>
                <w:rFonts w:ascii="標楷體" w:eastAsia="標楷體" w:hAnsi="標楷體" w:cs="標楷體"/>
              </w:rPr>
              <w:t>涯</w:t>
            </w:r>
            <w:proofErr w:type="gramEnd"/>
            <w:r>
              <w:rPr>
                <w:rFonts w:ascii="標楷體" w:eastAsia="標楷體" w:hAnsi="標楷體" w:cs="標楷體"/>
              </w:rPr>
              <w:t>J3 覺察自己的能力與興趣。</w:t>
            </w:r>
          </w:p>
        </w:tc>
        <w:tc>
          <w:tcPr>
            <w:tcW w:w="1784" w:type="dxa"/>
            <w:tcBorders>
              <w:top w:val="single" w:sz="8" w:space="0" w:color="000000"/>
              <w:bottom w:val="single" w:sz="8" w:space="0" w:color="000000"/>
              <w:right w:val="single" w:sz="8" w:space="0" w:color="000000"/>
            </w:tcBorders>
          </w:tcPr>
          <w:p w:rsidR="00044B9A" w:rsidRPr="006571A0" w:rsidRDefault="00044B9A" w:rsidP="00044B9A">
            <w:pPr>
              <w:adjustRightInd w:val="0"/>
              <w:snapToGrid w:val="0"/>
              <w:ind w:firstLine="0"/>
              <w:jc w:val="left"/>
              <w:rPr>
                <w:rFonts w:ascii="標楷體" w:eastAsia="標楷體" w:hAnsi="標楷體" w:cs="標楷體"/>
              </w:rPr>
            </w:pPr>
            <w:r w:rsidRPr="006571A0">
              <w:rPr>
                <w:rFonts w:ascii="標楷體" w:eastAsia="標楷體" w:hAnsi="標楷體" w:cs="標楷體"/>
              </w:rPr>
              <w:t>□實施跨領域或</w:t>
            </w:r>
            <w:r w:rsidRPr="006571A0">
              <w:rPr>
                <w:rFonts w:ascii="標楷體" w:eastAsia="標楷體" w:hAnsi="標楷體" w:cs="標楷體"/>
                <w:color w:val="auto"/>
              </w:rPr>
              <w:t>跨</w:t>
            </w:r>
            <w:r w:rsidRPr="006571A0">
              <w:rPr>
                <w:rFonts w:ascii="標楷體" w:eastAsia="標楷體" w:hAnsi="標楷體" w:cs="標楷體"/>
              </w:rPr>
              <w:t>科目協同教學(需另申請授課鐘點費者)</w:t>
            </w:r>
          </w:p>
          <w:p w:rsidR="00044B9A" w:rsidRPr="006571A0" w:rsidRDefault="00044B9A" w:rsidP="00044B9A">
            <w:pPr>
              <w:adjustRightInd w:val="0"/>
              <w:snapToGrid w:val="0"/>
              <w:ind w:firstLine="0"/>
              <w:jc w:val="left"/>
              <w:rPr>
                <w:rFonts w:ascii="標楷體" w:eastAsia="標楷體" w:hAnsi="標楷體" w:cs="標楷體"/>
              </w:rPr>
            </w:pPr>
            <w:r w:rsidRPr="006571A0">
              <w:rPr>
                <w:rFonts w:ascii="標楷體" w:eastAsia="標楷體" w:hAnsi="標楷體" w:cs="標楷體"/>
              </w:rPr>
              <w:t>1.協同科目：</w:t>
            </w:r>
          </w:p>
          <w:p w:rsidR="00044B9A" w:rsidRPr="006571A0" w:rsidRDefault="00044B9A" w:rsidP="00044B9A">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p w:rsidR="00044B9A" w:rsidRPr="006571A0" w:rsidRDefault="00044B9A" w:rsidP="00044B9A">
            <w:pPr>
              <w:adjustRightInd w:val="0"/>
              <w:snapToGrid w:val="0"/>
              <w:ind w:firstLine="0"/>
              <w:jc w:val="left"/>
              <w:rPr>
                <w:rFonts w:ascii="標楷體" w:eastAsia="標楷體" w:hAnsi="標楷體" w:cs="標楷體"/>
                <w:u w:val="single"/>
              </w:rPr>
            </w:pPr>
            <w:r w:rsidRPr="006571A0">
              <w:rPr>
                <w:rFonts w:ascii="標楷體" w:eastAsia="標楷體" w:hAnsi="標楷體" w:cs="標楷體"/>
              </w:rPr>
              <w:t>2.協同節數：</w:t>
            </w:r>
          </w:p>
          <w:p w:rsidR="00044B9A" w:rsidRPr="006571A0" w:rsidRDefault="00044B9A" w:rsidP="00044B9A">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tc>
      </w:tr>
      <w:tr w:rsidR="00044B9A" w:rsidTr="00F3065D">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044B9A" w:rsidRDefault="00044B9A" w:rsidP="00044B9A">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第十五</w:t>
            </w:r>
            <w:proofErr w:type="gramStart"/>
            <w:r>
              <w:rPr>
                <w:rFonts w:ascii="標楷體" w:eastAsia="標楷體" w:hAnsi="標楷體" w:cs="標楷體" w:hint="eastAsia"/>
                <w:color w:val="auto"/>
                <w:sz w:val="24"/>
                <w:szCs w:val="24"/>
              </w:rPr>
              <w:t>週</w:t>
            </w:r>
            <w:proofErr w:type="gramEnd"/>
          </w:p>
          <w:p w:rsidR="00044B9A" w:rsidRDefault="00044B9A" w:rsidP="00044B9A">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5/20(</w:t>
            </w:r>
            <w:proofErr w:type="gramStart"/>
            <w:r>
              <w:rPr>
                <w:rFonts w:ascii="標楷體" w:eastAsia="標楷體" w:hAnsi="標楷體" w:cs="標楷體" w:hint="eastAsia"/>
                <w:color w:val="auto"/>
                <w:sz w:val="24"/>
                <w:szCs w:val="24"/>
              </w:rPr>
              <w:t>一</w:t>
            </w:r>
            <w:proofErr w:type="gramEnd"/>
            <w:r>
              <w:rPr>
                <w:rFonts w:ascii="標楷體" w:eastAsia="標楷體" w:hAnsi="標楷體" w:cs="標楷體" w:hint="eastAsia"/>
                <w:color w:val="auto"/>
                <w:sz w:val="24"/>
                <w:szCs w:val="24"/>
              </w:rPr>
              <w:t>)</w:t>
            </w:r>
          </w:p>
          <w:p w:rsidR="00044B9A" w:rsidRDefault="00044B9A" w:rsidP="00044B9A">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rsidR="00044B9A" w:rsidRPr="001B1CC6" w:rsidRDefault="00044B9A" w:rsidP="00044B9A">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5/24(五)</w:t>
            </w:r>
          </w:p>
        </w:tc>
        <w:tc>
          <w:tcPr>
            <w:tcW w:w="1701" w:type="dxa"/>
            <w:tcBorders>
              <w:top w:val="single" w:sz="8" w:space="0" w:color="000000"/>
              <w:left w:val="single" w:sz="8" w:space="0" w:color="000000"/>
              <w:bottom w:val="single" w:sz="8" w:space="0" w:color="000000"/>
              <w:right w:val="single" w:sz="8" w:space="0" w:color="000000"/>
            </w:tcBorders>
          </w:tcPr>
          <w:p w:rsidR="00044B9A" w:rsidRDefault="00044B9A" w:rsidP="00044B9A">
            <w:pPr>
              <w:snapToGrid w:val="0"/>
              <w:ind w:firstLine="0"/>
              <w:rPr>
                <w:rFonts w:ascii="標楷體" w:eastAsia="標楷體" w:hAnsi="標楷體"/>
              </w:rPr>
            </w:pPr>
            <w:r>
              <w:rPr>
                <w:rFonts w:ascii="標楷體" w:eastAsia="標楷體" w:hAnsi="標楷體" w:cs="標楷體"/>
              </w:rPr>
              <w:t xml:space="preserve">Ha-Ⅳ-1 </w:t>
            </w:r>
            <w:r w:rsidRPr="00C94475">
              <w:rPr>
                <w:rFonts w:ascii="標楷體" w:eastAsia="標楷體" w:hAnsi="標楷體" w:cs="標楷體"/>
              </w:rPr>
              <w:t>網</w:t>
            </w:r>
            <w:r w:rsidRPr="000B1DEC">
              <w:rPr>
                <w:rFonts w:ascii="標楷體" w:eastAsia="標楷體" w:hAnsi="標楷體" w:cs="標楷體"/>
              </w:rPr>
              <w:t>/</w:t>
            </w:r>
            <w:proofErr w:type="gramStart"/>
            <w:r w:rsidRPr="00C94475">
              <w:rPr>
                <w:rFonts w:ascii="標楷體" w:eastAsia="標楷體" w:hAnsi="標楷體" w:cs="標楷體"/>
              </w:rPr>
              <w:t>牆性球類</w:t>
            </w:r>
            <w:proofErr w:type="gramEnd"/>
            <w:r w:rsidRPr="00C94475">
              <w:rPr>
                <w:rFonts w:ascii="標楷體" w:eastAsia="標楷體" w:hAnsi="標楷體" w:cs="標楷體"/>
              </w:rPr>
              <w:t>運動動作組合及團隊戰術。</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44B9A" w:rsidRDefault="00044B9A" w:rsidP="00044B9A">
            <w:pPr>
              <w:snapToGrid w:val="0"/>
              <w:ind w:firstLine="0"/>
              <w:rPr>
                <w:rFonts w:ascii="標楷體" w:eastAsia="標楷體" w:hAnsi="標楷體"/>
              </w:rPr>
            </w:pPr>
            <w:r>
              <w:rPr>
                <w:rFonts w:ascii="標楷體" w:eastAsia="標楷體" w:hAnsi="標楷體" w:cs="標楷體"/>
              </w:rPr>
              <w:t xml:space="preserve">1c-Ⅳ-1 </w:t>
            </w:r>
            <w:r w:rsidRPr="00C94475">
              <w:rPr>
                <w:rFonts w:ascii="標楷體" w:eastAsia="標楷體" w:hAnsi="標楷體" w:cs="標楷體"/>
              </w:rPr>
              <w:t>了解各項運動基礎原理和規則。</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1d-Ⅳ-1 </w:t>
            </w:r>
            <w:r w:rsidRPr="00C94475">
              <w:rPr>
                <w:rFonts w:ascii="標楷體" w:eastAsia="標楷體" w:hAnsi="標楷體" w:cs="標楷體"/>
              </w:rPr>
              <w:t>了解各項運動技能原理。</w:t>
            </w:r>
          </w:p>
          <w:p w:rsidR="00044B9A" w:rsidRDefault="00044B9A" w:rsidP="00044B9A">
            <w:pPr>
              <w:snapToGrid w:val="0"/>
              <w:ind w:firstLine="0"/>
              <w:rPr>
                <w:rFonts w:ascii="標楷體" w:eastAsia="標楷體" w:hAnsi="標楷體"/>
              </w:rPr>
            </w:pPr>
            <w:r>
              <w:rPr>
                <w:rFonts w:ascii="標楷體" w:eastAsia="標楷體" w:hAnsi="標楷體" w:cs="標楷體"/>
              </w:rPr>
              <w:t>2c-Ⅳ-2 表現利他合群的態度，與他</w:t>
            </w:r>
            <w:r>
              <w:rPr>
                <w:rFonts w:ascii="標楷體" w:eastAsia="標楷體" w:hAnsi="標楷體" w:cs="標楷體"/>
              </w:rPr>
              <w:lastRenderedPageBreak/>
              <w:t>人理性溝通與和諧互動。</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2c-Ⅳ-3 </w:t>
            </w:r>
            <w:r w:rsidRPr="00C94475">
              <w:rPr>
                <w:rFonts w:ascii="標楷體" w:eastAsia="標楷體" w:hAnsi="標楷體" w:cs="標楷體"/>
              </w:rPr>
              <w:t>表現自信樂觀、勇於挑戰的學習態度。</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3c-Ⅳ-1 </w:t>
            </w:r>
            <w:r w:rsidRPr="00C94475">
              <w:rPr>
                <w:rFonts w:ascii="標楷體" w:eastAsia="標楷體" w:hAnsi="標楷體" w:cs="標楷體"/>
              </w:rPr>
              <w:t>表現局部或全身性的身體控制能力，發展專項運動技能。</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3d-Ⅳ-2 </w:t>
            </w:r>
            <w:r w:rsidRPr="00C94475">
              <w:rPr>
                <w:rFonts w:ascii="標楷體" w:eastAsia="標楷體" w:hAnsi="標楷體" w:cs="標楷體"/>
              </w:rPr>
              <w:t>運用運動比賽中的各種策略。</w:t>
            </w:r>
          </w:p>
        </w:tc>
        <w:tc>
          <w:tcPr>
            <w:tcW w:w="2835"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044B9A" w:rsidRPr="00DA591D"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lastRenderedPageBreak/>
              <w:t>第5</w:t>
            </w:r>
            <w:proofErr w:type="gramStart"/>
            <w:r>
              <w:rPr>
                <w:rFonts w:ascii="標楷體" w:eastAsia="標楷體" w:hAnsi="標楷體" w:cs="標楷體"/>
                <w:color w:val="auto"/>
              </w:rPr>
              <w:t>章</w:t>
            </w:r>
            <w:r w:rsidRPr="00C94475">
              <w:rPr>
                <w:rFonts w:ascii="標楷體" w:eastAsia="標楷體" w:hAnsi="標楷體" w:cs="標楷體"/>
                <w:color w:val="auto"/>
              </w:rPr>
              <w:t>東攔西阻——</w:t>
            </w:r>
            <w:proofErr w:type="gramEnd"/>
            <w:r w:rsidRPr="00C94475">
              <w:rPr>
                <w:rFonts w:ascii="標楷體" w:eastAsia="標楷體" w:hAnsi="標楷體" w:cs="標楷體"/>
                <w:color w:val="auto"/>
              </w:rPr>
              <w:t>排球</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1.第1節：引起動機：</w:t>
            </w:r>
            <w:r w:rsidRPr="00A7469E">
              <w:rPr>
                <w:rFonts w:ascii="標楷體" w:eastAsia="標楷體" w:hAnsi="標楷體" w:cs="標楷體"/>
                <w:color w:val="auto"/>
              </w:rPr>
              <w:t>詢問同學是否觀賞或現場看過排球攔網影片，引導學生說出印象中攔網方式有哪些？對於攔網動作是否理解？</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lastRenderedPageBreak/>
              <w:t>2.主要活動：</w:t>
            </w:r>
            <w:r w:rsidRPr="00A7469E">
              <w:rPr>
                <w:rFonts w:ascii="標楷體" w:eastAsia="標楷體" w:hAnsi="標楷體" w:cs="標楷體"/>
                <w:color w:val="auto"/>
              </w:rPr>
              <w:t>(1)教師配合課文講解攔網基本動作要領與操作。(2)教師引導學生進行攔網時起跳練習操作。(3)兩人一組無球攔網(原地起跳攔網)。</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3.第2節：主要活動：</w:t>
            </w:r>
            <w:r w:rsidRPr="00A7469E">
              <w:rPr>
                <w:rFonts w:ascii="標楷體" w:eastAsia="標楷體" w:hAnsi="標楷體" w:cs="標楷體"/>
                <w:color w:val="auto"/>
              </w:rPr>
              <w:t>(1)兩人一組練習(一人丟球＋一人原地攔網)。(2)兩人一組練習(一人丟球＋一人左右攔網)。(3)教師觀察學生攔網動作，分析正確與否。</w:t>
            </w:r>
          </w:p>
          <w:p w:rsidR="00044B9A" w:rsidRPr="00DA591D"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4.第3節：主要活動：</w:t>
            </w:r>
            <w:r w:rsidRPr="00A7469E">
              <w:rPr>
                <w:rFonts w:ascii="標楷體" w:eastAsia="標楷體" w:hAnsi="標楷體" w:cs="標楷體"/>
                <w:color w:val="auto"/>
              </w:rPr>
              <w:t>(1)兩人與三人攔網隔網練習(一人丟球＋一人、兩人攔網)。(2)</w:t>
            </w:r>
            <w:proofErr w:type="gramStart"/>
            <w:r w:rsidRPr="00A7469E">
              <w:rPr>
                <w:rFonts w:ascii="標楷體" w:eastAsia="標楷體" w:hAnsi="標楷體" w:cs="標楷體"/>
                <w:color w:val="auto"/>
              </w:rPr>
              <w:t>浮板攔網</w:t>
            </w:r>
            <w:proofErr w:type="gramEnd"/>
            <w:r w:rsidRPr="00A7469E">
              <w:rPr>
                <w:rFonts w:ascii="標楷體" w:eastAsia="標楷體" w:hAnsi="標楷體" w:cs="標楷體"/>
                <w:color w:val="auto"/>
              </w:rPr>
              <w:t>(一人攻擊＋兩</w:t>
            </w:r>
            <w:proofErr w:type="gramStart"/>
            <w:r w:rsidRPr="00A7469E">
              <w:rPr>
                <w:rFonts w:ascii="標楷體" w:eastAsia="標楷體" w:hAnsi="標楷體" w:cs="標楷體"/>
                <w:color w:val="auto"/>
              </w:rPr>
              <w:t>人浮板攔</w:t>
            </w:r>
            <w:proofErr w:type="gramEnd"/>
            <w:r w:rsidRPr="00A7469E">
              <w:rPr>
                <w:rFonts w:ascii="標楷體" w:eastAsia="標楷體" w:hAnsi="標楷體" w:cs="標楷體"/>
                <w:color w:val="auto"/>
              </w:rPr>
              <w:t>網)。(3)教師觀察學生攔網動作，分析正確與否。</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Pr="00DA591D" w:rsidRDefault="00044B9A" w:rsidP="00044B9A">
            <w:pPr>
              <w:snapToGrid w:val="0"/>
              <w:ind w:firstLine="0"/>
              <w:jc w:val="center"/>
              <w:rPr>
                <w:rFonts w:ascii="標楷體" w:eastAsia="標楷體" w:hAnsi="標楷體"/>
              </w:rPr>
            </w:pPr>
            <w:r w:rsidRPr="00C94475">
              <w:rPr>
                <w:rFonts w:ascii="標楷體" w:eastAsia="標楷體" w:hAnsi="標楷體" w:cs="標楷體"/>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Pr="00DA591D" w:rsidRDefault="00044B9A" w:rsidP="00044B9A">
            <w:pPr>
              <w:snapToGrid w:val="0"/>
              <w:ind w:firstLine="0"/>
              <w:rPr>
                <w:rFonts w:ascii="標楷體" w:eastAsia="標楷體" w:hAnsi="標楷體" w:cs="標楷體"/>
              </w:rPr>
            </w:pPr>
            <w:r w:rsidRPr="00C94475">
              <w:rPr>
                <w:rFonts w:ascii="標楷體" w:eastAsia="標楷體" w:hAnsi="標楷體" w:cs="標楷體"/>
              </w:rPr>
              <w:t>教師自行蒐集國內外單人與雙人攔網影片。</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1.課堂觀察</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2.口語問答</w:t>
            </w:r>
          </w:p>
          <w:p w:rsidR="00044B9A" w:rsidRPr="00A7469E" w:rsidRDefault="00044B9A" w:rsidP="00044B9A">
            <w:pPr>
              <w:snapToGrid w:val="0"/>
              <w:ind w:firstLine="0"/>
              <w:rPr>
                <w:rFonts w:ascii="標楷體" w:eastAsia="標楷體" w:hAnsi="標楷體" w:cs="標楷體"/>
              </w:rPr>
            </w:pPr>
            <w:r w:rsidRPr="00C94475">
              <w:rPr>
                <w:rFonts w:ascii="標楷體" w:eastAsia="標楷體" w:hAnsi="標楷體" w:cs="標楷體"/>
              </w:rPr>
              <w:t>3.技能實作</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Default="00044B9A" w:rsidP="00044B9A">
            <w:pPr>
              <w:snapToGrid w:val="0"/>
              <w:ind w:firstLine="0"/>
              <w:rPr>
                <w:rFonts w:ascii="標楷體" w:eastAsia="標楷體" w:hAnsi="標楷體" w:cs="標楷體"/>
              </w:rPr>
            </w:pPr>
            <w:r>
              <w:rPr>
                <w:rFonts w:ascii="標楷體" w:eastAsia="標楷體" w:hAnsi="標楷體" w:cs="標楷體"/>
              </w:rPr>
              <w:t>【品德教育】</w:t>
            </w:r>
          </w:p>
          <w:p w:rsidR="00044B9A" w:rsidRDefault="00044B9A" w:rsidP="00044B9A">
            <w:pPr>
              <w:snapToGrid w:val="0"/>
              <w:ind w:firstLine="0"/>
              <w:rPr>
                <w:rFonts w:ascii="標楷體" w:eastAsia="標楷體" w:hAnsi="標楷體" w:cs="標楷體"/>
              </w:rPr>
            </w:pPr>
            <w:r>
              <w:rPr>
                <w:rFonts w:ascii="標楷體" w:eastAsia="標楷體" w:hAnsi="標楷體" w:cs="標楷體"/>
              </w:rPr>
              <w:t xml:space="preserve">品J1 </w:t>
            </w:r>
            <w:r w:rsidRPr="00DA3D47">
              <w:rPr>
                <w:rFonts w:ascii="標楷體" w:eastAsia="標楷體" w:hAnsi="標楷體" w:cs="標楷體"/>
              </w:rPr>
              <w:t>溝通合作與和諧人際關係。</w:t>
            </w:r>
          </w:p>
        </w:tc>
        <w:tc>
          <w:tcPr>
            <w:tcW w:w="1784" w:type="dxa"/>
            <w:tcBorders>
              <w:top w:val="single" w:sz="8" w:space="0" w:color="000000"/>
              <w:bottom w:val="single" w:sz="8" w:space="0" w:color="000000"/>
              <w:right w:val="single" w:sz="8" w:space="0" w:color="000000"/>
            </w:tcBorders>
          </w:tcPr>
          <w:p w:rsidR="00044B9A" w:rsidRPr="006571A0" w:rsidRDefault="00044B9A" w:rsidP="00044B9A">
            <w:pPr>
              <w:adjustRightInd w:val="0"/>
              <w:snapToGrid w:val="0"/>
              <w:ind w:firstLine="0"/>
              <w:jc w:val="left"/>
              <w:rPr>
                <w:rFonts w:ascii="標楷體" w:eastAsia="標楷體" w:hAnsi="標楷體" w:cs="標楷體"/>
              </w:rPr>
            </w:pPr>
            <w:r w:rsidRPr="006571A0">
              <w:rPr>
                <w:rFonts w:ascii="標楷體" w:eastAsia="標楷體" w:hAnsi="標楷體" w:cs="標楷體"/>
              </w:rPr>
              <w:t>□實施跨領域或</w:t>
            </w:r>
            <w:r w:rsidRPr="006571A0">
              <w:rPr>
                <w:rFonts w:ascii="標楷體" w:eastAsia="標楷體" w:hAnsi="標楷體" w:cs="標楷體"/>
                <w:color w:val="auto"/>
              </w:rPr>
              <w:t>跨</w:t>
            </w:r>
            <w:r w:rsidRPr="006571A0">
              <w:rPr>
                <w:rFonts w:ascii="標楷體" w:eastAsia="標楷體" w:hAnsi="標楷體" w:cs="標楷體"/>
              </w:rPr>
              <w:t>科目協同教學(需另申請授課鐘點費者)</w:t>
            </w:r>
          </w:p>
          <w:p w:rsidR="00044B9A" w:rsidRPr="006571A0" w:rsidRDefault="00044B9A" w:rsidP="00044B9A">
            <w:pPr>
              <w:adjustRightInd w:val="0"/>
              <w:snapToGrid w:val="0"/>
              <w:ind w:firstLine="0"/>
              <w:jc w:val="left"/>
              <w:rPr>
                <w:rFonts w:ascii="標楷體" w:eastAsia="標楷體" w:hAnsi="標楷體" w:cs="標楷體"/>
              </w:rPr>
            </w:pPr>
            <w:r w:rsidRPr="006571A0">
              <w:rPr>
                <w:rFonts w:ascii="標楷體" w:eastAsia="標楷體" w:hAnsi="標楷體" w:cs="標楷體"/>
              </w:rPr>
              <w:t>1.協同科目：</w:t>
            </w:r>
          </w:p>
          <w:p w:rsidR="00044B9A" w:rsidRPr="006571A0" w:rsidRDefault="00044B9A" w:rsidP="00044B9A">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p w:rsidR="00044B9A" w:rsidRPr="006571A0" w:rsidRDefault="00044B9A" w:rsidP="00044B9A">
            <w:pPr>
              <w:adjustRightInd w:val="0"/>
              <w:snapToGrid w:val="0"/>
              <w:ind w:firstLine="0"/>
              <w:jc w:val="left"/>
              <w:rPr>
                <w:rFonts w:ascii="標楷體" w:eastAsia="標楷體" w:hAnsi="標楷體" w:cs="標楷體"/>
                <w:u w:val="single"/>
              </w:rPr>
            </w:pPr>
            <w:r w:rsidRPr="006571A0">
              <w:rPr>
                <w:rFonts w:ascii="標楷體" w:eastAsia="標楷體" w:hAnsi="標楷體" w:cs="標楷體"/>
              </w:rPr>
              <w:t>2.協同節數：</w:t>
            </w:r>
          </w:p>
          <w:p w:rsidR="00044B9A" w:rsidRPr="006571A0" w:rsidRDefault="00044B9A" w:rsidP="00044B9A">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lastRenderedPageBreak/>
              <w:t xml:space="preserve">            </w:t>
            </w:r>
          </w:p>
        </w:tc>
      </w:tr>
      <w:tr w:rsidR="00044B9A" w:rsidTr="00F3065D">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044B9A" w:rsidRDefault="00044B9A" w:rsidP="00044B9A">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第十六</w:t>
            </w:r>
            <w:proofErr w:type="gramStart"/>
            <w:r>
              <w:rPr>
                <w:rFonts w:ascii="標楷體" w:eastAsia="標楷體" w:hAnsi="標楷體" w:cs="標楷體" w:hint="eastAsia"/>
                <w:color w:val="auto"/>
                <w:sz w:val="24"/>
                <w:szCs w:val="24"/>
              </w:rPr>
              <w:t>週</w:t>
            </w:r>
            <w:proofErr w:type="gramEnd"/>
          </w:p>
          <w:p w:rsidR="00044B9A" w:rsidRDefault="00044B9A" w:rsidP="00044B9A">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5/27(</w:t>
            </w:r>
            <w:proofErr w:type="gramStart"/>
            <w:r>
              <w:rPr>
                <w:rFonts w:ascii="標楷體" w:eastAsia="標楷體" w:hAnsi="標楷體" w:cs="標楷體" w:hint="eastAsia"/>
                <w:color w:val="auto"/>
                <w:sz w:val="24"/>
                <w:szCs w:val="24"/>
              </w:rPr>
              <w:t>一</w:t>
            </w:r>
            <w:proofErr w:type="gramEnd"/>
            <w:r>
              <w:rPr>
                <w:rFonts w:ascii="標楷體" w:eastAsia="標楷體" w:hAnsi="標楷體" w:cs="標楷體" w:hint="eastAsia"/>
                <w:color w:val="auto"/>
                <w:sz w:val="24"/>
                <w:szCs w:val="24"/>
              </w:rPr>
              <w:t>)</w:t>
            </w:r>
          </w:p>
          <w:p w:rsidR="00044B9A" w:rsidRDefault="00044B9A" w:rsidP="00044B9A">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rsidR="00044B9A" w:rsidRPr="001B1CC6" w:rsidRDefault="00044B9A" w:rsidP="00044B9A">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5/31(五)</w:t>
            </w:r>
          </w:p>
        </w:tc>
        <w:tc>
          <w:tcPr>
            <w:tcW w:w="1701" w:type="dxa"/>
            <w:tcBorders>
              <w:top w:val="single" w:sz="8" w:space="0" w:color="000000"/>
              <w:left w:val="single" w:sz="8" w:space="0" w:color="000000"/>
              <w:bottom w:val="single" w:sz="8" w:space="0" w:color="000000"/>
              <w:right w:val="single" w:sz="8" w:space="0" w:color="000000"/>
            </w:tcBorders>
          </w:tcPr>
          <w:p w:rsidR="00044B9A" w:rsidRDefault="00044B9A" w:rsidP="00044B9A">
            <w:pPr>
              <w:snapToGrid w:val="0"/>
              <w:ind w:firstLine="0"/>
              <w:rPr>
                <w:rFonts w:ascii="標楷體" w:eastAsia="標楷體" w:hAnsi="標楷體"/>
              </w:rPr>
            </w:pPr>
            <w:r>
              <w:rPr>
                <w:rFonts w:ascii="標楷體" w:eastAsia="標楷體" w:hAnsi="標楷體" w:cs="標楷體"/>
              </w:rPr>
              <w:t xml:space="preserve">Ha-Ⅳ-1 </w:t>
            </w:r>
            <w:r w:rsidRPr="00C94475">
              <w:rPr>
                <w:rFonts w:ascii="標楷體" w:eastAsia="標楷體" w:hAnsi="標楷體" w:cs="標楷體"/>
              </w:rPr>
              <w:t>網</w:t>
            </w:r>
            <w:r w:rsidRPr="000B1DEC">
              <w:rPr>
                <w:rFonts w:ascii="標楷體" w:eastAsia="標楷體" w:hAnsi="標楷體" w:cs="標楷體"/>
              </w:rPr>
              <w:t>/</w:t>
            </w:r>
            <w:proofErr w:type="gramStart"/>
            <w:r w:rsidRPr="00C94475">
              <w:rPr>
                <w:rFonts w:ascii="標楷體" w:eastAsia="標楷體" w:hAnsi="標楷體" w:cs="標楷體"/>
              </w:rPr>
              <w:t>牆性球類</w:t>
            </w:r>
            <w:proofErr w:type="gramEnd"/>
            <w:r w:rsidRPr="00C94475">
              <w:rPr>
                <w:rFonts w:ascii="標楷體" w:eastAsia="標楷體" w:hAnsi="標楷體" w:cs="標楷體"/>
              </w:rPr>
              <w:t>運動動作組合及團隊戰術。</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Ia-Ⅳ-2 </w:t>
            </w:r>
            <w:r w:rsidRPr="00C94475">
              <w:rPr>
                <w:rFonts w:ascii="標楷體" w:eastAsia="標楷體" w:hAnsi="標楷體" w:cs="標楷體"/>
              </w:rPr>
              <w:t>器械體操動作組合。</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44B9A" w:rsidRDefault="00044B9A" w:rsidP="00044B9A">
            <w:pPr>
              <w:snapToGrid w:val="0"/>
              <w:ind w:firstLine="0"/>
              <w:rPr>
                <w:rFonts w:ascii="標楷體" w:eastAsia="標楷體" w:hAnsi="標楷體"/>
              </w:rPr>
            </w:pPr>
            <w:r>
              <w:rPr>
                <w:rFonts w:ascii="標楷體" w:eastAsia="標楷體" w:hAnsi="標楷體" w:cs="標楷體"/>
              </w:rPr>
              <w:t xml:space="preserve">1c-Ⅳ-1 </w:t>
            </w:r>
            <w:r w:rsidRPr="00C94475">
              <w:rPr>
                <w:rFonts w:ascii="標楷體" w:eastAsia="標楷體" w:hAnsi="標楷體" w:cs="標楷體"/>
              </w:rPr>
              <w:t>了解各項運動基礎原理和規則。</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1c-Ⅳ-3 </w:t>
            </w:r>
            <w:r w:rsidRPr="00C94475">
              <w:rPr>
                <w:rFonts w:ascii="標楷體" w:eastAsia="標楷體" w:hAnsi="標楷體" w:cs="標楷體"/>
              </w:rPr>
              <w:t>了解身體發展與動作發展的關係。</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1d-Ⅳ-1 </w:t>
            </w:r>
            <w:r w:rsidRPr="00C94475">
              <w:rPr>
                <w:rFonts w:ascii="標楷體" w:eastAsia="標楷體" w:hAnsi="標楷體" w:cs="標楷體"/>
              </w:rPr>
              <w:t>了解各項運動技能原理。</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1d-Ⅳ-2 </w:t>
            </w:r>
            <w:r w:rsidRPr="00C94475">
              <w:rPr>
                <w:rFonts w:ascii="標楷體" w:eastAsia="標楷體" w:hAnsi="標楷體" w:cs="標楷體"/>
              </w:rPr>
              <w:t>反思自己的運動技能。</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2c-Ⅳ-2 </w:t>
            </w:r>
            <w:r w:rsidRPr="00C94475">
              <w:rPr>
                <w:rFonts w:ascii="標楷體" w:eastAsia="標楷體" w:hAnsi="標楷體" w:cs="標楷體"/>
              </w:rPr>
              <w:t>表現利他合群的態度，與他人理性溝通與和諧互動。</w:t>
            </w:r>
          </w:p>
          <w:p w:rsidR="00044B9A" w:rsidRDefault="00044B9A" w:rsidP="00044B9A">
            <w:pPr>
              <w:snapToGrid w:val="0"/>
              <w:ind w:firstLine="0"/>
              <w:rPr>
                <w:rFonts w:ascii="標楷體" w:eastAsia="標楷體" w:hAnsi="標楷體"/>
              </w:rPr>
            </w:pPr>
            <w:r>
              <w:rPr>
                <w:rFonts w:ascii="標楷體" w:eastAsia="標楷體" w:hAnsi="標楷體" w:cs="標楷體"/>
              </w:rPr>
              <w:lastRenderedPageBreak/>
              <w:t xml:space="preserve">2c-Ⅳ-3 </w:t>
            </w:r>
            <w:r w:rsidRPr="00C94475">
              <w:rPr>
                <w:rFonts w:ascii="標楷體" w:eastAsia="標楷體" w:hAnsi="標楷體" w:cs="標楷體"/>
              </w:rPr>
              <w:t>表現自信樂觀、勇於挑戰的學習態度。</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2d-Ⅳ-1 </w:t>
            </w:r>
            <w:r w:rsidRPr="00C94475">
              <w:rPr>
                <w:rFonts w:ascii="標楷體" w:eastAsia="標楷體" w:hAnsi="標楷體" w:cs="標楷體"/>
              </w:rPr>
              <w:t>了解運動在美學上的特質與表現方式。</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2d-Ⅳ-2 </w:t>
            </w:r>
            <w:r w:rsidRPr="00C94475">
              <w:rPr>
                <w:rFonts w:ascii="標楷體" w:eastAsia="標楷體" w:hAnsi="標楷體" w:cs="標楷體"/>
              </w:rPr>
              <w:t>展現運動欣賞的技巧，體驗生活的美感。</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3c-Ⅳ-1 </w:t>
            </w:r>
            <w:r w:rsidRPr="00C94475">
              <w:rPr>
                <w:rFonts w:ascii="標楷體" w:eastAsia="標楷體" w:hAnsi="標楷體" w:cs="標楷體"/>
              </w:rPr>
              <w:t>表現局部或全身性的身體控制能力，發展專項運動技能。</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3c-Ⅳ-2 </w:t>
            </w:r>
            <w:r w:rsidRPr="00C94475">
              <w:rPr>
                <w:rFonts w:ascii="標楷體" w:eastAsia="標楷體" w:hAnsi="標楷體" w:cs="標楷體"/>
              </w:rPr>
              <w:t>發展動作創作和</w:t>
            </w:r>
            <w:proofErr w:type="gramStart"/>
            <w:r w:rsidRPr="00C94475">
              <w:rPr>
                <w:rFonts w:ascii="標楷體" w:eastAsia="標楷體" w:hAnsi="標楷體" w:cs="標楷體"/>
              </w:rPr>
              <w:t>展演</w:t>
            </w:r>
            <w:proofErr w:type="gramEnd"/>
            <w:r w:rsidRPr="00C94475">
              <w:rPr>
                <w:rFonts w:ascii="標楷體" w:eastAsia="標楷體" w:hAnsi="標楷體" w:cs="標楷體"/>
              </w:rPr>
              <w:t>的技巧，展現個人運動潛能。</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3d-Ⅳ-1 </w:t>
            </w:r>
            <w:r w:rsidRPr="00C94475">
              <w:rPr>
                <w:rFonts w:ascii="標楷體" w:eastAsia="標楷體" w:hAnsi="標楷體" w:cs="標楷體"/>
              </w:rPr>
              <w:t>運用運動技術的學習策略。</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3d-Ⅳ-2 </w:t>
            </w:r>
            <w:r w:rsidRPr="00C94475">
              <w:rPr>
                <w:rFonts w:ascii="標楷體" w:eastAsia="標楷體" w:hAnsi="標楷體" w:cs="標楷體"/>
              </w:rPr>
              <w:t>運用運動比賽中的各種策略。</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4c-Ⅳ-2 </w:t>
            </w:r>
            <w:r w:rsidRPr="00C94475">
              <w:rPr>
                <w:rFonts w:ascii="標楷體" w:eastAsia="標楷體" w:hAnsi="標楷體" w:cs="標楷體"/>
              </w:rPr>
              <w:t>分析並評估個人的體適能與運動技能，修正個人的運動計畫。</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4d-Ⅳ-1 </w:t>
            </w:r>
            <w:r w:rsidRPr="00C94475">
              <w:rPr>
                <w:rFonts w:ascii="標楷體" w:eastAsia="標楷體" w:hAnsi="標楷體" w:cs="標楷體"/>
              </w:rPr>
              <w:t>發展適合個人之專項運動技能。</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4d-Ⅳ-3 </w:t>
            </w:r>
            <w:r w:rsidRPr="00C94475">
              <w:rPr>
                <w:rFonts w:ascii="標楷體" w:eastAsia="標楷體" w:hAnsi="標楷體" w:cs="標楷體"/>
              </w:rPr>
              <w:t>執行提升體適能的身體活動。</w:t>
            </w:r>
          </w:p>
        </w:tc>
        <w:tc>
          <w:tcPr>
            <w:tcW w:w="2835"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lastRenderedPageBreak/>
              <w:t>第5</w:t>
            </w:r>
            <w:proofErr w:type="gramStart"/>
            <w:r>
              <w:rPr>
                <w:rFonts w:ascii="標楷體" w:eastAsia="標楷體" w:hAnsi="標楷體" w:cs="標楷體"/>
                <w:color w:val="auto"/>
              </w:rPr>
              <w:t>章</w:t>
            </w:r>
            <w:r w:rsidRPr="00C94475">
              <w:rPr>
                <w:rFonts w:ascii="標楷體" w:eastAsia="標楷體" w:hAnsi="標楷體" w:cs="標楷體"/>
                <w:color w:val="auto"/>
              </w:rPr>
              <w:t>東攔西阻——</w:t>
            </w:r>
            <w:proofErr w:type="gramEnd"/>
            <w:r w:rsidRPr="00C94475">
              <w:rPr>
                <w:rFonts w:ascii="標楷體" w:eastAsia="標楷體" w:hAnsi="標楷體" w:cs="標楷體"/>
                <w:color w:val="auto"/>
              </w:rPr>
              <w:t>排球</w:t>
            </w:r>
          </w:p>
          <w:p w:rsidR="00044B9A" w:rsidRPr="00DA591D" w:rsidRDefault="00044B9A" w:rsidP="00044B9A">
            <w:pPr>
              <w:snapToGrid w:val="0"/>
              <w:ind w:firstLine="0"/>
              <w:rPr>
                <w:rFonts w:ascii="標楷體" w:eastAsia="標楷體" w:hAnsi="標楷體"/>
                <w:color w:val="auto"/>
              </w:rPr>
            </w:pPr>
            <w:proofErr w:type="gramStart"/>
            <w:r w:rsidRPr="00C94475">
              <w:rPr>
                <w:rFonts w:ascii="標楷體" w:eastAsia="標楷體" w:hAnsi="標楷體" w:cs="標楷體"/>
                <w:color w:val="auto"/>
              </w:rPr>
              <w:t>第1</w:t>
            </w:r>
            <w:r>
              <w:rPr>
                <w:rFonts w:ascii="標楷體" w:eastAsia="標楷體" w:hAnsi="標楷體" w:cs="標楷體"/>
                <w:color w:val="auto"/>
              </w:rPr>
              <w:t>章</w:t>
            </w:r>
            <w:r w:rsidRPr="00C94475">
              <w:rPr>
                <w:rFonts w:ascii="標楷體" w:eastAsia="標楷體" w:hAnsi="標楷體" w:cs="標楷體"/>
                <w:color w:val="auto"/>
              </w:rPr>
              <w:t>操之</w:t>
            </w:r>
            <w:proofErr w:type="gramEnd"/>
            <w:r w:rsidRPr="00C94475">
              <w:rPr>
                <w:rFonts w:ascii="標楷體" w:eastAsia="標楷體" w:hAnsi="標楷體" w:cs="標楷體"/>
                <w:color w:val="auto"/>
              </w:rPr>
              <w:t>在我——體操</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【第5章東攔西阻——排球】</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1.第1節：主要活動：</w:t>
            </w:r>
            <w:r w:rsidRPr="00A7469E">
              <w:rPr>
                <w:rFonts w:ascii="標楷體" w:eastAsia="標楷體" w:hAnsi="標楷體" w:cs="標楷體"/>
                <w:color w:val="auto"/>
              </w:rPr>
              <w:t>(1)四人一組攔網隔網練習(一人丟球</w:t>
            </w:r>
            <w:proofErr w:type="gramStart"/>
            <w:r w:rsidRPr="00A7469E">
              <w:rPr>
                <w:rFonts w:ascii="標楷體" w:eastAsia="標楷體" w:hAnsi="標楷體" w:cs="標楷體"/>
                <w:color w:val="auto"/>
              </w:rPr>
              <w:t>或托球</w:t>
            </w:r>
            <w:proofErr w:type="gramEnd"/>
            <w:r w:rsidRPr="00A7469E">
              <w:rPr>
                <w:rFonts w:ascii="標楷體" w:eastAsia="標楷體" w:hAnsi="標楷體" w:cs="標楷體"/>
                <w:color w:val="auto"/>
              </w:rPr>
              <w:t>)＋一人攻擊＋一人攔網＋一人撿球)。(2)四人一組攔網(一人丟球</w:t>
            </w:r>
            <w:proofErr w:type="gramStart"/>
            <w:r w:rsidRPr="00A7469E">
              <w:rPr>
                <w:rFonts w:ascii="標楷體" w:eastAsia="標楷體" w:hAnsi="標楷體" w:cs="標楷體"/>
                <w:color w:val="auto"/>
              </w:rPr>
              <w:t>或托球</w:t>
            </w:r>
            <w:proofErr w:type="gramEnd"/>
            <w:r w:rsidRPr="00A7469E">
              <w:rPr>
                <w:rFonts w:ascii="標楷體" w:eastAsia="標楷體" w:hAnsi="標楷體" w:cs="標楷體"/>
                <w:color w:val="auto"/>
              </w:rPr>
              <w:t>)＋一人攻擊＋兩人攔網。(3)教師觀察學生攔網動作，分析正確與否。</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【第1章操之在我——體操】</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2.第2節：引起動機：</w:t>
            </w:r>
            <w:r w:rsidRPr="00D25699">
              <w:rPr>
                <w:rFonts w:ascii="標楷體" w:eastAsia="標楷體" w:hAnsi="標楷體" w:cs="標楷體"/>
                <w:color w:val="auto"/>
              </w:rPr>
              <w:t>(1)以圖卡(可參考課本第178頁圖7-1-10～7-1-12)介紹競技體操單槓、雙槓及高低槓項目，引導</w:t>
            </w:r>
            <w:r w:rsidRPr="00D25699">
              <w:rPr>
                <w:rFonts w:ascii="標楷體" w:eastAsia="標楷體" w:hAnsi="標楷體" w:cs="標楷體"/>
                <w:color w:val="auto"/>
              </w:rPr>
              <w:lastRenderedPageBreak/>
              <w:t>學生討論</w:t>
            </w:r>
            <w:proofErr w:type="gramStart"/>
            <w:r w:rsidRPr="00D25699">
              <w:rPr>
                <w:rFonts w:ascii="標楷體" w:eastAsia="標楷體" w:hAnsi="標楷體" w:cs="標楷體"/>
                <w:color w:val="auto"/>
              </w:rPr>
              <w:t>槓</w:t>
            </w:r>
            <w:proofErr w:type="gramEnd"/>
            <w:r w:rsidRPr="00D25699">
              <w:rPr>
                <w:rFonts w:ascii="標楷體" w:eastAsia="標楷體" w:hAnsi="標楷體" w:cs="標楷體"/>
                <w:color w:val="auto"/>
              </w:rPr>
              <w:t>類運動之特性與所需能力及周邊可見的懸吊式器材(可參考課本第170頁圖7-1-1及第112頁資訊站單槓練習工具圖片)。(2)說明安全規範。</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3.暖身活動：</w:t>
            </w:r>
            <w:r w:rsidRPr="00D25699">
              <w:rPr>
                <w:rFonts w:ascii="標楷體" w:eastAsia="標楷體" w:hAnsi="標楷體" w:cs="標楷體"/>
                <w:color w:val="auto"/>
              </w:rPr>
              <w:t>(1)肌肉伸展(強調上肢</w:t>
            </w:r>
            <w:proofErr w:type="gramStart"/>
            <w:r w:rsidRPr="00D25699">
              <w:rPr>
                <w:rFonts w:ascii="標楷體" w:eastAsia="標楷體" w:hAnsi="標楷體" w:cs="標楷體"/>
                <w:color w:val="auto"/>
              </w:rPr>
              <w:t>與腹背伸展</w:t>
            </w:r>
            <w:proofErr w:type="gramEnd"/>
            <w:r w:rsidRPr="00D25699">
              <w:rPr>
                <w:rFonts w:ascii="標楷體" w:eastAsia="標楷體" w:hAnsi="標楷體" w:cs="標楷體"/>
                <w:color w:val="auto"/>
              </w:rPr>
              <w:t>)。(2)</w:t>
            </w:r>
            <w:proofErr w:type="gramStart"/>
            <w:r w:rsidRPr="00D25699">
              <w:rPr>
                <w:rFonts w:ascii="標楷體" w:eastAsia="標楷體" w:hAnsi="標楷體" w:cs="標楷體"/>
                <w:color w:val="auto"/>
              </w:rPr>
              <w:t>單槓抓握技術</w:t>
            </w:r>
            <w:proofErr w:type="gramEnd"/>
            <w:r w:rsidRPr="00D25699">
              <w:rPr>
                <w:rFonts w:ascii="標楷體" w:eastAsia="標楷體" w:hAnsi="標楷體" w:cs="標楷體"/>
                <w:color w:val="auto"/>
              </w:rPr>
              <w:t>介紹(</w:t>
            </w:r>
            <w:proofErr w:type="gramStart"/>
            <w:r w:rsidRPr="00D25699">
              <w:rPr>
                <w:rFonts w:ascii="標楷體" w:eastAsia="標楷體" w:hAnsi="標楷體" w:cs="標楷體"/>
                <w:color w:val="auto"/>
              </w:rPr>
              <w:t>正</w:t>
            </w:r>
            <w:proofErr w:type="gramEnd"/>
            <w:r w:rsidRPr="00D25699">
              <w:rPr>
                <w:rFonts w:ascii="標楷體" w:eastAsia="標楷體" w:hAnsi="標楷體" w:cs="標楷體"/>
                <w:color w:val="auto"/>
              </w:rPr>
              <w:t>握、反握、側</w:t>
            </w:r>
            <w:proofErr w:type="gramStart"/>
            <w:r w:rsidRPr="00D25699">
              <w:rPr>
                <w:rFonts w:ascii="標楷體" w:eastAsia="標楷體" w:hAnsi="標楷體" w:cs="標楷體"/>
                <w:color w:val="auto"/>
              </w:rPr>
              <w:t>向前後</w:t>
            </w:r>
            <w:proofErr w:type="gramEnd"/>
            <w:r w:rsidRPr="00D25699">
              <w:rPr>
                <w:rFonts w:ascii="標楷體" w:eastAsia="標楷體" w:hAnsi="標楷體" w:cs="標楷體"/>
                <w:color w:val="auto"/>
              </w:rPr>
              <w:t>握)。(3)</w:t>
            </w:r>
            <w:proofErr w:type="gramStart"/>
            <w:r w:rsidRPr="00D25699">
              <w:rPr>
                <w:rFonts w:ascii="標楷體" w:eastAsia="標楷體" w:hAnsi="標楷體" w:cs="標楷體"/>
                <w:color w:val="auto"/>
              </w:rPr>
              <w:t>練習正握</w:t>
            </w:r>
            <w:proofErr w:type="gramEnd"/>
            <w:r w:rsidRPr="00D25699">
              <w:rPr>
                <w:rFonts w:ascii="標楷體" w:eastAsia="標楷體" w:hAnsi="標楷體" w:cs="標楷體"/>
                <w:color w:val="auto"/>
              </w:rPr>
              <w:t>、</w:t>
            </w:r>
            <w:proofErr w:type="gramStart"/>
            <w:r w:rsidRPr="00D25699">
              <w:rPr>
                <w:rFonts w:ascii="標楷體" w:eastAsia="標楷體" w:hAnsi="標楷體" w:cs="標楷體"/>
                <w:color w:val="auto"/>
              </w:rPr>
              <w:t>反握懸</w:t>
            </w:r>
            <w:proofErr w:type="gramEnd"/>
            <w:r w:rsidRPr="00D25699">
              <w:rPr>
                <w:rFonts w:ascii="標楷體" w:eastAsia="標楷體" w:hAnsi="標楷體" w:cs="標楷體"/>
                <w:color w:val="auto"/>
              </w:rPr>
              <w:t>垂，體會身體</w:t>
            </w:r>
            <w:proofErr w:type="gramStart"/>
            <w:r w:rsidRPr="00D25699">
              <w:rPr>
                <w:rFonts w:ascii="標楷體" w:eastAsia="標楷體" w:hAnsi="標楷體" w:cs="標楷體"/>
                <w:color w:val="auto"/>
              </w:rPr>
              <w:t>控制與懸</w:t>
            </w:r>
            <w:proofErr w:type="gramEnd"/>
            <w:r w:rsidRPr="00D25699">
              <w:rPr>
                <w:rFonts w:ascii="標楷體" w:eastAsia="標楷體" w:hAnsi="標楷體" w:cs="標楷體"/>
                <w:color w:val="auto"/>
              </w:rPr>
              <w:t>垂動作的關係。(4)完成練習的同學立即進行手臂肌肉伸展，並進行觀察與回饋。</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4.主要活動：(1)</w:t>
            </w:r>
            <w:proofErr w:type="gramStart"/>
            <w:r w:rsidRPr="00C94475">
              <w:rPr>
                <w:rFonts w:ascii="標楷體" w:eastAsia="標楷體" w:hAnsi="標楷體" w:cs="標楷體"/>
                <w:color w:val="auto"/>
              </w:rPr>
              <w:t>正握橫</w:t>
            </w:r>
            <w:proofErr w:type="gramEnd"/>
            <w:r w:rsidRPr="00C94475">
              <w:rPr>
                <w:rFonts w:ascii="標楷體" w:eastAsia="標楷體" w:hAnsi="標楷體" w:cs="標楷體"/>
                <w:color w:val="auto"/>
              </w:rPr>
              <w:t>移。(2)</w:t>
            </w:r>
            <w:proofErr w:type="gramStart"/>
            <w:r w:rsidRPr="00C94475">
              <w:rPr>
                <w:rFonts w:ascii="標楷體" w:eastAsia="標楷體" w:hAnsi="標楷體" w:cs="標楷體"/>
                <w:color w:val="auto"/>
              </w:rPr>
              <w:t>側向舉腿</w:t>
            </w:r>
            <w:proofErr w:type="gramEnd"/>
            <w:r w:rsidRPr="00C94475">
              <w:rPr>
                <w:rFonts w:ascii="標楷體" w:eastAsia="標楷體" w:hAnsi="標楷體" w:cs="標楷體"/>
                <w:color w:val="auto"/>
              </w:rPr>
              <w:t>。</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5.綜合活動：</w:t>
            </w:r>
            <w:r w:rsidRPr="00D25699">
              <w:rPr>
                <w:rFonts w:ascii="標楷體" w:eastAsia="標楷體" w:hAnsi="標楷體" w:cs="標楷體"/>
                <w:color w:val="auto"/>
              </w:rPr>
              <w:t>(1)愛體育 烤乳豬競賽。(2)綜合回饋。</w:t>
            </w:r>
          </w:p>
          <w:p w:rsidR="00044B9A" w:rsidRPr="00C94475" w:rsidRDefault="00044B9A" w:rsidP="00044B9A">
            <w:pPr>
              <w:snapToGrid w:val="0"/>
              <w:ind w:firstLine="0"/>
              <w:rPr>
                <w:rFonts w:ascii="標楷體" w:eastAsia="標楷體" w:hAnsi="標楷體"/>
                <w:color w:val="auto"/>
              </w:rPr>
            </w:pPr>
            <w:r>
              <w:rPr>
                <w:rFonts w:ascii="標楷體" w:eastAsia="標楷體" w:hAnsi="標楷體" w:cs="標楷體"/>
                <w:color w:val="auto"/>
              </w:rPr>
              <w:t>6</w:t>
            </w:r>
            <w:r w:rsidRPr="00C94475">
              <w:rPr>
                <w:rFonts w:ascii="標楷體" w:eastAsia="標楷體" w:hAnsi="標楷體" w:cs="標楷體"/>
                <w:color w:val="auto"/>
              </w:rPr>
              <w:t>.第3節：引起動機：</w:t>
            </w:r>
            <w:r w:rsidRPr="00D25699">
              <w:rPr>
                <w:rFonts w:ascii="標楷體" w:eastAsia="標楷體" w:hAnsi="標楷體" w:cs="標楷體"/>
                <w:color w:val="auto"/>
              </w:rPr>
              <w:t>(1)根據學生繳交之「</w:t>
            </w:r>
            <w:proofErr w:type="gramStart"/>
            <w:r w:rsidRPr="00D25699">
              <w:rPr>
                <w:rFonts w:ascii="標楷體" w:eastAsia="標楷體" w:hAnsi="標楷體" w:cs="標楷體"/>
                <w:color w:val="auto"/>
              </w:rPr>
              <w:t>槓</w:t>
            </w:r>
            <w:proofErr w:type="gramEnd"/>
            <w:r w:rsidRPr="00D25699">
              <w:rPr>
                <w:rFonts w:ascii="標楷體" w:eastAsia="標楷體" w:hAnsi="標楷體" w:cs="標楷體"/>
                <w:color w:val="auto"/>
              </w:rPr>
              <w:t>上達人養成計畫」學習單內容給予回饋及鼓勵。(2)詢問</w:t>
            </w:r>
            <w:proofErr w:type="gramStart"/>
            <w:r w:rsidRPr="00D25699">
              <w:rPr>
                <w:rFonts w:ascii="標楷體" w:eastAsia="標楷體" w:hAnsi="標楷體" w:cs="標楷體"/>
                <w:color w:val="auto"/>
              </w:rPr>
              <w:t>學生上節課後</w:t>
            </w:r>
            <w:proofErr w:type="gramEnd"/>
            <w:r w:rsidRPr="00D25699">
              <w:rPr>
                <w:rFonts w:ascii="標楷體" w:eastAsia="標楷體" w:hAnsi="標楷體" w:cs="標楷體"/>
                <w:color w:val="auto"/>
              </w:rPr>
              <w:t>是否有那些部位會痠痛？藉此以圖卡介紹上肢與核心肌群部位，並說明練習</w:t>
            </w:r>
            <w:proofErr w:type="gramStart"/>
            <w:r w:rsidRPr="00D25699">
              <w:rPr>
                <w:rFonts w:ascii="標楷體" w:eastAsia="標楷體" w:hAnsi="標楷體" w:cs="標楷體"/>
                <w:color w:val="auto"/>
              </w:rPr>
              <w:t>槓上懸</w:t>
            </w:r>
            <w:proofErr w:type="gramEnd"/>
            <w:r w:rsidRPr="00D25699">
              <w:rPr>
                <w:rFonts w:ascii="標楷體" w:eastAsia="標楷體" w:hAnsi="標楷體" w:cs="標楷體"/>
                <w:color w:val="auto"/>
              </w:rPr>
              <w:t>垂運動對於身體的影響(肌肉鍛鍊、儀態調整、前庭刺激等)。(3)介紹</w:t>
            </w:r>
            <w:proofErr w:type="gramStart"/>
            <w:r w:rsidRPr="00D25699">
              <w:rPr>
                <w:rFonts w:ascii="標楷體" w:eastAsia="標楷體" w:hAnsi="標楷體" w:cs="標楷體"/>
                <w:color w:val="auto"/>
              </w:rPr>
              <w:t>懸垂舉腿</w:t>
            </w:r>
            <w:proofErr w:type="gramEnd"/>
            <w:r w:rsidRPr="00D25699">
              <w:rPr>
                <w:rFonts w:ascii="標楷體" w:eastAsia="標楷體" w:hAnsi="標楷體" w:cs="標楷體"/>
                <w:color w:val="auto"/>
              </w:rPr>
              <w:t>動作型態與訓練功效。</w:t>
            </w:r>
          </w:p>
          <w:p w:rsidR="00044B9A" w:rsidRPr="00C94475" w:rsidRDefault="00044B9A" w:rsidP="00044B9A">
            <w:pPr>
              <w:snapToGrid w:val="0"/>
              <w:ind w:firstLine="0"/>
              <w:rPr>
                <w:rFonts w:ascii="標楷體" w:eastAsia="標楷體" w:hAnsi="標楷體"/>
                <w:color w:val="auto"/>
              </w:rPr>
            </w:pPr>
            <w:r>
              <w:rPr>
                <w:rFonts w:ascii="標楷體" w:eastAsia="標楷體" w:hAnsi="標楷體" w:cs="標楷體"/>
                <w:color w:val="auto"/>
              </w:rPr>
              <w:t>7</w:t>
            </w:r>
            <w:r w:rsidRPr="00C94475">
              <w:rPr>
                <w:rFonts w:ascii="標楷體" w:eastAsia="標楷體" w:hAnsi="標楷體" w:cs="標楷體"/>
                <w:color w:val="auto"/>
              </w:rPr>
              <w:t>.暖身活動：</w:t>
            </w:r>
            <w:r w:rsidRPr="00D25699">
              <w:rPr>
                <w:rFonts w:ascii="標楷體" w:eastAsia="標楷體" w:hAnsi="標楷體" w:cs="標楷體"/>
                <w:color w:val="auto"/>
              </w:rPr>
              <w:t>(1)肌肉伸展(強調上肢</w:t>
            </w:r>
            <w:proofErr w:type="gramStart"/>
            <w:r w:rsidRPr="00D25699">
              <w:rPr>
                <w:rFonts w:ascii="標楷體" w:eastAsia="標楷體" w:hAnsi="標楷體" w:cs="標楷體"/>
                <w:color w:val="auto"/>
              </w:rPr>
              <w:t>與腹背伸展</w:t>
            </w:r>
            <w:proofErr w:type="gramEnd"/>
            <w:r w:rsidRPr="00D25699">
              <w:rPr>
                <w:rFonts w:ascii="標楷體" w:eastAsia="標楷體" w:hAnsi="標楷體" w:cs="標楷體"/>
                <w:color w:val="auto"/>
              </w:rPr>
              <w:t>)。(2)核心肌群控制(模擬</w:t>
            </w:r>
            <w:proofErr w:type="gramStart"/>
            <w:r w:rsidRPr="00D25699">
              <w:rPr>
                <w:rFonts w:ascii="標楷體" w:eastAsia="標楷體" w:hAnsi="標楷體" w:cs="標楷體"/>
                <w:color w:val="auto"/>
              </w:rPr>
              <w:t>槓</w:t>
            </w:r>
            <w:proofErr w:type="gramEnd"/>
            <w:r w:rsidRPr="00D25699">
              <w:rPr>
                <w:rFonts w:ascii="標楷體" w:eastAsia="標楷體" w:hAnsi="標楷體" w:cs="標楷體"/>
                <w:color w:val="auto"/>
              </w:rPr>
              <w:t>上動作)。</w:t>
            </w:r>
          </w:p>
          <w:p w:rsidR="00044B9A" w:rsidRPr="00C94475" w:rsidRDefault="00044B9A" w:rsidP="00044B9A">
            <w:pPr>
              <w:snapToGrid w:val="0"/>
              <w:ind w:firstLine="0"/>
              <w:rPr>
                <w:rFonts w:ascii="標楷體" w:eastAsia="標楷體" w:hAnsi="標楷體"/>
                <w:color w:val="auto"/>
              </w:rPr>
            </w:pPr>
            <w:r>
              <w:rPr>
                <w:rFonts w:ascii="標楷體" w:eastAsia="標楷體" w:hAnsi="標楷體" w:cs="標楷體"/>
                <w:color w:val="auto"/>
              </w:rPr>
              <w:t>8</w:t>
            </w:r>
            <w:r w:rsidRPr="00C94475">
              <w:rPr>
                <w:rFonts w:ascii="標楷體" w:eastAsia="標楷體" w:hAnsi="標楷體" w:cs="標楷體"/>
                <w:color w:val="auto"/>
              </w:rPr>
              <w:t>.主要活動：</w:t>
            </w:r>
            <w:r w:rsidRPr="00D25699">
              <w:rPr>
                <w:rFonts w:ascii="標楷體" w:eastAsia="標楷體" w:hAnsi="標楷體" w:cs="標楷體"/>
                <w:color w:val="auto"/>
              </w:rPr>
              <w:t>(1)</w:t>
            </w:r>
            <w:proofErr w:type="gramStart"/>
            <w:r w:rsidRPr="00D25699">
              <w:rPr>
                <w:rFonts w:ascii="標楷體" w:eastAsia="標楷體" w:hAnsi="標楷體" w:cs="標楷體"/>
                <w:color w:val="auto"/>
              </w:rPr>
              <w:t>懸垂舉腿</w:t>
            </w:r>
            <w:proofErr w:type="gramEnd"/>
            <w:r w:rsidRPr="00D25699">
              <w:rPr>
                <w:rFonts w:ascii="標楷體" w:eastAsia="標楷體" w:hAnsi="標楷體" w:cs="標楷體"/>
                <w:color w:val="auto"/>
              </w:rPr>
              <w:t>。(2)引體向上。(3)分組練習愛</w:t>
            </w:r>
            <w:r w:rsidRPr="00D25699">
              <w:rPr>
                <w:rFonts w:ascii="標楷體" w:eastAsia="標楷體" w:hAnsi="標楷體" w:cs="標楷體"/>
                <w:color w:val="auto"/>
              </w:rPr>
              <w:lastRenderedPageBreak/>
              <w:t>體育：立寶特瓶、夾</w:t>
            </w:r>
            <w:proofErr w:type="gramStart"/>
            <w:r w:rsidRPr="00D25699">
              <w:rPr>
                <w:rFonts w:ascii="標楷體" w:eastAsia="標楷體" w:hAnsi="標楷體" w:cs="標楷體"/>
                <w:color w:val="auto"/>
              </w:rPr>
              <w:t>球拋球及</w:t>
            </w:r>
            <w:proofErr w:type="gramEnd"/>
            <w:r w:rsidRPr="00D25699">
              <w:rPr>
                <w:rFonts w:ascii="標楷體" w:eastAsia="標楷體" w:hAnsi="標楷體" w:cs="標楷體"/>
                <w:color w:val="auto"/>
              </w:rPr>
              <w:t>踢球射門。</w:t>
            </w:r>
          </w:p>
          <w:p w:rsidR="00044B9A" w:rsidRPr="00DA591D" w:rsidRDefault="00044B9A" w:rsidP="00044B9A">
            <w:pPr>
              <w:snapToGrid w:val="0"/>
              <w:ind w:firstLine="0"/>
              <w:rPr>
                <w:rFonts w:ascii="標楷體" w:eastAsia="標楷體" w:hAnsi="標楷體"/>
                <w:color w:val="auto"/>
              </w:rPr>
            </w:pPr>
            <w:r>
              <w:rPr>
                <w:rFonts w:ascii="標楷體" w:eastAsia="標楷體" w:hAnsi="標楷體" w:cs="標楷體"/>
                <w:color w:val="auto"/>
              </w:rPr>
              <w:t>9</w:t>
            </w:r>
            <w:r w:rsidRPr="00C94475">
              <w:rPr>
                <w:rFonts w:ascii="標楷體" w:eastAsia="標楷體" w:hAnsi="標楷體" w:cs="標楷體"/>
                <w:color w:val="auto"/>
              </w:rPr>
              <w:t>.綜合活動：</w:t>
            </w:r>
            <w:r w:rsidRPr="00D25699">
              <w:rPr>
                <w:rFonts w:ascii="標楷體" w:eastAsia="標楷體" w:hAnsi="標楷體" w:cs="標楷體"/>
                <w:color w:val="auto"/>
              </w:rPr>
              <w:t>(1)分組計時比賽。(2)綜合回饋。</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Pr="00DA591D" w:rsidRDefault="00044B9A" w:rsidP="00044B9A">
            <w:pPr>
              <w:snapToGrid w:val="0"/>
              <w:ind w:firstLine="0"/>
              <w:jc w:val="center"/>
              <w:rPr>
                <w:rFonts w:ascii="標楷體" w:eastAsia="標楷體" w:hAnsi="標楷體"/>
              </w:rPr>
            </w:pPr>
            <w:r w:rsidRPr="00C94475">
              <w:rPr>
                <w:rFonts w:ascii="標楷體" w:eastAsia="標楷體" w:hAnsi="標楷體" w:cs="標楷體"/>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【第5章東攔西阻——排球】</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教師自行蒐集國內外單人與雙人攔網影片。</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【第1章操之在我——體操】</w:t>
            </w:r>
          </w:p>
          <w:p w:rsidR="00044B9A" w:rsidRPr="00DA591D" w:rsidRDefault="00044B9A" w:rsidP="00044B9A">
            <w:pPr>
              <w:snapToGrid w:val="0"/>
              <w:ind w:firstLine="0"/>
              <w:rPr>
                <w:rFonts w:ascii="標楷體" w:eastAsia="標楷體" w:hAnsi="標楷體" w:cs="標楷體"/>
              </w:rPr>
            </w:pPr>
            <w:r w:rsidRPr="00D25699">
              <w:rPr>
                <w:rFonts w:ascii="標楷體" w:eastAsia="標楷體" w:hAnsi="標楷體" w:cs="標楷體"/>
              </w:rPr>
              <w:t>單槓、跳箱或踏板(具高度且穩定之物體)、軟墊、裝水寶特瓶、</w:t>
            </w:r>
            <w:proofErr w:type="gramStart"/>
            <w:r w:rsidRPr="00D25699">
              <w:rPr>
                <w:rFonts w:ascii="標楷體" w:eastAsia="標楷體" w:hAnsi="標楷體" w:cs="標楷體"/>
              </w:rPr>
              <w:t>軟球</w:t>
            </w:r>
            <w:proofErr w:type="gramEnd"/>
            <w:r w:rsidRPr="00D25699">
              <w:rPr>
                <w:rFonts w:ascii="標楷體" w:eastAsia="標楷體" w:hAnsi="標楷體" w:cs="標楷體"/>
              </w:rPr>
              <w:t>、呼拉圈、木棍、學習活動單(運動行為計畫實踐表)、影片播放及擴音設備、展示圖卡。</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【第5章東攔西阻——排球】</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1.課堂觀察</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2.口語問答</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3.技能實作</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【第1章操之在我——體操】</w:t>
            </w:r>
          </w:p>
          <w:p w:rsidR="00044B9A" w:rsidRPr="00C94475" w:rsidRDefault="00044B9A" w:rsidP="00044B9A">
            <w:pPr>
              <w:snapToGrid w:val="0"/>
              <w:ind w:firstLine="0"/>
              <w:rPr>
                <w:rFonts w:ascii="標楷體" w:eastAsia="標楷體" w:hAnsi="標楷體" w:cs="標楷體"/>
              </w:rPr>
            </w:pPr>
            <w:r>
              <w:rPr>
                <w:rFonts w:ascii="標楷體" w:eastAsia="標楷體" w:hAnsi="標楷體" w:cs="標楷體"/>
              </w:rPr>
              <w:t>4</w:t>
            </w:r>
            <w:r w:rsidRPr="00C94475">
              <w:rPr>
                <w:rFonts w:ascii="標楷體" w:eastAsia="標楷體" w:hAnsi="標楷體" w:cs="標楷體"/>
              </w:rPr>
              <w:t>.課堂觀察</w:t>
            </w:r>
          </w:p>
          <w:p w:rsidR="00044B9A" w:rsidRPr="00C94475" w:rsidRDefault="00044B9A" w:rsidP="00044B9A">
            <w:pPr>
              <w:snapToGrid w:val="0"/>
              <w:ind w:firstLine="0"/>
              <w:rPr>
                <w:rFonts w:ascii="標楷體" w:eastAsia="標楷體" w:hAnsi="標楷體" w:cs="標楷體"/>
              </w:rPr>
            </w:pPr>
            <w:r>
              <w:rPr>
                <w:rFonts w:ascii="標楷體" w:eastAsia="標楷體" w:hAnsi="標楷體" w:cs="標楷體"/>
              </w:rPr>
              <w:t>5</w:t>
            </w:r>
            <w:r w:rsidRPr="00C94475">
              <w:rPr>
                <w:rFonts w:ascii="標楷體" w:eastAsia="標楷體" w:hAnsi="標楷體" w:cs="標楷體"/>
              </w:rPr>
              <w:t>.口語問答</w:t>
            </w:r>
          </w:p>
          <w:p w:rsidR="00044B9A" w:rsidRPr="00C94475" w:rsidRDefault="00044B9A" w:rsidP="00044B9A">
            <w:pPr>
              <w:snapToGrid w:val="0"/>
              <w:ind w:firstLine="0"/>
              <w:rPr>
                <w:rFonts w:ascii="標楷體" w:eastAsia="標楷體" w:hAnsi="標楷體" w:cs="標楷體"/>
              </w:rPr>
            </w:pPr>
            <w:r>
              <w:rPr>
                <w:rFonts w:ascii="標楷體" w:eastAsia="標楷體" w:hAnsi="標楷體" w:cs="標楷體"/>
              </w:rPr>
              <w:t>6</w:t>
            </w:r>
            <w:r w:rsidRPr="00C94475">
              <w:rPr>
                <w:rFonts w:ascii="標楷體" w:eastAsia="標楷體" w:hAnsi="標楷體" w:cs="標楷體"/>
              </w:rPr>
              <w:t>.技能實作</w:t>
            </w:r>
          </w:p>
          <w:p w:rsidR="00044B9A" w:rsidRPr="00DA591D" w:rsidRDefault="00044B9A" w:rsidP="00044B9A">
            <w:pPr>
              <w:snapToGrid w:val="0"/>
              <w:ind w:firstLine="0"/>
              <w:rPr>
                <w:rFonts w:ascii="標楷體" w:eastAsia="標楷體" w:hAnsi="標楷體" w:cs="標楷體"/>
              </w:rPr>
            </w:pPr>
            <w:r>
              <w:rPr>
                <w:rFonts w:ascii="標楷體" w:eastAsia="標楷體" w:hAnsi="標楷體" w:cs="標楷體"/>
              </w:rPr>
              <w:t>7</w:t>
            </w:r>
            <w:r w:rsidRPr="00C94475">
              <w:rPr>
                <w:rFonts w:ascii="標楷體" w:eastAsia="標楷體" w:hAnsi="標楷體" w:cs="標楷體"/>
              </w:rPr>
              <w:t>.學習單(運動行為計畫實踐表)</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Default="00044B9A" w:rsidP="00044B9A">
            <w:pPr>
              <w:snapToGrid w:val="0"/>
              <w:ind w:firstLine="0"/>
              <w:rPr>
                <w:rFonts w:ascii="標楷體" w:eastAsia="標楷體" w:hAnsi="標楷體" w:cs="標楷體"/>
              </w:rPr>
            </w:pPr>
            <w:r>
              <w:rPr>
                <w:rFonts w:ascii="標楷體" w:eastAsia="標楷體" w:hAnsi="標楷體" w:cs="標楷體"/>
              </w:rPr>
              <w:t>【品德教育】</w:t>
            </w:r>
          </w:p>
          <w:p w:rsidR="00044B9A" w:rsidRDefault="00044B9A" w:rsidP="00044B9A">
            <w:pPr>
              <w:snapToGrid w:val="0"/>
              <w:ind w:firstLine="0"/>
              <w:rPr>
                <w:rFonts w:ascii="標楷體" w:eastAsia="標楷體" w:hAnsi="標楷體" w:cs="標楷體"/>
              </w:rPr>
            </w:pPr>
            <w:r>
              <w:rPr>
                <w:rFonts w:ascii="標楷體" w:eastAsia="標楷體" w:hAnsi="標楷體" w:cs="標楷體"/>
              </w:rPr>
              <w:t xml:space="preserve">品J1 </w:t>
            </w:r>
            <w:r w:rsidRPr="00DA3D47">
              <w:rPr>
                <w:rFonts w:ascii="標楷體" w:eastAsia="標楷體" w:hAnsi="標楷體" w:cs="標楷體"/>
              </w:rPr>
              <w:t>溝通合作與和諧人際關係。</w:t>
            </w:r>
          </w:p>
          <w:p w:rsidR="00044B9A" w:rsidRDefault="00044B9A" w:rsidP="00044B9A">
            <w:pPr>
              <w:snapToGrid w:val="0"/>
              <w:ind w:firstLine="0"/>
              <w:rPr>
                <w:rFonts w:ascii="標楷體" w:eastAsia="標楷體" w:hAnsi="標楷體" w:cs="標楷體"/>
              </w:rPr>
            </w:pPr>
            <w:r>
              <w:rPr>
                <w:rFonts w:ascii="標楷體" w:eastAsia="標楷體" w:hAnsi="標楷體" w:cs="標楷體"/>
              </w:rPr>
              <w:t>【安全教育】</w:t>
            </w:r>
          </w:p>
          <w:p w:rsidR="00044B9A" w:rsidRDefault="00044B9A" w:rsidP="00044B9A">
            <w:pPr>
              <w:snapToGrid w:val="0"/>
              <w:ind w:firstLine="0"/>
              <w:rPr>
                <w:rFonts w:ascii="標楷體" w:eastAsia="標楷體" w:hAnsi="標楷體" w:cs="標楷體"/>
              </w:rPr>
            </w:pPr>
            <w:r>
              <w:rPr>
                <w:rFonts w:ascii="標楷體" w:eastAsia="標楷體" w:hAnsi="標楷體" w:cs="標楷體"/>
              </w:rPr>
              <w:t>安J6 了解運動設施安全的維護。</w:t>
            </w:r>
          </w:p>
          <w:p w:rsidR="00044B9A" w:rsidRDefault="00044B9A" w:rsidP="00044B9A">
            <w:pPr>
              <w:snapToGrid w:val="0"/>
              <w:ind w:firstLine="0"/>
              <w:rPr>
                <w:rFonts w:ascii="標楷體" w:eastAsia="標楷體" w:hAnsi="標楷體" w:cs="標楷體"/>
              </w:rPr>
            </w:pPr>
            <w:r>
              <w:rPr>
                <w:rFonts w:ascii="標楷體" w:eastAsia="標楷體" w:hAnsi="標楷體" w:cs="標楷體"/>
              </w:rPr>
              <w:t>安J9 遵守環境設施設備的安全守則。</w:t>
            </w:r>
          </w:p>
        </w:tc>
        <w:tc>
          <w:tcPr>
            <w:tcW w:w="1784" w:type="dxa"/>
            <w:tcBorders>
              <w:top w:val="single" w:sz="8" w:space="0" w:color="000000"/>
              <w:bottom w:val="single" w:sz="8" w:space="0" w:color="000000"/>
              <w:right w:val="single" w:sz="8" w:space="0" w:color="000000"/>
            </w:tcBorders>
          </w:tcPr>
          <w:p w:rsidR="00044B9A" w:rsidRPr="006571A0" w:rsidRDefault="00044B9A" w:rsidP="00044B9A">
            <w:pPr>
              <w:adjustRightInd w:val="0"/>
              <w:snapToGrid w:val="0"/>
              <w:ind w:firstLine="0"/>
              <w:jc w:val="left"/>
              <w:rPr>
                <w:rFonts w:ascii="標楷體" w:eastAsia="標楷體" w:hAnsi="標楷體" w:cs="標楷體"/>
              </w:rPr>
            </w:pPr>
            <w:r w:rsidRPr="006571A0">
              <w:rPr>
                <w:rFonts w:ascii="標楷體" w:eastAsia="標楷體" w:hAnsi="標楷體" w:cs="標楷體"/>
              </w:rPr>
              <w:t>□實施跨領域或</w:t>
            </w:r>
            <w:r w:rsidRPr="006571A0">
              <w:rPr>
                <w:rFonts w:ascii="標楷體" w:eastAsia="標楷體" w:hAnsi="標楷體" w:cs="標楷體"/>
                <w:color w:val="auto"/>
              </w:rPr>
              <w:t>跨</w:t>
            </w:r>
            <w:r w:rsidRPr="006571A0">
              <w:rPr>
                <w:rFonts w:ascii="標楷體" w:eastAsia="標楷體" w:hAnsi="標楷體" w:cs="標楷體"/>
              </w:rPr>
              <w:t>科目協同教學(需另申請授課鐘點費者)</w:t>
            </w:r>
          </w:p>
          <w:p w:rsidR="00044B9A" w:rsidRPr="006571A0" w:rsidRDefault="00044B9A" w:rsidP="00044B9A">
            <w:pPr>
              <w:adjustRightInd w:val="0"/>
              <w:snapToGrid w:val="0"/>
              <w:ind w:firstLine="0"/>
              <w:jc w:val="left"/>
              <w:rPr>
                <w:rFonts w:ascii="標楷體" w:eastAsia="標楷體" w:hAnsi="標楷體" w:cs="標楷體"/>
              </w:rPr>
            </w:pPr>
            <w:r w:rsidRPr="006571A0">
              <w:rPr>
                <w:rFonts w:ascii="標楷體" w:eastAsia="標楷體" w:hAnsi="標楷體" w:cs="標楷體"/>
              </w:rPr>
              <w:t>1.協同科目：</w:t>
            </w:r>
          </w:p>
          <w:p w:rsidR="00044B9A" w:rsidRPr="006571A0" w:rsidRDefault="00044B9A" w:rsidP="00044B9A">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p w:rsidR="00044B9A" w:rsidRPr="006571A0" w:rsidRDefault="00044B9A" w:rsidP="00044B9A">
            <w:pPr>
              <w:adjustRightInd w:val="0"/>
              <w:snapToGrid w:val="0"/>
              <w:ind w:firstLine="0"/>
              <w:jc w:val="left"/>
              <w:rPr>
                <w:rFonts w:ascii="標楷體" w:eastAsia="標楷體" w:hAnsi="標楷體" w:cs="標楷體"/>
                <w:u w:val="single"/>
              </w:rPr>
            </w:pPr>
            <w:r w:rsidRPr="006571A0">
              <w:rPr>
                <w:rFonts w:ascii="標楷體" w:eastAsia="標楷體" w:hAnsi="標楷體" w:cs="標楷體"/>
              </w:rPr>
              <w:t>2.協同節數：</w:t>
            </w:r>
          </w:p>
          <w:p w:rsidR="00044B9A" w:rsidRPr="006571A0" w:rsidRDefault="00044B9A" w:rsidP="00044B9A">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tc>
      </w:tr>
      <w:tr w:rsidR="00044B9A" w:rsidTr="00F3065D">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044B9A" w:rsidRDefault="00044B9A" w:rsidP="00044B9A">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第十七</w:t>
            </w:r>
            <w:proofErr w:type="gramStart"/>
            <w:r>
              <w:rPr>
                <w:rFonts w:ascii="標楷體" w:eastAsia="標楷體" w:hAnsi="標楷體" w:cs="標楷體" w:hint="eastAsia"/>
                <w:color w:val="auto"/>
                <w:sz w:val="24"/>
                <w:szCs w:val="24"/>
              </w:rPr>
              <w:t>週</w:t>
            </w:r>
            <w:proofErr w:type="gramEnd"/>
          </w:p>
          <w:p w:rsidR="00044B9A" w:rsidRDefault="00044B9A" w:rsidP="00044B9A">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6/3(</w:t>
            </w:r>
            <w:proofErr w:type="gramStart"/>
            <w:r>
              <w:rPr>
                <w:rFonts w:ascii="標楷體" w:eastAsia="標楷體" w:hAnsi="標楷體" w:cs="標楷體" w:hint="eastAsia"/>
                <w:color w:val="auto"/>
                <w:sz w:val="24"/>
                <w:szCs w:val="24"/>
              </w:rPr>
              <w:t>一</w:t>
            </w:r>
            <w:proofErr w:type="gramEnd"/>
            <w:r>
              <w:rPr>
                <w:rFonts w:ascii="標楷體" w:eastAsia="標楷體" w:hAnsi="標楷體" w:cs="標楷體" w:hint="eastAsia"/>
                <w:color w:val="auto"/>
                <w:sz w:val="24"/>
                <w:szCs w:val="24"/>
              </w:rPr>
              <w:t>)</w:t>
            </w:r>
          </w:p>
          <w:p w:rsidR="00044B9A" w:rsidRDefault="00044B9A" w:rsidP="00044B9A">
            <w:pPr>
              <w:jc w:val="cente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p>
          <w:p w:rsidR="00044B9A" w:rsidRPr="001B1CC6" w:rsidRDefault="00044B9A" w:rsidP="00044B9A">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6/7</w:t>
            </w:r>
            <w:r>
              <w:rPr>
                <w:rFonts w:ascii="標楷體" w:eastAsia="標楷體" w:hAnsi="標楷體" w:cs="標楷體"/>
                <w:color w:val="auto"/>
                <w:sz w:val="24"/>
                <w:szCs w:val="24"/>
              </w:rPr>
              <w:t>(</w:t>
            </w:r>
            <w:r>
              <w:rPr>
                <w:rFonts w:ascii="標楷體" w:eastAsia="標楷體" w:hAnsi="標楷體" w:cs="標楷體" w:hint="eastAsia"/>
                <w:color w:val="auto"/>
                <w:sz w:val="24"/>
                <w:szCs w:val="24"/>
              </w:rPr>
              <w:t>五)</w:t>
            </w:r>
          </w:p>
        </w:tc>
        <w:tc>
          <w:tcPr>
            <w:tcW w:w="1701" w:type="dxa"/>
            <w:tcBorders>
              <w:top w:val="single" w:sz="8" w:space="0" w:color="000000"/>
              <w:left w:val="single" w:sz="8" w:space="0" w:color="000000"/>
              <w:bottom w:val="single" w:sz="8" w:space="0" w:color="000000"/>
              <w:right w:val="single" w:sz="8" w:space="0" w:color="000000"/>
            </w:tcBorders>
          </w:tcPr>
          <w:p w:rsidR="00044B9A" w:rsidRDefault="00044B9A" w:rsidP="00044B9A">
            <w:pPr>
              <w:snapToGrid w:val="0"/>
              <w:ind w:firstLine="0"/>
              <w:rPr>
                <w:rFonts w:ascii="標楷體" w:eastAsia="標楷體" w:hAnsi="標楷體"/>
              </w:rPr>
            </w:pPr>
            <w:r>
              <w:rPr>
                <w:rFonts w:ascii="標楷體" w:eastAsia="標楷體" w:hAnsi="標楷體" w:cs="標楷體"/>
              </w:rPr>
              <w:t xml:space="preserve">Ia-Ⅳ-2 </w:t>
            </w:r>
            <w:r w:rsidRPr="00DA3D47">
              <w:rPr>
                <w:rFonts w:ascii="標楷體" w:eastAsia="標楷體" w:hAnsi="標楷體" w:cs="標楷體"/>
              </w:rPr>
              <w:t>器械體操動作組合。</w:t>
            </w:r>
          </w:p>
          <w:p w:rsidR="00044B9A" w:rsidRDefault="00044B9A" w:rsidP="00044B9A">
            <w:pPr>
              <w:snapToGrid w:val="0"/>
              <w:ind w:firstLine="0"/>
              <w:rPr>
                <w:rFonts w:ascii="標楷體" w:eastAsia="標楷體" w:hAnsi="標楷體"/>
              </w:rPr>
            </w:pPr>
            <w:r>
              <w:rPr>
                <w:rFonts w:ascii="標楷體" w:eastAsia="標楷體" w:hAnsi="標楷體" w:cs="標楷體"/>
              </w:rPr>
              <w:t>Bd-Ⅳ-1 武術套路動作與攻防技巧。</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44B9A" w:rsidRDefault="00044B9A" w:rsidP="00044B9A">
            <w:pPr>
              <w:snapToGrid w:val="0"/>
              <w:ind w:firstLine="0"/>
              <w:rPr>
                <w:rFonts w:ascii="標楷體" w:eastAsia="標楷體" w:hAnsi="標楷體"/>
              </w:rPr>
            </w:pPr>
            <w:r>
              <w:rPr>
                <w:rFonts w:ascii="標楷體" w:eastAsia="標楷體" w:hAnsi="標楷體" w:cs="標楷體"/>
              </w:rPr>
              <w:t xml:space="preserve">1c-Ⅳ-1 </w:t>
            </w:r>
            <w:r w:rsidRPr="00DA3D47">
              <w:rPr>
                <w:rFonts w:ascii="標楷體" w:eastAsia="標楷體" w:hAnsi="標楷體" w:cs="標楷體"/>
              </w:rPr>
              <w:t>了解各項運動基礎原理和規則。</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1c-Ⅳ-2 </w:t>
            </w:r>
            <w:r w:rsidRPr="00DA3D47">
              <w:rPr>
                <w:rFonts w:ascii="標楷體" w:eastAsia="標楷體" w:hAnsi="標楷體" w:cs="標楷體"/>
              </w:rPr>
              <w:t>評估運動風險，維護安全的運動情境。</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1c-Ⅳ-3 </w:t>
            </w:r>
            <w:r w:rsidRPr="00DA3D47">
              <w:rPr>
                <w:rFonts w:ascii="標楷體" w:eastAsia="標楷體" w:hAnsi="標楷體" w:cs="標楷體"/>
              </w:rPr>
              <w:t>了解身體發展與動作發展的關係。</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1d-Ⅳ-1 </w:t>
            </w:r>
            <w:r w:rsidRPr="00DA3D47">
              <w:rPr>
                <w:rFonts w:ascii="標楷體" w:eastAsia="標楷體" w:hAnsi="標楷體" w:cs="標楷體"/>
              </w:rPr>
              <w:t>了解各項運動技能原理。</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1d-Ⅳ-2 </w:t>
            </w:r>
            <w:r w:rsidRPr="00DA3D47">
              <w:rPr>
                <w:rFonts w:ascii="標楷體" w:eastAsia="標楷體" w:hAnsi="標楷體" w:cs="標楷體"/>
              </w:rPr>
              <w:t>反思自己的運動技能。</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1d-Ⅳ-3 </w:t>
            </w:r>
            <w:r w:rsidRPr="00DA3D47">
              <w:rPr>
                <w:rFonts w:ascii="標楷體" w:eastAsia="標楷體" w:hAnsi="標楷體" w:cs="標楷體"/>
              </w:rPr>
              <w:t>應用運動比賽的各項策略。</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2c-Ⅳ-1 </w:t>
            </w:r>
            <w:r w:rsidRPr="00DA3D47">
              <w:rPr>
                <w:rFonts w:ascii="標楷體" w:eastAsia="標楷體" w:hAnsi="標楷體" w:cs="標楷體"/>
              </w:rPr>
              <w:t>展現運動禮節，具備運動的道德思辨和實踐能力。</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2c-Ⅳ-2 </w:t>
            </w:r>
            <w:r w:rsidRPr="00DA3D47">
              <w:rPr>
                <w:rFonts w:ascii="標楷體" w:eastAsia="標楷體" w:hAnsi="標楷體" w:cs="標楷體"/>
              </w:rPr>
              <w:t>表現利他合群的態度，與他人理性溝通與和諧互動。</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2c-Ⅳ-3 </w:t>
            </w:r>
            <w:r w:rsidRPr="00DA3D47">
              <w:rPr>
                <w:rFonts w:ascii="標楷體" w:eastAsia="標楷體" w:hAnsi="標楷體" w:cs="標楷體"/>
              </w:rPr>
              <w:t>表現自信樂觀、勇於挑戰的學習態度。</w:t>
            </w:r>
          </w:p>
          <w:p w:rsidR="00044B9A" w:rsidRDefault="00044B9A" w:rsidP="00044B9A">
            <w:pPr>
              <w:snapToGrid w:val="0"/>
              <w:ind w:firstLine="0"/>
              <w:rPr>
                <w:rFonts w:ascii="標楷體" w:eastAsia="標楷體" w:hAnsi="標楷體"/>
              </w:rPr>
            </w:pPr>
            <w:r>
              <w:rPr>
                <w:rFonts w:ascii="標楷體" w:eastAsia="標楷體" w:hAnsi="標楷體" w:cs="標楷體"/>
              </w:rPr>
              <w:lastRenderedPageBreak/>
              <w:t xml:space="preserve">2d-Ⅳ-1 </w:t>
            </w:r>
            <w:r w:rsidRPr="00DA3D47">
              <w:rPr>
                <w:rFonts w:ascii="標楷體" w:eastAsia="標楷體" w:hAnsi="標楷體" w:cs="標楷體"/>
              </w:rPr>
              <w:t>了解運動在美學上的特質與表現方式。</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2d-Ⅳ-2 </w:t>
            </w:r>
            <w:r w:rsidRPr="00DA3D47">
              <w:rPr>
                <w:rFonts w:ascii="標楷體" w:eastAsia="標楷體" w:hAnsi="標楷體" w:cs="標楷體"/>
              </w:rPr>
              <w:t>展現運動欣賞的技巧，體驗生活的美感。</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3c-Ⅳ-1 </w:t>
            </w:r>
            <w:r w:rsidRPr="00DA3D47">
              <w:rPr>
                <w:rFonts w:ascii="標楷體" w:eastAsia="標楷體" w:hAnsi="標楷體" w:cs="標楷體"/>
              </w:rPr>
              <w:t>表現局部或全身性的身體控制能力，發展專項運動技能。</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3c-Ⅳ-2 </w:t>
            </w:r>
            <w:r w:rsidRPr="00DA3D47">
              <w:rPr>
                <w:rFonts w:ascii="標楷體" w:eastAsia="標楷體" w:hAnsi="標楷體" w:cs="標楷體"/>
              </w:rPr>
              <w:t>發展動作創作和</w:t>
            </w:r>
            <w:proofErr w:type="gramStart"/>
            <w:r w:rsidRPr="00DA3D47">
              <w:rPr>
                <w:rFonts w:ascii="標楷體" w:eastAsia="標楷體" w:hAnsi="標楷體" w:cs="標楷體"/>
              </w:rPr>
              <w:t>展演</w:t>
            </w:r>
            <w:proofErr w:type="gramEnd"/>
            <w:r w:rsidRPr="00DA3D47">
              <w:rPr>
                <w:rFonts w:ascii="標楷體" w:eastAsia="標楷體" w:hAnsi="標楷體" w:cs="標楷體"/>
              </w:rPr>
              <w:t>的技巧，展現個人運動潛能。</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3d-Ⅳ-1 </w:t>
            </w:r>
            <w:r w:rsidRPr="00DA3D47">
              <w:rPr>
                <w:rFonts w:ascii="標楷體" w:eastAsia="標楷體" w:hAnsi="標楷體" w:cs="標楷體"/>
              </w:rPr>
              <w:t>運用運動技術的學習策略。</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3d-Ⅳ-3 </w:t>
            </w:r>
            <w:r w:rsidRPr="00D5122C">
              <w:rPr>
                <w:rFonts w:ascii="標楷體" w:eastAsia="標楷體" w:hAnsi="標楷體" w:cs="標楷體"/>
              </w:rPr>
              <w:t>應用思考與分析能力，解決運動情境的問題。</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4c-Ⅳ-1 </w:t>
            </w:r>
            <w:r w:rsidRPr="00DA3D47">
              <w:rPr>
                <w:rFonts w:ascii="標楷體" w:eastAsia="標楷體" w:hAnsi="標楷體" w:cs="標楷體"/>
              </w:rPr>
              <w:t>分析並善用運動相關之科技、資訊、媒體、產品與服務。</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4c-Ⅳ-2 </w:t>
            </w:r>
            <w:r w:rsidRPr="00DA3D47">
              <w:rPr>
                <w:rFonts w:ascii="標楷體" w:eastAsia="標楷體" w:hAnsi="標楷體" w:cs="標楷體"/>
              </w:rPr>
              <w:t>分析並評估個人的體適能與運動技能，修正個人的運動計畫。</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4d-Ⅳ-1 </w:t>
            </w:r>
            <w:r w:rsidRPr="00DA3D47">
              <w:rPr>
                <w:rFonts w:ascii="標楷體" w:eastAsia="標楷體" w:hAnsi="標楷體" w:cs="標楷體"/>
              </w:rPr>
              <w:t>發展適合個人之專項運動技能。</w:t>
            </w:r>
          </w:p>
          <w:p w:rsidR="00044B9A" w:rsidRDefault="00044B9A" w:rsidP="00044B9A">
            <w:pPr>
              <w:snapToGrid w:val="0"/>
              <w:ind w:firstLine="0"/>
              <w:rPr>
                <w:rFonts w:ascii="標楷體" w:eastAsia="標楷體" w:hAnsi="標楷體"/>
              </w:rPr>
            </w:pPr>
            <w:r>
              <w:rPr>
                <w:rFonts w:ascii="標楷體" w:eastAsia="標楷體" w:hAnsi="標楷體" w:cs="標楷體"/>
              </w:rPr>
              <w:t xml:space="preserve">4d-Ⅳ-3 </w:t>
            </w:r>
            <w:r w:rsidRPr="00DA3D47">
              <w:rPr>
                <w:rFonts w:ascii="標楷體" w:eastAsia="標楷體" w:hAnsi="標楷體" w:cs="標楷體"/>
              </w:rPr>
              <w:t>執行提升體適能的身體活動。</w:t>
            </w:r>
          </w:p>
        </w:tc>
        <w:tc>
          <w:tcPr>
            <w:tcW w:w="2835"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044B9A" w:rsidRPr="00C94475" w:rsidRDefault="00044B9A" w:rsidP="00044B9A">
            <w:pPr>
              <w:snapToGrid w:val="0"/>
              <w:ind w:firstLine="0"/>
              <w:rPr>
                <w:rFonts w:ascii="標楷體" w:eastAsia="標楷體" w:hAnsi="標楷體"/>
                <w:color w:val="auto"/>
              </w:rPr>
            </w:pPr>
            <w:proofErr w:type="gramStart"/>
            <w:r w:rsidRPr="00C94475">
              <w:rPr>
                <w:rFonts w:ascii="標楷體" w:eastAsia="標楷體" w:hAnsi="標楷體" w:cs="標楷體"/>
                <w:color w:val="auto"/>
              </w:rPr>
              <w:lastRenderedPageBreak/>
              <w:t>第1</w:t>
            </w:r>
            <w:r>
              <w:rPr>
                <w:rFonts w:ascii="標楷體" w:eastAsia="標楷體" w:hAnsi="標楷體" w:cs="標楷體"/>
                <w:color w:val="auto"/>
              </w:rPr>
              <w:t>章</w:t>
            </w:r>
            <w:r w:rsidRPr="00C94475">
              <w:rPr>
                <w:rFonts w:ascii="標楷體" w:eastAsia="標楷體" w:hAnsi="標楷體" w:cs="標楷體"/>
                <w:color w:val="auto"/>
              </w:rPr>
              <w:t>操之</w:t>
            </w:r>
            <w:proofErr w:type="gramEnd"/>
            <w:r w:rsidRPr="00C94475">
              <w:rPr>
                <w:rFonts w:ascii="標楷體" w:eastAsia="標楷體" w:hAnsi="標楷體" w:cs="標楷體"/>
                <w:color w:val="auto"/>
              </w:rPr>
              <w:t>在我——體操</w:t>
            </w:r>
          </w:p>
          <w:p w:rsidR="00044B9A" w:rsidRPr="00DA591D" w:rsidRDefault="00044B9A" w:rsidP="00044B9A">
            <w:pPr>
              <w:snapToGrid w:val="0"/>
              <w:ind w:firstLine="0"/>
              <w:rPr>
                <w:rFonts w:ascii="標楷體" w:eastAsia="標楷體" w:hAnsi="標楷體"/>
                <w:color w:val="auto"/>
              </w:rPr>
            </w:pPr>
            <w:proofErr w:type="gramStart"/>
            <w:r w:rsidRPr="00C94475">
              <w:rPr>
                <w:rFonts w:ascii="標楷體" w:eastAsia="標楷體" w:hAnsi="標楷體" w:cs="標楷體"/>
                <w:color w:val="auto"/>
              </w:rPr>
              <w:t>第2</w:t>
            </w:r>
            <w:r>
              <w:rPr>
                <w:rFonts w:ascii="標楷體" w:eastAsia="標楷體" w:hAnsi="標楷體" w:cs="標楷體"/>
                <w:color w:val="auto"/>
              </w:rPr>
              <w:t>章</w:t>
            </w:r>
            <w:r w:rsidRPr="00C94475">
              <w:rPr>
                <w:rFonts w:ascii="標楷體" w:eastAsia="標楷體" w:hAnsi="標楷體" w:cs="標楷體"/>
                <w:color w:val="auto"/>
              </w:rPr>
              <w:t>形神</w:t>
            </w:r>
            <w:proofErr w:type="gramEnd"/>
            <w:r w:rsidRPr="00C94475">
              <w:rPr>
                <w:rFonts w:ascii="標楷體" w:eastAsia="標楷體" w:hAnsi="標楷體" w:cs="標楷體"/>
                <w:color w:val="auto"/>
              </w:rPr>
              <w:t>兼備、內外兼修——武術</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【第1章操之在我——體操】</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1.第1節：引起動機：</w:t>
            </w:r>
            <w:r w:rsidRPr="009906DF">
              <w:rPr>
                <w:rFonts w:ascii="標楷體" w:eastAsia="標楷體" w:hAnsi="標楷體" w:cs="標楷體"/>
                <w:color w:val="auto"/>
              </w:rPr>
              <w:t>(1)根據學生繳交之「</w:t>
            </w:r>
            <w:proofErr w:type="gramStart"/>
            <w:r w:rsidRPr="009906DF">
              <w:rPr>
                <w:rFonts w:ascii="標楷體" w:eastAsia="標楷體" w:hAnsi="標楷體" w:cs="標楷體"/>
                <w:color w:val="auto"/>
              </w:rPr>
              <w:t>槓</w:t>
            </w:r>
            <w:proofErr w:type="gramEnd"/>
            <w:r w:rsidRPr="009906DF">
              <w:rPr>
                <w:rFonts w:ascii="標楷體" w:eastAsia="標楷體" w:hAnsi="標楷體" w:cs="標楷體"/>
                <w:color w:val="auto"/>
              </w:rPr>
              <w:t>上達人養成計畫」學習單內容給予回饋及鼓勵。(2)介紹引體向上動作型態與訓練功效。(3)以圖卡呈現超級變變變的動作範例，預告主要活動將進行動作創作。</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2.暖身活動：</w:t>
            </w:r>
            <w:r w:rsidRPr="009906DF">
              <w:rPr>
                <w:rFonts w:ascii="標楷體" w:eastAsia="標楷體" w:hAnsi="標楷體" w:cs="標楷體"/>
                <w:color w:val="auto"/>
              </w:rPr>
              <w:t>(1)肌肉伸展(強調上肢</w:t>
            </w:r>
            <w:proofErr w:type="gramStart"/>
            <w:r w:rsidRPr="009906DF">
              <w:rPr>
                <w:rFonts w:ascii="標楷體" w:eastAsia="標楷體" w:hAnsi="標楷體" w:cs="標楷體"/>
                <w:color w:val="auto"/>
              </w:rPr>
              <w:t>與腹背伸展</w:t>
            </w:r>
            <w:proofErr w:type="gramEnd"/>
            <w:r w:rsidRPr="009906DF">
              <w:rPr>
                <w:rFonts w:ascii="標楷體" w:eastAsia="標楷體" w:hAnsi="標楷體" w:cs="標楷體"/>
                <w:color w:val="auto"/>
              </w:rPr>
              <w:t>)。(2)教師給予口令，學生躺在地板上做出動作。</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3.主要活動：</w:t>
            </w:r>
            <w:r w:rsidRPr="009906DF">
              <w:rPr>
                <w:rFonts w:ascii="標楷體" w:eastAsia="標楷體" w:hAnsi="標楷體" w:cs="標楷體"/>
                <w:color w:val="auto"/>
              </w:rPr>
              <w:t>(1)「超級變變變」小組討論與練習。(2)組合動作創作與展演。(3)展演與賞析。</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4.綜合活動：</w:t>
            </w:r>
            <w:r w:rsidRPr="009906DF">
              <w:rPr>
                <w:rFonts w:ascii="標楷體" w:eastAsia="標楷體" w:hAnsi="標楷體" w:cs="標楷體"/>
                <w:color w:val="auto"/>
              </w:rPr>
              <w:t>(1)「超級變變變」發表與欣賞。(2)介紹體操比賽評分方式與欣賞重點。(3)綜合回饋。</w:t>
            </w:r>
          </w:p>
          <w:p w:rsidR="00044B9A" w:rsidRPr="00C94475" w:rsidRDefault="00044B9A" w:rsidP="00044B9A">
            <w:pPr>
              <w:snapToGrid w:val="0"/>
              <w:ind w:firstLine="0"/>
              <w:rPr>
                <w:rFonts w:ascii="標楷體" w:eastAsia="標楷體" w:hAnsi="標楷體"/>
                <w:color w:val="auto"/>
              </w:rPr>
            </w:pPr>
            <w:r>
              <w:rPr>
                <w:rFonts w:ascii="標楷體" w:eastAsia="標楷體" w:hAnsi="標楷體" w:cs="標楷體"/>
                <w:color w:val="auto"/>
              </w:rPr>
              <w:t>5</w:t>
            </w:r>
            <w:r w:rsidRPr="00C94475">
              <w:rPr>
                <w:rFonts w:ascii="標楷體" w:eastAsia="標楷體" w:hAnsi="標楷體" w:cs="標楷體"/>
                <w:color w:val="auto"/>
              </w:rPr>
              <w:t>.第</w:t>
            </w:r>
            <w:r>
              <w:rPr>
                <w:rFonts w:ascii="標楷體" w:eastAsia="標楷體" w:hAnsi="標楷體" w:cs="標楷體"/>
                <w:color w:val="auto"/>
              </w:rPr>
              <w:t>2</w:t>
            </w:r>
            <w:r w:rsidRPr="00C94475">
              <w:rPr>
                <w:rFonts w:ascii="標楷體" w:eastAsia="標楷體" w:hAnsi="標楷體" w:cs="標楷體"/>
                <w:color w:val="auto"/>
              </w:rPr>
              <w:t>節：引起動機：(1)根據學生繳交之</w:t>
            </w:r>
            <w:proofErr w:type="gramStart"/>
            <w:r w:rsidRPr="00C94475">
              <w:rPr>
                <w:rFonts w:ascii="標楷體" w:eastAsia="標楷體" w:hAnsi="標楷體" w:cs="標楷體"/>
                <w:color w:val="auto"/>
              </w:rPr>
              <w:t>槓</w:t>
            </w:r>
            <w:proofErr w:type="gramEnd"/>
            <w:r w:rsidRPr="00C94475">
              <w:rPr>
                <w:rFonts w:ascii="標楷體" w:eastAsia="標楷體" w:hAnsi="標楷體" w:cs="標楷體"/>
                <w:color w:val="auto"/>
              </w:rPr>
              <w:t>上達人養成計畫學習單內容給予回饋及鼓勵。(2)介紹引體向上動作型態與訓練功效。(3)以圖卡呈現超級變</w:t>
            </w:r>
            <w:r w:rsidRPr="00C94475">
              <w:rPr>
                <w:rFonts w:ascii="標楷體" w:eastAsia="標楷體" w:hAnsi="標楷體" w:cs="標楷體"/>
                <w:color w:val="auto"/>
              </w:rPr>
              <w:lastRenderedPageBreak/>
              <w:t>變變的動作範例，預告主要活動將進行動作創作。(4)介紹體操比賽組合動作要素與概念。</w:t>
            </w:r>
          </w:p>
          <w:p w:rsidR="00044B9A" w:rsidRPr="00C94475" w:rsidRDefault="00044B9A" w:rsidP="00044B9A">
            <w:pPr>
              <w:snapToGrid w:val="0"/>
              <w:ind w:firstLine="0"/>
              <w:rPr>
                <w:rFonts w:ascii="標楷體" w:eastAsia="標楷體" w:hAnsi="標楷體"/>
                <w:color w:val="auto"/>
              </w:rPr>
            </w:pPr>
            <w:r>
              <w:rPr>
                <w:rFonts w:ascii="標楷體" w:eastAsia="標楷體" w:hAnsi="標楷體" w:cs="標楷體"/>
                <w:color w:val="auto"/>
              </w:rPr>
              <w:t>6</w:t>
            </w:r>
            <w:r w:rsidRPr="00C94475">
              <w:rPr>
                <w:rFonts w:ascii="標楷體" w:eastAsia="標楷體" w:hAnsi="標楷體" w:cs="標楷體"/>
                <w:color w:val="auto"/>
              </w:rPr>
              <w:t>.暖身活動：(1)肌肉伸展(強調上肢</w:t>
            </w:r>
            <w:proofErr w:type="gramStart"/>
            <w:r w:rsidRPr="00C94475">
              <w:rPr>
                <w:rFonts w:ascii="標楷體" w:eastAsia="標楷體" w:hAnsi="標楷體" w:cs="標楷體"/>
                <w:color w:val="auto"/>
              </w:rPr>
              <w:t>與腹背伸展</w:t>
            </w:r>
            <w:proofErr w:type="gramEnd"/>
            <w:r w:rsidRPr="00C94475">
              <w:rPr>
                <w:rFonts w:ascii="標楷體" w:eastAsia="標楷體" w:hAnsi="標楷體" w:cs="標楷體"/>
                <w:color w:val="auto"/>
              </w:rPr>
              <w:t>)。(2)教師給予口令，學生躺在地板上做出動作。</w:t>
            </w:r>
          </w:p>
          <w:p w:rsidR="00044B9A" w:rsidRPr="00C94475" w:rsidRDefault="00044B9A" w:rsidP="00044B9A">
            <w:pPr>
              <w:snapToGrid w:val="0"/>
              <w:ind w:firstLine="0"/>
              <w:rPr>
                <w:rFonts w:ascii="標楷體" w:eastAsia="標楷體" w:hAnsi="標楷體"/>
                <w:color w:val="auto"/>
              </w:rPr>
            </w:pPr>
            <w:r>
              <w:rPr>
                <w:rFonts w:ascii="標楷體" w:eastAsia="標楷體" w:hAnsi="標楷體" w:cs="標楷體"/>
                <w:color w:val="auto"/>
              </w:rPr>
              <w:t>7</w:t>
            </w:r>
            <w:r w:rsidRPr="00C94475">
              <w:rPr>
                <w:rFonts w:ascii="標楷體" w:eastAsia="標楷體" w:hAnsi="標楷體" w:cs="標楷體"/>
                <w:color w:val="auto"/>
              </w:rPr>
              <w:t>.主要活動：</w:t>
            </w:r>
            <w:r w:rsidRPr="000F4934">
              <w:rPr>
                <w:rFonts w:ascii="標楷體" w:eastAsia="標楷體" w:hAnsi="標楷體" w:cs="標楷體"/>
                <w:color w:val="auto"/>
              </w:rPr>
              <w:t>(1)「超級變變變」小組討論與練習。(2)組合動作創作與展演。(3)展演與賞析。</w:t>
            </w:r>
          </w:p>
          <w:p w:rsidR="00044B9A" w:rsidRDefault="00044B9A" w:rsidP="00044B9A">
            <w:pPr>
              <w:snapToGrid w:val="0"/>
              <w:ind w:firstLine="0"/>
              <w:rPr>
                <w:rFonts w:ascii="標楷體" w:eastAsia="標楷體" w:hAnsi="標楷體"/>
                <w:color w:val="auto"/>
              </w:rPr>
            </w:pPr>
            <w:r>
              <w:rPr>
                <w:rFonts w:ascii="標楷體" w:eastAsia="標楷體" w:hAnsi="標楷體" w:cs="標楷體"/>
                <w:color w:val="auto"/>
              </w:rPr>
              <w:t>8</w:t>
            </w:r>
            <w:r w:rsidRPr="00C94475">
              <w:rPr>
                <w:rFonts w:ascii="標楷體" w:eastAsia="標楷體" w:hAnsi="標楷體" w:cs="標楷體"/>
                <w:color w:val="auto"/>
              </w:rPr>
              <w:t>.綜合活動：(1)</w:t>
            </w:r>
            <w:r w:rsidRPr="000F4934">
              <w:rPr>
                <w:rFonts w:ascii="標楷體" w:eastAsia="標楷體" w:hAnsi="標楷體" w:cs="標楷體"/>
                <w:color w:val="auto"/>
              </w:rPr>
              <w:t>「超級變變變」發表與欣賞</w:t>
            </w:r>
            <w:r w:rsidRPr="00C94475">
              <w:rPr>
                <w:rFonts w:ascii="標楷體" w:eastAsia="標楷體" w:hAnsi="標楷體" w:cs="標楷體"/>
                <w:color w:val="auto"/>
              </w:rPr>
              <w:t>(2)綜合回饋。(3)介紹體操比賽評分方式與欣賞重點。(4)播放競技體操單槓、雙槓、高低槓影片及單槓健身運動影片。(5)學生分享觀賞心得(6)引導學生討論不同</w:t>
            </w:r>
            <w:proofErr w:type="gramStart"/>
            <w:r w:rsidRPr="00C94475">
              <w:rPr>
                <w:rFonts w:ascii="標楷體" w:eastAsia="標楷體" w:hAnsi="標楷體" w:cs="標楷體"/>
                <w:color w:val="auto"/>
              </w:rPr>
              <w:t>槓</w:t>
            </w:r>
            <w:proofErr w:type="gramEnd"/>
            <w:r w:rsidRPr="00C94475">
              <w:rPr>
                <w:rFonts w:ascii="標楷體" w:eastAsia="標楷體" w:hAnsi="標楷體" w:cs="標楷體"/>
                <w:color w:val="auto"/>
              </w:rPr>
              <w:t>類項目的特性與差異。(7)提醒學生進行學習單活動。</w:t>
            </w:r>
          </w:p>
          <w:p w:rsidR="00044B9A" w:rsidRPr="00C94475" w:rsidRDefault="00044B9A" w:rsidP="00044B9A">
            <w:pPr>
              <w:snapToGrid w:val="0"/>
              <w:ind w:firstLine="0"/>
              <w:rPr>
                <w:rFonts w:ascii="標楷體" w:eastAsia="標楷體" w:hAnsi="標楷體"/>
                <w:color w:val="auto"/>
              </w:rPr>
            </w:pPr>
            <w:r w:rsidRPr="00C94475">
              <w:rPr>
                <w:rFonts w:ascii="標楷體" w:eastAsia="標楷體" w:hAnsi="標楷體" w:cs="標楷體"/>
                <w:color w:val="auto"/>
              </w:rPr>
              <w:t>【第2章形神兼備、內外兼修——武術】</w:t>
            </w:r>
          </w:p>
          <w:p w:rsidR="00044B9A" w:rsidRPr="00C94475" w:rsidRDefault="00044B9A" w:rsidP="00044B9A">
            <w:pPr>
              <w:snapToGrid w:val="0"/>
              <w:ind w:firstLine="0"/>
              <w:rPr>
                <w:rFonts w:ascii="標楷體" w:eastAsia="標楷體" w:hAnsi="標楷體"/>
                <w:color w:val="auto"/>
              </w:rPr>
            </w:pPr>
            <w:r>
              <w:rPr>
                <w:rFonts w:ascii="標楷體" w:eastAsia="標楷體" w:hAnsi="標楷體" w:cs="標楷體"/>
                <w:color w:val="auto"/>
              </w:rPr>
              <w:t>9</w:t>
            </w:r>
            <w:r w:rsidRPr="00C94475">
              <w:rPr>
                <w:rFonts w:ascii="標楷體" w:eastAsia="標楷體" w:hAnsi="標楷體" w:cs="標楷體"/>
                <w:color w:val="auto"/>
              </w:rPr>
              <w:t>.第</w:t>
            </w:r>
            <w:r>
              <w:rPr>
                <w:rFonts w:ascii="標楷體" w:eastAsia="標楷體" w:hAnsi="標楷體" w:cs="標楷體"/>
                <w:color w:val="auto"/>
              </w:rPr>
              <w:t>3</w:t>
            </w:r>
            <w:r w:rsidRPr="00C94475">
              <w:rPr>
                <w:rFonts w:ascii="標楷體" w:eastAsia="標楷體" w:hAnsi="標楷體" w:cs="標楷體"/>
                <w:color w:val="auto"/>
              </w:rPr>
              <w:t>節：引起動機：(1)意識對談。(2)身體活動。</w:t>
            </w:r>
          </w:p>
          <w:p w:rsidR="00044B9A" w:rsidRPr="00C94475" w:rsidRDefault="00044B9A" w:rsidP="00044B9A">
            <w:pPr>
              <w:snapToGrid w:val="0"/>
              <w:ind w:firstLine="0"/>
              <w:rPr>
                <w:rFonts w:ascii="標楷體" w:eastAsia="標楷體" w:hAnsi="標楷體"/>
                <w:color w:val="auto"/>
              </w:rPr>
            </w:pPr>
            <w:r>
              <w:rPr>
                <w:rFonts w:ascii="標楷體" w:eastAsia="標楷體" w:hAnsi="標楷體" w:cs="標楷體"/>
                <w:color w:val="auto"/>
              </w:rPr>
              <w:t>10</w:t>
            </w:r>
            <w:r w:rsidRPr="00C94475">
              <w:rPr>
                <w:rFonts w:ascii="標楷體" w:eastAsia="標楷體" w:hAnsi="標楷體" w:cs="標楷體"/>
                <w:color w:val="auto"/>
              </w:rPr>
              <w:t>.主要活動：</w:t>
            </w:r>
            <w:r w:rsidRPr="000401BA">
              <w:rPr>
                <w:rFonts w:ascii="標楷體" w:eastAsia="標楷體" w:hAnsi="標楷體" w:cs="標楷體"/>
                <w:color w:val="auto"/>
              </w:rPr>
              <w:t>(1)防禦八大式</w:t>
            </w:r>
            <w:proofErr w:type="gramStart"/>
            <w:r w:rsidRPr="000401BA">
              <w:rPr>
                <w:rFonts w:ascii="標楷體" w:eastAsia="標楷體" w:hAnsi="標楷體" w:cs="標楷體"/>
                <w:color w:val="auto"/>
              </w:rPr>
              <w:t>─</w:t>
            </w:r>
            <w:proofErr w:type="gramEnd"/>
            <w:r w:rsidRPr="000401BA">
              <w:rPr>
                <w:rFonts w:ascii="標楷體" w:eastAsia="標楷體" w:hAnsi="標楷體" w:cs="標楷體"/>
                <w:color w:val="auto"/>
              </w:rPr>
              <w:t>─馬</w:t>
            </w:r>
            <w:proofErr w:type="gramStart"/>
            <w:r w:rsidRPr="000401BA">
              <w:rPr>
                <w:rFonts w:ascii="標楷體" w:eastAsia="標楷體" w:hAnsi="標楷體" w:cs="標楷體"/>
                <w:color w:val="auto"/>
              </w:rPr>
              <w:t>步架</w:t>
            </w:r>
            <w:proofErr w:type="gramEnd"/>
            <w:r w:rsidRPr="000401BA">
              <w:rPr>
                <w:rFonts w:ascii="標楷體" w:eastAsia="標楷體" w:hAnsi="標楷體" w:cs="標楷體"/>
                <w:color w:val="auto"/>
              </w:rPr>
              <w:t>掌。(2)防禦八大式</w:t>
            </w:r>
            <w:proofErr w:type="gramStart"/>
            <w:r w:rsidRPr="000401BA">
              <w:rPr>
                <w:rFonts w:ascii="標楷體" w:eastAsia="標楷體" w:hAnsi="標楷體" w:cs="標楷體"/>
                <w:color w:val="auto"/>
              </w:rPr>
              <w:t>─</w:t>
            </w:r>
            <w:proofErr w:type="gramEnd"/>
            <w:r w:rsidRPr="000401BA">
              <w:rPr>
                <w:rFonts w:ascii="標楷體" w:eastAsia="標楷體" w:hAnsi="標楷體" w:cs="標楷體"/>
                <w:color w:val="auto"/>
              </w:rPr>
              <w:t>─弓步架衝掌。(3)防禦八大式</w:t>
            </w:r>
            <w:proofErr w:type="gramStart"/>
            <w:r w:rsidRPr="000401BA">
              <w:rPr>
                <w:rFonts w:ascii="標楷體" w:eastAsia="標楷體" w:hAnsi="標楷體" w:cs="標楷體"/>
                <w:color w:val="auto"/>
              </w:rPr>
              <w:t>─</w:t>
            </w:r>
            <w:proofErr w:type="gramEnd"/>
            <w:r w:rsidRPr="000401BA">
              <w:rPr>
                <w:rFonts w:ascii="標楷體" w:eastAsia="標楷體" w:hAnsi="標楷體" w:cs="標楷體"/>
                <w:color w:val="auto"/>
              </w:rPr>
              <w:t>─獨立</w:t>
            </w:r>
            <w:proofErr w:type="gramStart"/>
            <w:r w:rsidRPr="000401BA">
              <w:rPr>
                <w:rFonts w:ascii="標楷體" w:eastAsia="標楷體" w:hAnsi="標楷體" w:cs="標楷體"/>
                <w:color w:val="auto"/>
              </w:rPr>
              <w:t>彈踢</w:t>
            </w:r>
            <w:proofErr w:type="gramEnd"/>
            <w:r w:rsidRPr="000401BA">
              <w:rPr>
                <w:rFonts w:ascii="標楷體" w:eastAsia="標楷體" w:hAnsi="標楷體" w:cs="標楷體"/>
                <w:color w:val="auto"/>
              </w:rPr>
              <w:t>。</w:t>
            </w:r>
          </w:p>
          <w:p w:rsidR="00044B9A" w:rsidRPr="00DA591D" w:rsidRDefault="00044B9A" w:rsidP="00044B9A">
            <w:pPr>
              <w:snapToGrid w:val="0"/>
              <w:ind w:firstLine="0"/>
              <w:rPr>
                <w:rFonts w:ascii="標楷體" w:eastAsia="標楷體" w:hAnsi="標楷體"/>
                <w:color w:val="auto"/>
              </w:rPr>
            </w:pPr>
            <w:r>
              <w:rPr>
                <w:rFonts w:ascii="標楷體" w:eastAsia="標楷體" w:hAnsi="標楷體" w:cs="標楷體"/>
                <w:color w:val="auto"/>
              </w:rPr>
              <w:t>11</w:t>
            </w:r>
            <w:r w:rsidRPr="00C94475">
              <w:rPr>
                <w:rFonts w:ascii="標楷體" w:eastAsia="標楷體" w:hAnsi="標楷體" w:cs="標楷體"/>
                <w:color w:val="auto"/>
              </w:rPr>
              <w:t>.綜合活動：</w:t>
            </w:r>
            <w:r w:rsidRPr="000401BA">
              <w:rPr>
                <w:rFonts w:ascii="標楷體" w:eastAsia="標楷體" w:hAnsi="標楷體" w:cs="標楷體"/>
                <w:color w:val="auto"/>
              </w:rPr>
              <w:t>(1)說明武術練習訣竅。(2)分組練習。(3)回饋時間。</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Pr="00DA591D" w:rsidRDefault="00044B9A" w:rsidP="00044B9A">
            <w:pPr>
              <w:snapToGrid w:val="0"/>
              <w:ind w:firstLine="0"/>
              <w:jc w:val="center"/>
              <w:rPr>
                <w:rFonts w:ascii="標楷體" w:eastAsia="標楷體" w:hAnsi="標楷體"/>
              </w:rPr>
            </w:pPr>
            <w:r w:rsidRPr="00C94475">
              <w:rPr>
                <w:rFonts w:ascii="標楷體" w:eastAsia="標楷體" w:hAnsi="標楷體" w:cs="標楷體"/>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【第1章操之在我——體操】</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單槓、跳箱或踏板(具高度且穩定之物體)、軟墊、裝水寶特瓶、</w:t>
            </w:r>
            <w:proofErr w:type="gramStart"/>
            <w:r w:rsidRPr="00C94475">
              <w:rPr>
                <w:rFonts w:ascii="標楷體" w:eastAsia="標楷體" w:hAnsi="標楷體" w:cs="標楷體"/>
              </w:rPr>
              <w:t>軟球</w:t>
            </w:r>
            <w:proofErr w:type="gramEnd"/>
            <w:r w:rsidRPr="00C94475">
              <w:rPr>
                <w:rFonts w:ascii="標楷體" w:eastAsia="標楷體" w:hAnsi="標楷體" w:cs="標楷體"/>
              </w:rPr>
              <w:t>、呼拉圈、木棍、學習活動單(運動行為計畫實踐表)、影片播放及擴音設備、展示圖卡。</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【第2章形神兼備、內外兼修——武術】</w:t>
            </w:r>
          </w:p>
          <w:p w:rsidR="00044B9A" w:rsidRPr="00DA591D" w:rsidRDefault="00044B9A" w:rsidP="00044B9A">
            <w:pPr>
              <w:snapToGrid w:val="0"/>
              <w:ind w:firstLine="0"/>
              <w:rPr>
                <w:rFonts w:ascii="標楷體" w:eastAsia="標楷體" w:hAnsi="標楷體" w:cs="標楷體"/>
              </w:rPr>
            </w:pPr>
            <w:r w:rsidRPr="00C94475">
              <w:rPr>
                <w:rFonts w:ascii="標楷體" w:eastAsia="標楷體" w:hAnsi="標楷體" w:cs="標楷體"/>
              </w:rPr>
              <w:t>防禦八大式組合範例、資訊站影片連結及小試身手之評量。</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【第1章操之在我——體操】</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1.課堂觀察</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2.口語問答</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3.技能實作</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4.</w:t>
            </w:r>
            <w:r>
              <w:rPr>
                <w:rFonts w:ascii="標楷體" w:eastAsia="標楷體" w:hAnsi="標楷體" w:cs="標楷體"/>
              </w:rPr>
              <w:t>學習</w:t>
            </w:r>
            <w:r w:rsidRPr="00C94475">
              <w:rPr>
                <w:rFonts w:ascii="標楷體" w:eastAsia="標楷體" w:hAnsi="標楷體" w:cs="標楷體"/>
              </w:rPr>
              <w:t>單(運動行為計畫實踐表)</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【第2章形神兼備、內外兼修——武術】</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5.課堂觀察</w:t>
            </w:r>
          </w:p>
          <w:p w:rsidR="00044B9A" w:rsidRPr="00C94475" w:rsidRDefault="00044B9A" w:rsidP="00044B9A">
            <w:pPr>
              <w:snapToGrid w:val="0"/>
              <w:ind w:firstLine="0"/>
              <w:rPr>
                <w:rFonts w:ascii="標楷體" w:eastAsia="標楷體" w:hAnsi="標楷體" w:cs="標楷體"/>
              </w:rPr>
            </w:pPr>
            <w:r w:rsidRPr="00C94475">
              <w:rPr>
                <w:rFonts w:ascii="標楷體" w:eastAsia="標楷體" w:hAnsi="標楷體" w:cs="標楷體"/>
              </w:rPr>
              <w:t>6.學生自評</w:t>
            </w:r>
          </w:p>
          <w:p w:rsidR="00044B9A" w:rsidRPr="00DA591D" w:rsidRDefault="00044B9A" w:rsidP="00044B9A">
            <w:pPr>
              <w:snapToGrid w:val="0"/>
              <w:ind w:firstLine="0"/>
              <w:rPr>
                <w:rFonts w:ascii="標楷體" w:eastAsia="標楷體" w:hAnsi="標楷體" w:cs="標楷體"/>
              </w:rPr>
            </w:pPr>
            <w:r w:rsidRPr="00C94475">
              <w:rPr>
                <w:rFonts w:ascii="標楷體" w:eastAsia="標楷體" w:hAnsi="標楷體" w:cs="標楷體"/>
              </w:rPr>
              <w:t>7.技能實作</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44B9A" w:rsidRDefault="00044B9A" w:rsidP="00044B9A">
            <w:pPr>
              <w:snapToGrid w:val="0"/>
              <w:ind w:firstLine="0"/>
              <w:rPr>
                <w:rFonts w:ascii="標楷體" w:eastAsia="標楷體" w:hAnsi="標楷體" w:cs="標楷體"/>
              </w:rPr>
            </w:pPr>
            <w:r>
              <w:rPr>
                <w:rFonts w:ascii="標楷體" w:eastAsia="標楷體" w:hAnsi="標楷體" w:cs="標楷體"/>
              </w:rPr>
              <w:t>【安全教育】</w:t>
            </w:r>
          </w:p>
          <w:p w:rsidR="00044B9A" w:rsidRDefault="00044B9A" w:rsidP="00044B9A">
            <w:pPr>
              <w:snapToGrid w:val="0"/>
              <w:ind w:firstLine="0"/>
              <w:rPr>
                <w:rFonts w:ascii="標楷體" w:eastAsia="標楷體" w:hAnsi="標楷體" w:cs="標楷體"/>
              </w:rPr>
            </w:pPr>
            <w:r>
              <w:rPr>
                <w:rFonts w:ascii="標楷體" w:eastAsia="標楷體" w:hAnsi="標楷體" w:cs="標楷體"/>
              </w:rPr>
              <w:t>安J6 了解運動設施安全的維護。</w:t>
            </w:r>
          </w:p>
          <w:p w:rsidR="00044B9A" w:rsidRDefault="00044B9A" w:rsidP="00044B9A">
            <w:pPr>
              <w:snapToGrid w:val="0"/>
              <w:ind w:firstLine="0"/>
              <w:rPr>
                <w:rFonts w:ascii="標楷體" w:eastAsia="標楷體" w:hAnsi="標楷體" w:cs="標楷體"/>
              </w:rPr>
            </w:pPr>
            <w:r>
              <w:rPr>
                <w:rFonts w:ascii="標楷體" w:eastAsia="標楷體" w:hAnsi="標楷體" w:cs="標楷體"/>
              </w:rPr>
              <w:t>安J9 遵守環境設施設備的安全守則。</w:t>
            </w:r>
          </w:p>
          <w:p w:rsidR="00044B9A" w:rsidRDefault="00044B9A" w:rsidP="00044B9A">
            <w:pPr>
              <w:snapToGrid w:val="0"/>
              <w:ind w:firstLine="0"/>
              <w:rPr>
                <w:rFonts w:ascii="標楷體" w:eastAsia="標楷體" w:hAnsi="標楷體" w:cs="標楷體"/>
              </w:rPr>
            </w:pPr>
            <w:r>
              <w:rPr>
                <w:rFonts w:ascii="標楷體" w:eastAsia="標楷體" w:hAnsi="標楷體" w:cs="標楷體"/>
              </w:rPr>
              <w:t>【生涯規劃教育】</w:t>
            </w:r>
          </w:p>
          <w:p w:rsidR="00044B9A" w:rsidRDefault="00044B9A" w:rsidP="00044B9A">
            <w:pPr>
              <w:snapToGrid w:val="0"/>
              <w:ind w:firstLine="0"/>
              <w:rPr>
                <w:rFonts w:ascii="標楷體" w:eastAsia="標楷體" w:hAnsi="標楷體" w:cs="標楷體"/>
              </w:rPr>
            </w:pPr>
            <w:proofErr w:type="gramStart"/>
            <w:r>
              <w:rPr>
                <w:rFonts w:ascii="標楷體" w:eastAsia="標楷體" w:hAnsi="標楷體" w:cs="標楷體"/>
              </w:rPr>
              <w:t>涯</w:t>
            </w:r>
            <w:proofErr w:type="gramEnd"/>
            <w:r>
              <w:rPr>
                <w:rFonts w:ascii="標楷體" w:eastAsia="標楷體" w:hAnsi="標楷體" w:cs="標楷體"/>
              </w:rPr>
              <w:t>J3 覺察自己的能力與興趣。</w:t>
            </w:r>
          </w:p>
        </w:tc>
        <w:tc>
          <w:tcPr>
            <w:tcW w:w="1784" w:type="dxa"/>
            <w:tcBorders>
              <w:top w:val="single" w:sz="8" w:space="0" w:color="000000"/>
              <w:bottom w:val="single" w:sz="8" w:space="0" w:color="000000"/>
              <w:right w:val="single" w:sz="8" w:space="0" w:color="000000"/>
            </w:tcBorders>
          </w:tcPr>
          <w:p w:rsidR="00044B9A" w:rsidRPr="006571A0" w:rsidRDefault="00044B9A" w:rsidP="00044B9A">
            <w:pPr>
              <w:adjustRightInd w:val="0"/>
              <w:snapToGrid w:val="0"/>
              <w:ind w:firstLine="0"/>
              <w:jc w:val="left"/>
              <w:rPr>
                <w:rFonts w:ascii="標楷體" w:eastAsia="標楷體" w:hAnsi="標楷體" w:cs="標楷體"/>
              </w:rPr>
            </w:pPr>
            <w:r w:rsidRPr="006571A0">
              <w:rPr>
                <w:rFonts w:ascii="標楷體" w:eastAsia="標楷體" w:hAnsi="標楷體" w:cs="標楷體"/>
              </w:rPr>
              <w:t>□實施跨領域或</w:t>
            </w:r>
            <w:r w:rsidRPr="006571A0">
              <w:rPr>
                <w:rFonts w:ascii="標楷體" w:eastAsia="標楷體" w:hAnsi="標楷體" w:cs="標楷體"/>
                <w:color w:val="auto"/>
              </w:rPr>
              <w:t>跨</w:t>
            </w:r>
            <w:r w:rsidRPr="006571A0">
              <w:rPr>
                <w:rFonts w:ascii="標楷體" w:eastAsia="標楷體" w:hAnsi="標楷體" w:cs="標楷體"/>
              </w:rPr>
              <w:t>科目協同教學(需另申請授課鐘點費者)</w:t>
            </w:r>
          </w:p>
          <w:p w:rsidR="00044B9A" w:rsidRPr="006571A0" w:rsidRDefault="00044B9A" w:rsidP="00044B9A">
            <w:pPr>
              <w:adjustRightInd w:val="0"/>
              <w:snapToGrid w:val="0"/>
              <w:ind w:firstLine="0"/>
              <w:jc w:val="left"/>
              <w:rPr>
                <w:rFonts w:ascii="標楷體" w:eastAsia="標楷體" w:hAnsi="標楷體" w:cs="標楷體"/>
              </w:rPr>
            </w:pPr>
            <w:r w:rsidRPr="006571A0">
              <w:rPr>
                <w:rFonts w:ascii="標楷體" w:eastAsia="標楷體" w:hAnsi="標楷體" w:cs="標楷體"/>
              </w:rPr>
              <w:t>1.協同科目：</w:t>
            </w:r>
          </w:p>
          <w:p w:rsidR="00044B9A" w:rsidRPr="006571A0" w:rsidRDefault="00044B9A" w:rsidP="00044B9A">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p w:rsidR="00044B9A" w:rsidRPr="006571A0" w:rsidRDefault="00044B9A" w:rsidP="00044B9A">
            <w:pPr>
              <w:adjustRightInd w:val="0"/>
              <w:snapToGrid w:val="0"/>
              <w:ind w:firstLine="0"/>
              <w:jc w:val="left"/>
              <w:rPr>
                <w:rFonts w:ascii="標楷體" w:eastAsia="標楷體" w:hAnsi="標楷體" w:cs="標楷體"/>
                <w:u w:val="single"/>
              </w:rPr>
            </w:pPr>
            <w:r w:rsidRPr="006571A0">
              <w:rPr>
                <w:rFonts w:ascii="標楷體" w:eastAsia="標楷體" w:hAnsi="標楷體" w:cs="標楷體"/>
              </w:rPr>
              <w:t>2.協同節數：</w:t>
            </w:r>
          </w:p>
          <w:p w:rsidR="00044B9A" w:rsidRPr="006571A0" w:rsidRDefault="00044B9A" w:rsidP="00044B9A">
            <w:pPr>
              <w:adjustRightInd w:val="0"/>
              <w:snapToGrid w:val="0"/>
              <w:ind w:firstLine="0"/>
              <w:jc w:val="left"/>
              <w:rPr>
                <w:rFonts w:ascii="標楷體" w:eastAsia="標楷體" w:hAnsi="標楷體" w:cs="標楷體"/>
                <w:u w:val="single"/>
              </w:rPr>
            </w:pPr>
            <w:r w:rsidRPr="006571A0">
              <w:rPr>
                <w:rFonts w:ascii="標楷體" w:eastAsia="標楷體" w:hAnsi="標楷體" w:cs="標楷體"/>
                <w:u w:val="single"/>
              </w:rPr>
              <w:t xml:space="preserve">            </w:t>
            </w:r>
          </w:p>
        </w:tc>
      </w:tr>
    </w:tbl>
    <w:p w:rsidR="00956B1D" w:rsidRDefault="00956B1D" w:rsidP="00D37619">
      <w:pPr>
        <w:rPr>
          <w:rFonts w:ascii="標楷體" w:eastAsia="標楷體" w:hAnsi="標楷體" w:cs="標楷體"/>
          <w:b/>
          <w:sz w:val="24"/>
          <w:szCs w:val="24"/>
        </w:rPr>
      </w:pPr>
    </w:p>
    <w:p w:rsidR="00217DCF" w:rsidRPr="00E8654C" w:rsidRDefault="00E8654C" w:rsidP="00E8654C">
      <w:pPr>
        <w:pStyle w:val="aff0"/>
        <w:numPr>
          <w:ilvl w:val="0"/>
          <w:numId w:val="35"/>
        </w:numPr>
        <w:ind w:leftChars="0"/>
        <w:rPr>
          <w:rFonts w:ascii="標楷體" w:eastAsia="標楷體" w:hAnsi="標楷體" w:cs="標楷體"/>
          <w:color w:val="2E74B5" w:themeColor="accent1" w:themeShade="BF"/>
          <w:sz w:val="24"/>
          <w:szCs w:val="24"/>
        </w:rPr>
      </w:pPr>
      <w:r w:rsidRPr="008C4AD5">
        <w:rPr>
          <w:rFonts w:ascii="標楷體" w:eastAsia="標楷體" w:hAnsi="標楷體" w:cs="標楷體" w:hint="eastAsia"/>
          <w:b/>
          <w:sz w:val="24"/>
          <w:szCs w:val="24"/>
        </w:rPr>
        <w:t>本課程是否有校外人士協助教學</w:t>
      </w:r>
      <w:r>
        <w:rPr>
          <w:rFonts w:ascii="標楷體" w:eastAsia="標楷體" w:hAnsi="標楷體" w:cs="標楷體" w:hint="eastAsia"/>
          <w:b/>
          <w:sz w:val="24"/>
          <w:szCs w:val="24"/>
        </w:rPr>
        <w:t>：</w:t>
      </w:r>
      <w:r w:rsidRPr="008C4AD5">
        <w:rPr>
          <w:rFonts w:ascii="標楷體" w:eastAsia="標楷體" w:hAnsi="標楷體" w:cs="標楷體" w:hint="eastAsia"/>
          <w:b/>
          <w:color w:val="FF0000"/>
          <w:sz w:val="24"/>
          <w:szCs w:val="24"/>
        </w:rPr>
        <w:t>(本表格請勿刪除。)</w:t>
      </w:r>
    </w:p>
    <w:p w:rsidR="00E8654C" w:rsidRPr="00E8654C" w:rsidRDefault="00B04FBA" w:rsidP="00E8654C">
      <w:pPr>
        <w:ind w:left="23" w:firstLineChars="226" w:firstLine="452"/>
        <w:rPr>
          <w:rFonts w:ascii="標楷體" w:eastAsia="標楷體" w:hAnsi="標楷體" w:cs="標楷體"/>
          <w:color w:val="auto"/>
          <w:sz w:val="24"/>
          <w:szCs w:val="24"/>
        </w:rPr>
      </w:pPr>
      <w:r>
        <w:rPr>
          <w:rFonts w:ascii="標楷體" w:eastAsia="標楷體" w:hAnsi="標楷體" w:cs="標楷體"/>
        </w:rPr>
        <w:t>■</w:t>
      </w:r>
      <w:bookmarkStart w:id="0" w:name="_GoBack"/>
      <w:bookmarkEnd w:id="0"/>
      <w:r w:rsidR="00E8654C" w:rsidRPr="00E8654C">
        <w:rPr>
          <w:rFonts w:ascii="標楷體" w:eastAsia="標楷體" w:hAnsi="標楷體" w:cs="標楷體" w:hint="eastAsia"/>
          <w:color w:val="auto"/>
          <w:sz w:val="24"/>
          <w:szCs w:val="24"/>
        </w:rPr>
        <w:t>否，全學年都沒有(</w:t>
      </w:r>
      <w:r w:rsidR="00E8654C" w:rsidRPr="00E8654C">
        <w:rPr>
          <w:rFonts w:ascii="標楷體" w:eastAsia="標楷體" w:hAnsi="標楷體" w:cs="標楷體" w:hint="eastAsia"/>
          <w:b/>
          <w:color w:val="auto"/>
          <w:sz w:val="24"/>
          <w:szCs w:val="24"/>
        </w:rPr>
        <w:t>以下免填</w:t>
      </w:r>
      <w:r w:rsidR="00E8654C" w:rsidRPr="00E8654C">
        <w:rPr>
          <w:rFonts w:ascii="標楷體" w:eastAsia="標楷體" w:hAnsi="標楷體" w:cs="標楷體" w:hint="eastAsia"/>
          <w:color w:val="auto"/>
          <w:sz w:val="24"/>
          <w:szCs w:val="24"/>
        </w:rPr>
        <w:t>)。</w:t>
      </w:r>
    </w:p>
    <w:p w:rsidR="00E8654C" w:rsidRPr="00E8654C" w:rsidRDefault="00E8654C" w:rsidP="00E8654C">
      <w:pPr>
        <w:ind w:left="23" w:firstLineChars="226" w:firstLine="542"/>
        <w:rPr>
          <w:rFonts w:ascii="標楷體" w:eastAsia="標楷體" w:hAnsi="標楷體" w:cs="標楷體"/>
          <w:color w:val="auto"/>
          <w:sz w:val="24"/>
          <w:szCs w:val="24"/>
        </w:rPr>
      </w:pPr>
      <w:r w:rsidRPr="00E8654C">
        <w:rPr>
          <w:rFonts w:ascii="標楷體" w:eastAsia="標楷體" w:hAnsi="標楷體" w:cs="標楷體" w:hint="eastAsia"/>
          <w:color w:val="auto"/>
          <w:sz w:val="24"/>
          <w:szCs w:val="24"/>
        </w:rPr>
        <w:t>□有，部分班級，實施的班級為：___________。</w:t>
      </w:r>
    </w:p>
    <w:p w:rsidR="00E8654C" w:rsidRPr="00E8654C" w:rsidRDefault="00E8654C" w:rsidP="00E8654C">
      <w:pPr>
        <w:ind w:left="23" w:firstLineChars="226" w:firstLine="542"/>
        <w:rPr>
          <w:rFonts w:ascii="標楷體" w:eastAsia="標楷體" w:hAnsi="標楷體" w:cs="標楷體"/>
          <w:color w:val="auto"/>
          <w:sz w:val="24"/>
          <w:szCs w:val="24"/>
        </w:rPr>
      </w:pPr>
      <w:r w:rsidRPr="00E8654C">
        <w:rPr>
          <w:rFonts w:ascii="標楷體" w:eastAsia="標楷體" w:hAnsi="標楷體" w:cs="標楷體" w:hint="eastAsia"/>
          <w:color w:val="auto"/>
          <w:sz w:val="24"/>
          <w:szCs w:val="24"/>
        </w:rPr>
        <w:t>□有，全學年實施。</w:t>
      </w:r>
    </w:p>
    <w:tbl>
      <w:tblPr>
        <w:tblStyle w:val="aff7"/>
        <w:tblW w:w="15108" w:type="dxa"/>
        <w:tblInd w:w="-28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92"/>
        <w:gridCol w:w="3416"/>
        <w:gridCol w:w="3513"/>
        <w:gridCol w:w="2296"/>
        <w:gridCol w:w="1399"/>
        <w:gridCol w:w="3192"/>
      </w:tblGrid>
      <w:tr w:rsidR="00E8654C" w:rsidRPr="00657AF5" w:rsidTr="00E67570">
        <w:tc>
          <w:tcPr>
            <w:tcW w:w="1292" w:type="dxa"/>
          </w:tcPr>
          <w:p w:rsidR="00E8654C" w:rsidRPr="00BE0AE1" w:rsidRDefault="00E8654C" w:rsidP="00E67570">
            <w:pPr>
              <w:ind w:firstLine="0"/>
              <w:jc w:val="center"/>
              <w:rPr>
                <w:rFonts w:ascii="標楷體" w:eastAsia="標楷體" w:hAnsi="標楷體" w:cs="標楷體"/>
                <w:b/>
                <w:color w:val="auto"/>
                <w:sz w:val="24"/>
                <w:szCs w:val="24"/>
              </w:rPr>
            </w:pPr>
            <w:r w:rsidRPr="00BE0AE1">
              <w:rPr>
                <w:rFonts w:ascii="標楷體" w:eastAsia="標楷體" w:hAnsi="標楷體" w:cs="標楷體"/>
                <w:b/>
                <w:color w:val="auto"/>
                <w:sz w:val="24"/>
                <w:szCs w:val="24"/>
              </w:rPr>
              <w:t>教學期程</w:t>
            </w:r>
          </w:p>
        </w:tc>
        <w:tc>
          <w:tcPr>
            <w:tcW w:w="3416" w:type="dxa"/>
          </w:tcPr>
          <w:p w:rsidR="00E8654C" w:rsidRPr="00BE0AE1" w:rsidRDefault="00E8654C" w:rsidP="00E67570">
            <w:pPr>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校外人士協助之課程大綱</w:t>
            </w:r>
          </w:p>
        </w:tc>
        <w:tc>
          <w:tcPr>
            <w:tcW w:w="3513" w:type="dxa"/>
          </w:tcPr>
          <w:p w:rsidR="00E8654C" w:rsidRPr="00BE0AE1" w:rsidRDefault="00E8654C" w:rsidP="00E67570">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教材形式</w:t>
            </w:r>
          </w:p>
        </w:tc>
        <w:tc>
          <w:tcPr>
            <w:tcW w:w="2296" w:type="dxa"/>
          </w:tcPr>
          <w:p w:rsidR="00E8654C" w:rsidRPr="00BE0AE1" w:rsidRDefault="00E8654C" w:rsidP="00E67570">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教材內容簡介</w:t>
            </w:r>
          </w:p>
        </w:tc>
        <w:tc>
          <w:tcPr>
            <w:tcW w:w="1399" w:type="dxa"/>
          </w:tcPr>
          <w:p w:rsidR="00E8654C" w:rsidRPr="00BE0AE1" w:rsidRDefault="00E8654C" w:rsidP="00E67570">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預期成效</w:t>
            </w:r>
          </w:p>
        </w:tc>
        <w:tc>
          <w:tcPr>
            <w:tcW w:w="3192" w:type="dxa"/>
          </w:tcPr>
          <w:p w:rsidR="00E8654C" w:rsidRPr="00BE0AE1" w:rsidRDefault="00E8654C" w:rsidP="00E67570">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原授課教師角色</w:t>
            </w:r>
          </w:p>
        </w:tc>
      </w:tr>
      <w:tr w:rsidR="00E8654C" w:rsidRPr="00657AF5" w:rsidTr="00E67570">
        <w:tc>
          <w:tcPr>
            <w:tcW w:w="1292" w:type="dxa"/>
          </w:tcPr>
          <w:p w:rsidR="00E8654C" w:rsidRPr="00657AF5" w:rsidRDefault="00E8654C" w:rsidP="00E67570">
            <w:pPr>
              <w:ind w:firstLine="0"/>
              <w:rPr>
                <w:rFonts w:ascii="標楷體" w:eastAsia="標楷體" w:hAnsi="標楷體" w:cs="標楷體"/>
                <w:color w:val="auto"/>
                <w:sz w:val="24"/>
                <w:szCs w:val="24"/>
              </w:rPr>
            </w:pPr>
          </w:p>
        </w:tc>
        <w:tc>
          <w:tcPr>
            <w:tcW w:w="3416" w:type="dxa"/>
          </w:tcPr>
          <w:p w:rsidR="00E8654C" w:rsidRPr="00657AF5" w:rsidRDefault="00E8654C" w:rsidP="00E67570">
            <w:pPr>
              <w:ind w:firstLine="0"/>
              <w:rPr>
                <w:rFonts w:ascii="標楷體" w:eastAsia="標楷體" w:hAnsi="標楷體" w:cs="標楷體"/>
                <w:color w:val="auto"/>
                <w:sz w:val="24"/>
                <w:szCs w:val="24"/>
              </w:rPr>
            </w:pPr>
          </w:p>
        </w:tc>
        <w:tc>
          <w:tcPr>
            <w:tcW w:w="3513" w:type="dxa"/>
          </w:tcPr>
          <w:p w:rsidR="00E8654C" w:rsidRDefault="00E8654C" w:rsidP="00E67570">
            <w:pPr>
              <w:pStyle w:val="Web"/>
              <w:rPr>
                <w:rFonts w:ascii="標楷體" w:eastAsia="標楷體" w:hAnsi="標楷體" w:cs="標楷體"/>
              </w:rPr>
            </w:pPr>
            <w:r w:rsidRPr="00657AF5">
              <w:rPr>
                <w:rFonts w:ascii="標楷體" w:eastAsia="標楷體" w:hAnsi="標楷體" w:cs="標楷體"/>
              </w:rPr>
              <w:t>□</w:t>
            </w:r>
            <w:r w:rsidRPr="00657AF5">
              <w:rPr>
                <w:rFonts w:ascii="標楷體" w:eastAsia="標楷體" w:hAnsi="標楷體" w:cs="標楷體" w:hint="eastAsia"/>
              </w:rPr>
              <w:t>簡報</w:t>
            </w:r>
          </w:p>
          <w:p w:rsidR="00E8654C" w:rsidRDefault="00E8654C" w:rsidP="00E67570">
            <w:pPr>
              <w:pStyle w:val="Web"/>
              <w:rPr>
                <w:rFonts w:ascii="標楷體" w:eastAsia="標楷體" w:hAnsi="標楷體" w:cs="標楷體"/>
              </w:rPr>
            </w:pPr>
            <w:r w:rsidRPr="00657AF5">
              <w:rPr>
                <w:rFonts w:ascii="標楷體" w:eastAsia="標楷體" w:hAnsi="標楷體" w:cs="標楷體"/>
              </w:rPr>
              <w:t>□印刷品</w:t>
            </w:r>
          </w:p>
          <w:p w:rsidR="00E8654C" w:rsidRPr="00657AF5" w:rsidRDefault="00E8654C" w:rsidP="00E67570">
            <w:pPr>
              <w:pStyle w:val="Web"/>
              <w:rPr>
                <w:rFonts w:ascii="標楷體" w:eastAsia="標楷體" w:hAnsi="標楷體" w:cs="標楷體"/>
              </w:rPr>
            </w:pPr>
            <w:r w:rsidRPr="00657AF5">
              <w:rPr>
                <w:rFonts w:ascii="標楷體" w:eastAsia="標楷體" w:hAnsi="標楷體" w:cs="標楷體"/>
              </w:rPr>
              <w:t>□影音光碟</w:t>
            </w:r>
          </w:p>
          <w:p w:rsidR="00E8654C" w:rsidRPr="00657AF5" w:rsidRDefault="00E8654C" w:rsidP="00E67570">
            <w:pPr>
              <w:pStyle w:val="Web"/>
              <w:rPr>
                <w:rFonts w:ascii="標楷體" w:eastAsia="標楷體" w:hAnsi="標楷體" w:cs="標楷體"/>
              </w:rPr>
            </w:pPr>
            <w:r w:rsidRPr="00657AF5">
              <w:rPr>
                <w:rFonts w:ascii="標楷體" w:eastAsia="標楷體" w:hAnsi="標楷體" w:cs="標楷體"/>
              </w:rPr>
              <w:t>□其他於課程或活動中使用之教學資料，請說明：</w:t>
            </w:r>
            <w:r>
              <w:rPr>
                <w:rFonts w:ascii="標楷體" w:eastAsia="標楷體" w:hAnsi="標楷體" w:cs="標楷體" w:hint="eastAsia"/>
              </w:rPr>
              <w:t>___________________________</w:t>
            </w:r>
          </w:p>
        </w:tc>
        <w:tc>
          <w:tcPr>
            <w:tcW w:w="2296" w:type="dxa"/>
          </w:tcPr>
          <w:p w:rsidR="00E8654C" w:rsidRPr="00657AF5" w:rsidRDefault="00E8654C" w:rsidP="00E67570">
            <w:pPr>
              <w:ind w:firstLine="0"/>
              <w:rPr>
                <w:rFonts w:ascii="標楷體" w:eastAsia="標楷體" w:hAnsi="標楷體" w:cs="標楷體"/>
                <w:color w:val="auto"/>
                <w:sz w:val="24"/>
                <w:szCs w:val="24"/>
              </w:rPr>
            </w:pPr>
          </w:p>
        </w:tc>
        <w:tc>
          <w:tcPr>
            <w:tcW w:w="1399" w:type="dxa"/>
          </w:tcPr>
          <w:p w:rsidR="00E8654C" w:rsidRPr="00657AF5" w:rsidRDefault="00E8654C" w:rsidP="00E67570">
            <w:pPr>
              <w:ind w:firstLine="0"/>
              <w:rPr>
                <w:rFonts w:ascii="標楷體" w:eastAsia="標楷體" w:hAnsi="標楷體" w:cs="標楷體"/>
                <w:color w:val="auto"/>
                <w:sz w:val="24"/>
                <w:szCs w:val="24"/>
              </w:rPr>
            </w:pPr>
          </w:p>
        </w:tc>
        <w:tc>
          <w:tcPr>
            <w:tcW w:w="3192" w:type="dxa"/>
          </w:tcPr>
          <w:p w:rsidR="00E8654C" w:rsidRPr="00657AF5" w:rsidRDefault="00E8654C" w:rsidP="00E67570">
            <w:pPr>
              <w:ind w:firstLine="0"/>
              <w:rPr>
                <w:rFonts w:ascii="標楷體" w:eastAsia="標楷體" w:hAnsi="標楷體" w:cs="標楷體"/>
                <w:color w:val="auto"/>
                <w:sz w:val="24"/>
                <w:szCs w:val="24"/>
              </w:rPr>
            </w:pPr>
          </w:p>
        </w:tc>
      </w:tr>
      <w:tr w:rsidR="00E8654C" w:rsidRPr="00657AF5" w:rsidTr="00E67570">
        <w:tc>
          <w:tcPr>
            <w:tcW w:w="1292" w:type="dxa"/>
          </w:tcPr>
          <w:p w:rsidR="00E8654C" w:rsidRPr="00657AF5" w:rsidRDefault="00E8654C" w:rsidP="00E67570">
            <w:pPr>
              <w:ind w:firstLine="0"/>
              <w:rPr>
                <w:rFonts w:ascii="標楷體" w:eastAsia="標楷體" w:hAnsi="標楷體" w:cs="標楷體"/>
                <w:color w:val="auto"/>
                <w:sz w:val="24"/>
                <w:szCs w:val="24"/>
              </w:rPr>
            </w:pPr>
          </w:p>
        </w:tc>
        <w:tc>
          <w:tcPr>
            <w:tcW w:w="3416" w:type="dxa"/>
          </w:tcPr>
          <w:p w:rsidR="00E8654C" w:rsidRPr="00657AF5" w:rsidRDefault="00E8654C" w:rsidP="00E67570">
            <w:pPr>
              <w:ind w:firstLine="0"/>
              <w:rPr>
                <w:rFonts w:ascii="標楷體" w:eastAsia="標楷體" w:hAnsi="標楷體" w:cs="標楷體"/>
                <w:color w:val="auto"/>
                <w:sz w:val="24"/>
                <w:szCs w:val="24"/>
              </w:rPr>
            </w:pPr>
          </w:p>
        </w:tc>
        <w:tc>
          <w:tcPr>
            <w:tcW w:w="3513" w:type="dxa"/>
          </w:tcPr>
          <w:p w:rsidR="00E8654C" w:rsidRPr="00657AF5" w:rsidRDefault="00E8654C" w:rsidP="00E67570">
            <w:pPr>
              <w:ind w:firstLine="0"/>
              <w:rPr>
                <w:rFonts w:ascii="標楷體" w:eastAsia="標楷體" w:hAnsi="標楷體" w:cs="標楷體"/>
                <w:color w:val="auto"/>
                <w:sz w:val="24"/>
                <w:szCs w:val="24"/>
              </w:rPr>
            </w:pPr>
          </w:p>
        </w:tc>
        <w:tc>
          <w:tcPr>
            <w:tcW w:w="2296" w:type="dxa"/>
          </w:tcPr>
          <w:p w:rsidR="00E8654C" w:rsidRPr="00657AF5" w:rsidRDefault="00E8654C" w:rsidP="00E67570">
            <w:pPr>
              <w:ind w:firstLine="0"/>
              <w:rPr>
                <w:rFonts w:ascii="標楷體" w:eastAsia="標楷體" w:hAnsi="標楷體" w:cs="標楷體"/>
                <w:color w:val="auto"/>
                <w:sz w:val="24"/>
                <w:szCs w:val="24"/>
              </w:rPr>
            </w:pPr>
          </w:p>
        </w:tc>
        <w:tc>
          <w:tcPr>
            <w:tcW w:w="1399" w:type="dxa"/>
          </w:tcPr>
          <w:p w:rsidR="00E8654C" w:rsidRPr="00657AF5" w:rsidRDefault="00E8654C" w:rsidP="00E67570">
            <w:pPr>
              <w:ind w:firstLine="0"/>
              <w:rPr>
                <w:rFonts w:ascii="標楷體" w:eastAsia="標楷體" w:hAnsi="標楷體" w:cs="標楷體"/>
                <w:color w:val="auto"/>
                <w:sz w:val="24"/>
                <w:szCs w:val="24"/>
              </w:rPr>
            </w:pPr>
          </w:p>
        </w:tc>
        <w:tc>
          <w:tcPr>
            <w:tcW w:w="3192" w:type="dxa"/>
          </w:tcPr>
          <w:p w:rsidR="00E8654C" w:rsidRPr="00657AF5" w:rsidRDefault="00E8654C" w:rsidP="00E67570">
            <w:pPr>
              <w:ind w:firstLine="0"/>
              <w:rPr>
                <w:rFonts w:ascii="標楷體" w:eastAsia="標楷體" w:hAnsi="標楷體" w:cs="標楷體"/>
                <w:color w:val="auto"/>
                <w:sz w:val="24"/>
                <w:szCs w:val="24"/>
              </w:rPr>
            </w:pPr>
          </w:p>
        </w:tc>
      </w:tr>
      <w:tr w:rsidR="00E8654C" w:rsidRPr="00657AF5" w:rsidTr="00E67570">
        <w:tc>
          <w:tcPr>
            <w:tcW w:w="1292" w:type="dxa"/>
          </w:tcPr>
          <w:p w:rsidR="00E8654C" w:rsidRPr="00657AF5" w:rsidRDefault="00E8654C" w:rsidP="00E67570">
            <w:pPr>
              <w:ind w:firstLine="0"/>
              <w:rPr>
                <w:rFonts w:ascii="標楷體" w:eastAsia="標楷體" w:hAnsi="標楷體" w:cs="標楷體"/>
                <w:color w:val="auto"/>
                <w:sz w:val="24"/>
                <w:szCs w:val="24"/>
              </w:rPr>
            </w:pPr>
          </w:p>
        </w:tc>
        <w:tc>
          <w:tcPr>
            <w:tcW w:w="3416" w:type="dxa"/>
          </w:tcPr>
          <w:p w:rsidR="00E8654C" w:rsidRPr="00657AF5" w:rsidRDefault="00E8654C" w:rsidP="00E67570">
            <w:pPr>
              <w:ind w:firstLine="0"/>
              <w:rPr>
                <w:rFonts w:ascii="標楷體" w:eastAsia="標楷體" w:hAnsi="標楷體" w:cs="標楷體"/>
                <w:color w:val="auto"/>
                <w:sz w:val="24"/>
                <w:szCs w:val="24"/>
              </w:rPr>
            </w:pPr>
          </w:p>
        </w:tc>
        <w:tc>
          <w:tcPr>
            <w:tcW w:w="3513" w:type="dxa"/>
          </w:tcPr>
          <w:p w:rsidR="00E8654C" w:rsidRPr="00657AF5" w:rsidRDefault="00E8654C" w:rsidP="00E67570">
            <w:pPr>
              <w:ind w:firstLine="0"/>
              <w:rPr>
                <w:rFonts w:ascii="標楷體" w:eastAsia="標楷體" w:hAnsi="標楷體" w:cs="標楷體"/>
                <w:color w:val="auto"/>
                <w:sz w:val="24"/>
                <w:szCs w:val="24"/>
              </w:rPr>
            </w:pPr>
          </w:p>
        </w:tc>
        <w:tc>
          <w:tcPr>
            <w:tcW w:w="2296" w:type="dxa"/>
          </w:tcPr>
          <w:p w:rsidR="00E8654C" w:rsidRPr="00657AF5" w:rsidRDefault="00E8654C" w:rsidP="00E67570">
            <w:pPr>
              <w:ind w:firstLine="0"/>
              <w:rPr>
                <w:rFonts w:ascii="標楷體" w:eastAsia="標楷體" w:hAnsi="標楷體" w:cs="標楷體"/>
                <w:color w:val="auto"/>
                <w:sz w:val="24"/>
                <w:szCs w:val="24"/>
              </w:rPr>
            </w:pPr>
          </w:p>
        </w:tc>
        <w:tc>
          <w:tcPr>
            <w:tcW w:w="1399" w:type="dxa"/>
          </w:tcPr>
          <w:p w:rsidR="00E8654C" w:rsidRPr="00657AF5" w:rsidRDefault="00E8654C" w:rsidP="00E67570">
            <w:pPr>
              <w:ind w:firstLine="0"/>
              <w:rPr>
                <w:rFonts w:ascii="標楷體" w:eastAsia="標楷體" w:hAnsi="標楷體" w:cs="標楷體"/>
                <w:color w:val="auto"/>
                <w:sz w:val="24"/>
                <w:szCs w:val="24"/>
              </w:rPr>
            </w:pPr>
          </w:p>
        </w:tc>
        <w:tc>
          <w:tcPr>
            <w:tcW w:w="3192" w:type="dxa"/>
          </w:tcPr>
          <w:p w:rsidR="00E8654C" w:rsidRPr="00657AF5" w:rsidRDefault="00E8654C" w:rsidP="00E67570">
            <w:pPr>
              <w:ind w:firstLine="0"/>
              <w:rPr>
                <w:rFonts w:ascii="標楷體" w:eastAsia="標楷體" w:hAnsi="標楷體" w:cs="標楷體"/>
                <w:color w:val="auto"/>
                <w:sz w:val="24"/>
                <w:szCs w:val="24"/>
              </w:rPr>
            </w:pPr>
          </w:p>
        </w:tc>
      </w:tr>
    </w:tbl>
    <w:p w:rsidR="00B5798C" w:rsidRPr="00E8654C" w:rsidRDefault="00E8654C" w:rsidP="00E8654C">
      <w:pPr>
        <w:ind w:left="23" w:firstLine="0"/>
        <w:rPr>
          <w:rFonts w:eastAsia="標楷體"/>
          <w:b/>
          <w:color w:val="FF0000"/>
          <w:sz w:val="24"/>
          <w:szCs w:val="24"/>
        </w:rPr>
      </w:pPr>
      <w:r w:rsidRPr="00E8654C">
        <w:rPr>
          <w:color w:val="FF0000"/>
          <w:sz w:val="24"/>
          <w:szCs w:val="24"/>
        </w:rPr>
        <w:sym w:font="Wingdings" w:char="F0B6"/>
      </w:r>
      <w:r w:rsidRPr="00E8654C">
        <w:rPr>
          <w:rFonts w:eastAsia="標楷體"/>
          <w:b/>
          <w:color w:val="FF0000"/>
          <w:sz w:val="24"/>
          <w:szCs w:val="24"/>
        </w:rPr>
        <w:t>上述欄位皆與校外人士協助教學</w:t>
      </w:r>
      <w:r w:rsidRPr="00E8654C">
        <w:rPr>
          <w:rFonts w:eastAsia="標楷體" w:hint="eastAsia"/>
          <w:b/>
          <w:color w:val="FF0000"/>
          <w:sz w:val="24"/>
          <w:szCs w:val="24"/>
        </w:rPr>
        <w:t>及</w:t>
      </w:r>
      <w:r w:rsidRPr="00E8654C">
        <w:rPr>
          <w:rFonts w:eastAsia="標楷體"/>
          <w:b/>
          <w:color w:val="FF0000"/>
          <w:sz w:val="24"/>
          <w:szCs w:val="24"/>
        </w:rPr>
        <w:t>活動之申請表一致</w:t>
      </w:r>
      <w:r w:rsidRPr="00E8654C">
        <w:rPr>
          <w:rFonts w:eastAsia="標楷體" w:hint="eastAsia"/>
          <w:b/>
          <w:color w:val="FF0000"/>
          <w:sz w:val="24"/>
          <w:szCs w:val="24"/>
        </w:rPr>
        <w:t>。</w:t>
      </w:r>
    </w:p>
    <w:sectPr w:rsidR="00B5798C" w:rsidRPr="00E8654C" w:rsidSect="003054B9">
      <w:footerReference w:type="default" r:id="rId8"/>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37428" w:rsidRDefault="00037428">
      <w:r>
        <w:separator/>
      </w:r>
    </w:p>
  </w:endnote>
  <w:endnote w:type="continuationSeparator" w:id="0">
    <w:p w:rsidR="00037428" w:rsidRDefault="0003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DFKaiShu-SB-Estd-BF">
    <w:altName w:val="Microsoft YaHei"/>
    <w:panose1 w:val="00000000000000000000"/>
    <w:charset w:val="88"/>
    <w:family w:val="auto"/>
    <w:notTrueType/>
    <w:pitch w:val="default"/>
    <w:sig w:usb0="00000001" w:usb1="08080000" w:usb2="00000010" w:usb3="00000000" w:csb0="00100000" w:csb1="00000000"/>
  </w:font>
  <w:font w:name="AVGmdBU">
    <w:charset w:val="88"/>
    <w:family w:val="auto"/>
    <w:pitch w:val="variable"/>
    <w:sig w:usb0="A00002BF" w:usb1="78CFFCFB" w:usb2="00000016" w:usb3="00000000" w:csb0="0016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6772356"/>
      <w:docPartObj>
        <w:docPartGallery w:val="Page Numbers (Bottom of Page)"/>
        <w:docPartUnique/>
      </w:docPartObj>
    </w:sdtPr>
    <w:sdtEndPr/>
    <w:sdtContent>
      <w:p w:rsidR="002E38B1" w:rsidRDefault="002E38B1">
        <w:pPr>
          <w:pStyle w:val="aff5"/>
          <w:jc w:val="center"/>
        </w:pPr>
        <w:r>
          <w:fldChar w:fldCharType="begin"/>
        </w:r>
        <w:r>
          <w:instrText>PAGE   \* MERGEFORMAT</w:instrText>
        </w:r>
        <w:r>
          <w:fldChar w:fldCharType="separate"/>
        </w:r>
        <w:r w:rsidR="00044B9A" w:rsidRPr="00044B9A">
          <w:rPr>
            <w:noProof/>
            <w:lang w:val="zh-TW"/>
          </w:rPr>
          <w:t>41</w:t>
        </w:r>
        <w:r>
          <w:fldChar w:fldCharType="end"/>
        </w:r>
      </w:p>
    </w:sdtContent>
  </w:sdt>
  <w:p w:rsidR="009C5A07" w:rsidRDefault="009C5A07">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37428" w:rsidRDefault="00037428">
      <w:r>
        <w:separator/>
      </w:r>
    </w:p>
  </w:footnote>
  <w:footnote w:type="continuationSeparator" w:id="0">
    <w:p w:rsidR="00037428" w:rsidRDefault="000374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15:restartNumberingAfterBreak="0">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15:restartNumberingAfterBreak="0">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15:restartNumberingAfterBreak="0">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6"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15:restartNumberingAfterBreak="0">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0" w15:restartNumberingAfterBreak="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1" w15:restartNumberingAfterBreak="0">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2" w15:restartNumberingAfterBreak="0">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9CC21B0"/>
    <w:multiLevelType w:val="hybridMultilevel"/>
    <w:tmpl w:val="10BEB278"/>
    <w:lvl w:ilvl="0" w:tplc="D94A7B58">
      <w:start w:val="1"/>
      <w:numFmt w:val="taiwaneseCountingThousand"/>
      <w:lvlText w:val="%1、"/>
      <w:lvlJc w:val="left"/>
      <w:pPr>
        <w:ind w:left="526" w:hanging="480"/>
      </w:pPr>
      <w:rPr>
        <w:rFonts w:hint="default"/>
        <w:color w:val="000000"/>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7" w15:restartNumberingAfterBreak="0">
    <w:nsid w:val="2A912832"/>
    <w:multiLevelType w:val="hybridMultilevel"/>
    <w:tmpl w:val="833C3712"/>
    <w:lvl w:ilvl="0" w:tplc="7A9E5B7C">
      <w:start w:val="1"/>
      <w:numFmt w:val="taiwaneseCountingThousand"/>
      <w:lvlText w:val="%1、"/>
      <w:lvlJc w:val="left"/>
      <w:pPr>
        <w:ind w:left="503" w:hanging="480"/>
      </w:pPr>
      <w:rPr>
        <w:color w:val="000000" w:themeColor="text1"/>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8" w15:restartNumberingAfterBreak="0">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9" w15:restartNumberingAfterBreak="0">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0" w15:restartNumberingAfterBreak="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1" w15:restartNumberingAfterBreak="0">
    <w:nsid w:val="353B4529"/>
    <w:multiLevelType w:val="hybridMultilevel"/>
    <w:tmpl w:val="491E7424"/>
    <w:lvl w:ilvl="0" w:tplc="D94A7B58">
      <w:start w:val="1"/>
      <w:numFmt w:val="taiwaneseCountingThousand"/>
      <w:lvlText w:val="%1、"/>
      <w:lvlJc w:val="left"/>
      <w:pPr>
        <w:ind w:left="503" w:hanging="480"/>
      </w:pPr>
      <w:rPr>
        <w:rFonts w:hint="default"/>
        <w:color w:val="000000"/>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2" w15:restartNumberingAfterBreak="0">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3" w15:restartNumberingAfterBreak="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4" w15:restartNumberingAfterBreak="0">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6" w15:restartNumberingAfterBreak="0">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7" w15:restartNumberingAfterBreak="0">
    <w:nsid w:val="46823F75"/>
    <w:multiLevelType w:val="hybridMultilevel"/>
    <w:tmpl w:val="4B58C282"/>
    <w:lvl w:ilvl="0" w:tplc="3E8CE9F2">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69F1474"/>
    <w:multiLevelType w:val="hybridMultilevel"/>
    <w:tmpl w:val="CE88D2F6"/>
    <w:lvl w:ilvl="0" w:tplc="7A9E5B7C">
      <w:start w:val="1"/>
      <w:numFmt w:val="taiwaneseCountingThousand"/>
      <w:lvlText w:val="%1、"/>
      <w:lvlJc w:val="left"/>
      <w:pPr>
        <w:ind w:left="526" w:hanging="480"/>
      </w:pPr>
      <w:rPr>
        <w:color w:val="000000" w:themeColor="text1"/>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9" w15:restartNumberingAfterBreak="0">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0" w15:restartNumberingAfterBreak="0">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31" w15:restartNumberingAfterBreak="0">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32" w15:restartNumberingAfterBreak="0">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4" w15:restartNumberingAfterBreak="0">
    <w:nsid w:val="5C334881"/>
    <w:multiLevelType w:val="hybridMultilevel"/>
    <w:tmpl w:val="623E3FB6"/>
    <w:lvl w:ilvl="0" w:tplc="7A9E5B7C">
      <w:start w:val="1"/>
      <w:numFmt w:val="taiwaneseCountingThousand"/>
      <w:lvlText w:val="%1、"/>
      <w:lvlJc w:val="left"/>
      <w:pPr>
        <w:ind w:left="503" w:hanging="480"/>
      </w:pPr>
      <w:rPr>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6" w15:restartNumberingAfterBreak="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7" w15:restartNumberingAfterBreak="0">
    <w:nsid w:val="6832034E"/>
    <w:multiLevelType w:val="hybridMultilevel"/>
    <w:tmpl w:val="0ACCAF5E"/>
    <w:lvl w:ilvl="0" w:tplc="8D92AD38">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39" w15:restartNumberingAfterBreak="0">
    <w:nsid w:val="71D42F9B"/>
    <w:multiLevelType w:val="hybridMultilevel"/>
    <w:tmpl w:val="504A7714"/>
    <w:lvl w:ilvl="0" w:tplc="5F8E3974">
      <w:start w:val="1"/>
      <w:numFmt w:val="taiwaneseCountingThousand"/>
      <w:lvlText w:val="%1、"/>
      <w:lvlJc w:val="left"/>
      <w:pPr>
        <w:ind w:left="503" w:hanging="480"/>
      </w:pPr>
      <w:rPr>
        <w:color w:val="000000" w:themeColor="text1"/>
      </w:rPr>
    </w:lvl>
    <w:lvl w:ilvl="1" w:tplc="B0EE4A3C">
      <w:start w:val="1"/>
      <w:numFmt w:val="decimal"/>
      <w:lvlText w:val="%2."/>
      <w:lvlJc w:val="left"/>
      <w:pPr>
        <w:ind w:left="863" w:hanging="360"/>
      </w:pPr>
      <w:rPr>
        <w:rFonts w:ascii="Times New Roman" w:hAnsi="Times New Roman" w:cs="Times New Roman" w:hint="default"/>
      </w:r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40" w15:restartNumberingAfterBreak="0">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41" w15:restartNumberingAfterBreak="0">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20"/>
  </w:num>
  <w:num w:numId="2">
    <w:abstractNumId w:val="41"/>
  </w:num>
  <w:num w:numId="3">
    <w:abstractNumId w:val="26"/>
  </w:num>
  <w:num w:numId="4">
    <w:abstractNumId w:val="35"/>
  </w:num>
  <w:num w:numId="5">
    <w:abstractNumId w:val="31"/>
  </w:num>
  <w:num w:numId="6">
    <w:abstractNumId w:val="30"/>
  </w:num>
  <w:num w:numId="7">
    <w:abstractNumId w:val="2"/>
  </w:num>
  <w:num w:numId="8">
    <w:abstractNumId w:val="23"/>
  </w:num>
  <w:num w:numId="9">
    <w:abstractNumId w:val="19"/>
  </w:num>
  <w:num w:numId="10">
    <w:abstractNumId w:val="33"/>
  </w:num>
  <w:num w:numId="11">
    <w:abstractNumId w:val="38"/>
  </w:num>
  <w:num w:numId="12">
    <w:abstractNumId w:val="40"/>
  </w:num>
  <w:num w:numId="13">
    <w:abstractNumId w:val="22"/>
  </w:num>
  <w:num w:numId="14">
    <w:abstractNumId w:val="11"/>
  </w:num>
  <w:num w:numId="15">
    <w:abstractNumId w:val="9"/>
  </w:num>
  <w:num w:numId="16">
    <w:abstractNumId w:val="29"/>
  </w:num>
  <w:num w:numId="17">
    <w:abstractNumId w:val="10"/>
  </w:num>
  <w:num w:numId="18">
    <w:abstractNumId w:val="0"/>
  </w:num>
  <w:num w:numId="19">
    <w:abstractNumId w:val="24"/>
  </w:num>
  <w:num w:numId="20">
    <w:abstractNumId w:val="25"/>
  </w:num>
  <w:num w:numId="21">
    <w:abstractNumId w:val="15"/>
  </w:num>
  <w:num w:numId="22">
    <w:abstractNumId w:val="5"/>
  </w:num>
  <w:num w:numId="23">
    <w:abstractNumId w:val="3"/>
  </w:num>
  <w:num w:numId="24">
    <w:abstractNumId w:val="36"/>
  </w:num>
  <w:num w:numId="25">
    <w:abstractNumId w:val="12"/>
  </w:num>
  <w:num w:numId="26">
    <w:abstractNumId w:val="8"/>
  </w:num>
  <w:num w:numId="27">
    <w:abstractNumId w:val="7"/>
  </w:num>
  <w:num w:numId="28">
    <w:abstractNumId w:val="14"/>
  </w:num>
  <w:num w:numId="29">
    <w:abstractNumId w:val="18"/>
  </w:num>
  <w:num w:numId="30">
    <w:abstractNumId w:val="1"/>
  </w:num>
  <w:num w:numId="31">
    <w:abstractNumId w:val="32"/>
  </w:num>
  <w:num w:numId="32">
    <w:abstractNumId w:val="13"/>
  </w:num>
  <w:num w:numId="33">
    <w:abstractNumId w:val="4"/>
  </w:num>
  <w:num w:numId="34">
    <w:abstractNumId w:val="6"/>
  </w:num>
  <w:num w:numId="35">
    <w:abstractNumId w:val="17"/>
  </w:num>
  <w:num w:numId="36">
    <w:abstractNumId w:val="21"/>
  </w:num>
  <w:num w:numId="37">
    <w:abstractNumId w:val="16"/>
  </w:num>
  <w:num w:numId="38">
    <w:abstractNumId w:val="34"/>
  </w:num>
  <w:num w:numId="39">
    <w:abstractNumId w:val="28"/>
  </w:num>
  <w:num w:numId="40">
    <w:abstractNumId w:val="39"/>
  </w:num>
  <w:num w:numId="41">
    <w:abstractNumId w:val="27"/>
  </w:num>
  <w:num w:numId="42">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354"/>
    <w:rsid w:val="0000497E"/>
    <w:rsid w:val="00005FB2"/>
    <w:rsid w:val="00006DA2"/>
    <w:rsid w:val="00010F37"/>
    <w:rsid w:val="00014B99"/>
    <w:rsid w:val="00014DA1"/>
    <w:rsid w:val="0001581F"/>
    <w:rsid w:val="00017015"/>
    <w:rsid w:val="00020AF4"/>
    <w:rsid w:val="00026BCF"/>
    <w:rsid w:val="000279DB"/>
    <w:rsid w:val="00031A53"/>
    <w:rsid w:val="00031BC9"/>
    <w:rsid w:val="00033334"/>
    <w:rsid w:val="000346B2"/>
    <w:rsid w:val="00035DBB"/>
    <w:rsid w:val="00037428"/>
    <w:rsid w:val="00040719"/>
    <w:rsid w:val="00044B9A"/>
    <w:rsid w:val="00045A88"/>
    <w:rsid w:val="00046661"/>
    <w:rsid w:val="00046E11"/>
    <w:rsid w:val="000502B5"/>
    <w:rsid w:val="00052883"/>
    <w:rsid w:val="0005561B"/>
    <w:rsid w:val="00060028"/>
    <w:rsid w:val="00060770"/>
    <w:rsid w:val="00060DFA"/>
    <w:rsid w:val="000619E4"/>
    <w:rsid w:val="00061EC2"/>
    <w:rsid w:val="00064FA1"/>
    <w:rsid w:val="000668B0"/>
    <w:rsid w:val="00076501"/>
    <w:rsid w:val="000766D7"/>
    <w:rsid w:val="00076909"/>
    <w:rsid w:val="00081436"/>
    <w:rsid w:val="00081700"/>
    <w:rsid w:val="0008332E"/>
    <w:rsid w:val="00085DA0"/>
    <w:rsid w:val="0009638F"/>
    <w:rsid w:val="00096419"/>
    <w:rsid w:val="00097C2E"/>
    <w:rsid w:val="000A1997"/>
    <w:rsid w:val="000A3BDE"/>
    <w:rsid w:val="000A544E"/>
    <w:rsid w:val="000A7AF6"/>
    <w:rsid w:val="000B1DEA"/>
    <w:rsid w:val="000B3A25"/>
    <w:rsid w:val="000C03B0"/>
    <w:rsid w:val="000C0FEA"/>
    <w:rsid w:val="000C2DE4"/>
    <w:rsid w:val="000C3028"/>
    <w:rsid w:val="000D26F4"/>
    <w:rsid w:val="000D4140"/>
    <w:rsid w:val="000D6C88"/>
    <w:rsid w:val="000E334A"/>
    <w:rsid w:val="000E67EC"/>
    <w:rsid w:val="000E7B47"/>
    <w:rsid w:val="000F33DD"/>
    <w:rsid w:val="000F6784"/>
    <w:rsid w:val="00105275"/>
    <w:rsid w:val="00107B78"/>
    <w:rsid w:val="00110487"/>
    <w:rsid w:val="001112EF"/>
    <w:rsid w:val="00111853"/>
    <w:rsid w:val="00112170"/>
    <w:rsid w:val="00112D50"/>
    <w:rsid w:val="0011580C"/>
    <w:rsid w:val="00115A2F"/>
    <w:rsid w:val="0012196C"/>
    <w:rsid w:val="00123A2D"/>
    <w:rsid w:val="001248B8"/>
    <w:rsid w:val="001265EE"/>
    <w:rsid w:val="00130353"/>
    <w:rsid w:val="001360E9"/>
    <w:rsid w:val="00141E97"/>
    <w:rsid w:val="00143740"/>
    <w:rsid w:val="0014796F"/>
    <w:rsid w:val="00150A4C"/>
    <w:rsid w:val="00156A6B"/>
    <w:rsid w:val="00170D0B"/>
    <w:rsid w:val="00181ACE"/>
    <w:rsid w:val="001850A6"/>
    <w:rsid w:val="00187019"/>
    <w:rsid w:val="001918A5"/>
    <w:rsid w:val="00191B20"/>
    <w:rsid w:val="001933CC"/>
    <w:rsid w:val="001948DA"/>
    <w:rsid w:val="001A1D6E"/>
    <w:rsid w:val="001A57C5"/>
    <w:rsid w:val="001B04F0"/>
    <w:rsid w:val="001B3ACA"/>
    <w:rsid w:val="001B4EE9"/>
    <w:rsid w:val="001B5CEB"/>
    <w:rsid w:val="001C0AFC"/>
    <w:rsid w:val="001C162B"/>
    <w:rsid w:val="001C44AF"/>
    <w:rsid w:val="001C5493"/>
    <w:rsid w:val="001C5ACF"/>
    <w:rsid w:val="001C7FAA"/>
    <w:rsid w:val="001D0E7F"/>
    <w:rsid w:val="001D293D"/>
    <w:rsid w:val="001D3382"/>
    <w:rsid w:val="001D52A7"/>
    <w:rsid w:val="001E290D"/>
    <w:rsid w:val="001E5752"/>
    <w:rsid w:val="001E6F9A"/>
    <w:rsid w:val="001E724D"/>
    <w:rsid w:val="001F1F5B"/>
    <w:rsid w:val="001F4460"/>
    <w:rsid w:val="00200C15"/>
    <w:rsid w:val="002026C7"/>
    <w:rsid w:val="002058E2"/>
    <w:rsid w:val="00205A5D"/>
    <w:rsid w:val="00210F9A"/>
    <w:rsid w:val="00214156"/>
    <w:rsid w:val="00214BA9"/>
    <w:rsid w:val="00217DCF"/>
    <w:rsid w:val="00221BF0"/>
    <w:rsid w:val="00225853"/>
    <w:rsid w:val="00227D43"/>
    <w:rsid w:val="002465A9"/>
    <w:rsid w:val="0025196E"/>
    <w:rsid w:val="00252E0C"/>
    <w:rsid w:val="00263A25"/>
    <w:rsid w:val="002664FE"/>
    <w:rsid w:val="002670FA"/>
    <w:rsid w:val="00281385"/>
    <w:rsid w:val="00285A39"/>
    <w:rsid w:val="002873A9"/>
    <w:rsid w:val="00290376"/>
    <w:rsid w:val="002915C9"/>
    <w:rsid w:val="002920BA"/>
    <w:rsid w:val="00294813"/>
    <w:rsid w:val="002A105E"/>
    <w:rsid w:val="002A156D"/>
    <w:rsid w:val="002A2334"/>
    <w:rsid w:val="002A402E"/>
    <w:rsid w:val="002A422B"/>
    <w:rsid w:val="002A4EAA"/>
    <w:rsid w:val="002A7515"/>
    <w:rsid w:val="002B5B91"/>
    <w:rsid w:val="002C2C4F"/>
    <w:rsid w:val="002C6411"/>
    <w:rsid w:val="002D3F86"/>
    <w:rsid w:val="002D7331"/>
    <w:rsid w:val="002E0AD1"/>
    <w:rsid w:val="002E2523"/>
    <w:rsid w:val="002E38B1"/>
    <w:rsid w:val="002F535E"/>
    <w:rsid w:val="002F74D8"/>
    <w:rsid w:val="00301426"/>
    <w:rsid w:val="00302525"/>
    <w:rsid w:val="00302B24"/>
    <w:rsid w:val="003054B9"/>
    <w:rsid w:val="00306DEF"/>
    <w:rsid w:val="00310872"/>
    <w:rsid w:val="00314C01"/>
    <w:rsid w:val="00315311"/>
    <w:rsid w:val="00316E9B"/>
    <w:rsid w:val="0032064E"/>
    <w:rsid w:val="00320E8E"/>
    <w:rsid w:val="003219D1"/>
    <w:rsid w:val="00322744"/>
    <w:rsid w:val="00323167"/>
    <w:rsid w:val="00330675"/>
    <w:rsid w:val="00334F63"/>
    <w:rsid w:val="0034044A"/>
    <w:rsid w:val="00342067"/>
    <w:rsid w:val="00355490"/>
    <w:rsid w:val="0035771B"/>
    <w:rsid w:val="00357A06"/>
    <w:rsid w:val="00360009"/>
    <w:rsid w:val="0036459A"/>
    <w:rsid w:val="003646AA"/>
    <w:rsid w:val="003652AB"/>
    <w:rsid w:val="0037137A"/>
    <w:rsid w:val="0037218D"/>
    <w:rsid w:val="00376C12"/>
    <w:rsid w:val="00384845"/>
    <w:rsid w:val="00392A6A"/>
    <w:rsid w:val="0039306C"/>
    <w:rsid w:val="003939AB"/>
    <w:rsid w:val="0039412B"/>
    <w:rsid w:val="00394743"/>
    <w:rsid w:val="003A2FAC"/>
    <w:rsid w:val="003B57B2"/>
    <w:rsid w:val="003B75E7"/>
    <w:rsid w:val="003B7C4D"/>
    <w:rsid w:val="003B7FA8"/>
    <w:rsid w:val="003C1C0A"/>
    <w:rsid w:val="003C7092"/>
    <w:rsid w:val="003D2C05"/>
    <w:rsid w:val="003D2E00"/>
    <w:rsid w:val="003E11DC"/>
    <w:rsid w:val="003F2C64"/>
    <w:rsid w:val="003F7A48"/>
    <w:rsid w:val="00401839"/>
    <w:rsid w:val="0040278C"/>
    <w:rsid w:val="00403CDE"/>
    <w:rsid w:val="00403E10"/>
    <w:rsid w:val="004070BB"/>
    <w:rsid w:val="00415037"/>
    <w:rsid w:val="0042042E"/>
    <w:rsid w:val="00426712"/>
    <w:rsid w:val="00431B0B"/>
    <w:rsid w:val="00433109"/>
    <w:rsid w:val="00434C48"/>
    <w:rsid w:val="00434E3E"/>
    <w:rsid w:val="00440A20"/>
    <w:rsid w:val="00440B21"/>
    <w:rsid w:val="00441B99"/>
    <w:rsid w:val="00444D37"/>
    <w:rsid w:val="00454FAA"/>
    <w:rsid w:val="0046203E"/>
    <w:rsid w:val="00465A21"/>
    <w:rsid w:val="00467F96"/>
    <w:rsid w:val="00470E2B"/>
    <w:rsid w:val="00471A5D"/>
    <w:rsid w:val="00471BCC"/>
    <w:rsid w:val="00474E06"/>
    <w:rsid w:val="00481A87"/>
    <w:rsid w:val="004843EC"/>
    <w:rsid w:val="0048605F"/>
    <w:rsid w:val="00490278"/>
    <w:rsid w:val="00493294"/>
    <w:rsid w:val="004A46BB"/>
    <w:rsid w:val="004A5072"/>
    <w:rsid w:val="004B0A44"/>
    <w:rsid w:val="004B103C"/>
    <w:rsid w:val="004B2A8F"/>
    <w:rsid w:val="004C31EE"/>
    <w:rsid w:val="004C409F"/>
    <w:rsid w:val="004C42DD"/>
    <w:rsid w:val="004C5CE7"/>
    <w:rsid w:val="004D048E"/>
    <w:rsid w:val="004D0F9B"/>
    <w:rsid w:val="004D2FAA"/>
    <w:rsid w:val="004D5763"/>
    <w:rsid w:val="004D651E"/>
    <w:rsid w:val="004E43E3"/>
    <w:rsid w:val="004E5581"/>
    <w:rsid w:val="004E6CC7"/>
    <w:rsid w:val="004F1AB5"/>
    <w:rsid w:val="004F2F0B"/>
    <w:rsid w:val="004F40A0"/>
    <w:rsid w:val="004F7550"/>
    <w:rsid w:val="00500692"/>
    <w:rsid w:val="00501758"/>
    <w:rsid w:val="005048F6"/>
    <w:rsid w:val="00504BCC"/>
    <w:rsid w:val="00507327"/>
    <w:rsid w:val="005103D7"/>
    <w:rsid w:val="00517FDB"/>
    <w:rsid w:val="00524F98"/>
    <w:rsid w:val="005336C0"/>
    <w:rsid w:val="0053472D"/>
    <w:rsid w:val="00540EB2"/>
    <w:rsid w:val="005432CD"/>
    <w:rsid w:val="00543640"/>
    <w:rsid w:val="00543FDF"/>
    <w:rsid w:val="00550328"/>
    <w:rsid w:val="005528F3"/>
    <w:rsid w:val="0055297F"/>
    <w:rsid w:val="005533E5"/>
    <w:rsid w:val="005571F5"/>
    <w:rsid w:val="005652F5"/>
    <w:rsid w:val="00570442"/>
    <w:rsid w:val="00573E05"/>
    <w:rsid w:val="00575BF8"/>
    <w:rsid w:val="00586943"/>
    <w:rsid w:val="005902DD"/>
    <w:rsid w:val="005A3DF5"/>
    <w:rsid w:val="005A4D9A"/>
    <w:rsid w:val="005B1A2D"/>
    <w:rsid w:val="005B39AB"/>
    <w:rsid w:val="005B3F5F"/>
    <w:rsid w:val="005B4FE2"/>
    <w:rsid w:val="005B69DE"/>
    <w:rsid w:val="005B722E"/>
    <w:rsid w:val="005C10D9"/>
    <w:rsid w:val="005C62F3"/>
    <w:rsid w:val="005D0143"/>
    <w:rsid w:val="005D2CCD"/>
    <w:rsid w:val="005D6008"/>
    <w:rsid w:val="005D74BC"/>
    <w:rsid w:val="005D7AB8"/>
    <w:rsid w:val="005E6CDD"/>
    <w:rsid w:val="005F1B74"/>
    <w:rsid w:val="005F562B"/>
    <w:rsid w:val="005F5C4A"/>
    <w:rsid w:val="0060022B"/>
    <w:rsid w:val="00607C91"/>
    <w:rsid w:val="006121F2"/>
    <w:rsid w:val="0061264C"/>
    <w:rsid w:val="006177F3"/>
    <w:rsid w:val="00617F7F"/>
    <w:rsid w:val="0062005B"/>
    <w:rsid w:val="00622E5F"/>
    <w:rsid w:val="00624805"/>
    <w:rsid w:val="00624D39"/>
    <w:rsid w:val="00635100"/>
    <w:rsid w:val="006352E5"/>
    <w:rsid w:val="00635B49"/>
    <w:rsid w:val="00642508"/>
    <w:rsid w:val="006453E2"/>
    <w:rsid w:val="00645503"/>
    <w:rsid w:val="0064640F"/>
    <w:rsid w:val="006510A0"/>
    <w:rsid w:val="00654B9D"/>
    <w:rsid w:val="006550DD"/>
    <w:rsid w:val="0066106E"/>
    <w:rsid w:val="00663336"/>
    <w:rsid w:val="006648FA"/>
    <w:rsid w:val="00666617"/>
    <w:rsid w:val="006711E0"/>
    <w:rsid w:val="006820EF"/>
    <w:rsid w:val="00683A76"/>
    <w:rsid w:val="006848A7"/>
    <w:rsid w:val="00684EC6"/>
    <w:rsid w:val="0068714E"/>
    <w:rsid w:val="00691588"/>
    <w:rsid w:val="006920B6"/>
    <w:rsid w:val="00693F13"/>
    <w:rsid w:val="00694980"/>
    <w:rsid w:val="006967C2"/>
    <w:rsid w:val="006A529F"/>
    <w:rsid w:val="006B02E0"/>
    <w:rsid w:val="006B2866"/>
    <w:rsid w:val="006B3591"/>
    <w:rsid w:val="006D1D3D"/>
    <w:rsid w:val="006D30E1"/>
    <w:rsid w:val="006D3ACD"/>
    <w:rsid w:val="006D3CA3"/>
    <w:rsid w:val="006D52E9"/>
    <w:rsid w:val="006E27FD"/>
    <w:rsid w:val="006F3A41"/>
    <w:rsid w:val="006F68F5"/>
    <w:rsid w:val="006F71C8"/>
    <w:rsid w:val="00700B02"/>
    <w:rsid w:val="00701F4B"/>
    <w:rsid w:val="00702282"/>
    <w:rsid w:val="007044B8"/>
    <w:rsid w:val="007061DD"/>
    <w:rsid w:val="00707F8C"/>
    <w:rsid w:val="00712C94"/>
    <w:rsid w:val="00714905"/>
    <w:rsid w:val="00716139"/>
    <w:rsid w:val="007257DA"/>
    <w:rsid w:val="00725A45"/>
    <w:rsid w:val="00726FA3"/>
    <w:rsid w:val="00731AE5"/>
    <w:rsid w:val="007361BE"/>
    <w:rsid w:val="00736961"/>
    <w:rsid w:val="0074128F"/>
    <w:rsid w:val="0074265B"/>
    <w:rsid w:val="00742F96"/>
    <w:rsid w:val="00747546"/>
    <w:rsid w:val="00754A2E"/>
    <w:rsid w:val="00756819"/>
    <w:rsid w:val="00760AB4"/>
    <w:rsid w:val="00762578"/>
    <w:rsid w:val="007649FE"/>
    <w:rsid w:val="00765F73"/>
    <w:rsid w:val="00772791"/>
    <w:rsid w:val="00777B8C"/>
    <w:rsid w:val="00780181"/>
    <w:rsid w:val="00780CEF"/>
    <w:rsid w:val="00786577"/>
    <w:rsid w:val="0079073C"/>
    <w:rsid w:val="007924F8"/>
    <w:rsid w:val="00793F87"/>
    <w:rsid w:val="007A03E7"/>
    <w:rsid w:val="007B08AA"/>
    <w:rsid w:val="007B4583"/>
    <w:rsid w:val="007C0CAF"/>
    <w:rsid w:val="007C196E"/>
    <w:rsid w:val="007C2A65"/>
    <w:rsid w:val="007C355B"/>
    <w:rsid w:val="007C4F1E"/>
    <w:rsid w:val="007C689B"/>
    <w:rsid w:val="007D347C"/>
    <w:rsid w:val="007D42F0"/>
    <w:rsid w:val="007D5CDE"/>
    <w:rsid w:val="00811297"/>
    <w:rsid w:val="00812AC4"/>
    <w:rsid w:val="008222BF"/>
    <w:rsid w:val="00823DF1"/>
    <w:rsid w:val="00824477"/>
    <w:rsid w:val="00825116"/>
    <w:rsid w:val="00832CA1"/>
    <w:rsid w:val="0084049D"/>
    <w:rsid w:val="008441A1"/>
    <w:rsid w:val="0084515D"/>
    <w:rsid w:val="00847029"/>
    <w:rsid w:val="00847164"/>
    <w:rsid w:val="00850FA4"/>
    <w:rsid w:val="008512C8"/>
    <w:rsid w:val="00851B3E"/>
    <w:rsid w:val="008555DC"/>
    <w:rsid w:val="00855A15"/>
    <w:rsid w:val="00855F30"/>
    <w:rsid w:val="00856331"/>
    <w:rsid w:val="00864919"/>
    <w:rsid w:val="008656BF"/>
    <w:rsid w:val="00871317"/>
    <w:rsid w:val="00871E0A"/>
    <w:rsid w:val="0087429D"/>
    <w:rsid w:val="0087452F"/>
    <w:rsid w:val="00875CBB"/>
    <w:rsid w:val="0088018D"/>
    <w:rsid w:val="00882E64"/>
    <w:rsid w:val="0089168C"/>
    <w:rsid w:val="008920B6"/>
    <w:rsid w:val="0089672F"/>
    <w:rsid w:val="008A339B"/>
    <w:rsid w:val="008A5131"/>
    <w:rsid w:val="008A5E7D"/>
    <w:rsid w:val="008B066B"/>
    <w:rsid w:val="008B2B8C"/>
    <w:rsid w:val="008B56DD"/>
    <w:rsid w:val="008B7B1A"/>
    <w:rsid w:val="008C346B"/>
    <w:rsid w:val="008C6637"/>
    <w:rsid w:val="008C7AF6"/>
    <w:rsid w:val="008D2428"/>
    <w:rsid w:val="008E1F08"/>
    <w:rsid w:val="008F1D99"/>
    <w:rsid w:val="008F22B2"/>
    <w:rsid w:val="008F2B26"/>
    <w:rsid w:val="00902CB0"/>
    <w:rsid w:val="009034F6"/>
    <w:rsid w:val="00903674"/>
    <w:rsid w:val="00904158"/>
    <w:rsid w:val="009102E9"/>
    <w:rsid w:val="009114CF"/>
    <w:rsid w:val="00913E80"/>
    <w:rsid w:val="00916B7C"/>
    <w:rsid w:val="00917081"/>
    <w:rsid w:val="009224C9"/>
    <w:rsid w:val="00922616"/>
    <w:rsid w:val="009234F2"/>
    <w:rsid w:val="0092541D"/>
    <w:rsid w:val="00926B07"/>
    <w:rsid w:val="00927B38"/>
    <w:rsid w:val="00930D6B"/>
    <w:rsid w:val="009335D2"/>
    <w:rsid w:val="0093744F"/>
    <w:rsid w:val="00940293"/>
    <w:rsid w:val="00940542"/>
    <w:rsid w:val="00945217"/>
    <w:rsid w:val="009476AD"/>
    <w:rsid w:val="00951842"/>
    <w:rsid w:val="009529E0"/>
    <w:rsid w:val="00955F24"/>
    <w:rsid w:val="00956B1D"/>
    <w:rsid w:val="00965857"/>
    <w:rsid w:val="00966319"/>
    <w:rsid w:val="00967DBF"/>
    <w:rsid w:val="0097151F"/>
    <w:rsid w:val="00972994"/>
    <w:rsid w:val="009740F8"/>
    <w:rsid w:val="0097776D"/>
    <w:rsid w:val="00981915"/>
    <w:rsid w:val="00982D4A"/>
    <w:rsid w:val="00987F14"/>
    <w:rsid w:val="00991898"/>
    <w:rsid w:val="0099265F"/>
    <w:rsid w:val="00992B4E"/>
    <w:rsid w:val="00992C7C"/>
    <w:rsid w:val="00994F36"/>
    <w:rsid w:val="00995135"/>
    <w:rsid w:val="009A1520"/>
    <w:rsid w:val="009A1881"/>
    <w:rsid w:val="009A450A"/>
    <w:rsid w:val="009A7E41"/>
    <w:rsid w:val="009B2487"/>
    <w:rsid w:val="009B2F4D"/>
    <w:rsid w:val="009B394E"/>
    <w:rsid w:val="009B482E"/>
    <w:rsid w:val="009B6152"/>
    <w:rsid w:val="009B665B"/>
    <w:rsid w:val="009B7F87"/>
    <w:rsid w:val="009C0E03"/>
    <w:rsid w:val="009C4C90"/>
    <w:rsid w:val="009C534F"/>
    <w:rsid w:val="009C5A07"/>
    <w:rsid w:val="009D1081"/>
    <w:rsid w:val="009D1652"/>
    <w:rsid w:val="009D2C20"/>
    <w:rsid w:val="009D42FE"/>
    <w:rsid w:val="009D5D4A"/>
    <w:rsid w:val="009D5F4F"/>
    <w:rsid w:val="009D67C7"/>
    <w:rsid w:val="009E08EA"/>
    <w:rsid w:val="009F0433"/>
    <w:rsid w:val="009F17F9"/>
    <w:rsid w:val="009F2C5D"/>
    <w:rsid w:val="009F5DAD"/>
    <w:rsid w:val="00A05906"/>
    <w:rsid w:val="00A1338F"/>
    <w:rsid w:val="00A17F97"/>
    <w:rsid w:val="00A20A0D"/>
    <w:rsid w:val="00A22D08"/>
    <w:rsid w:val="00A25248"/>
    <w:rsid w:val="00A311F1"/>
    <w:rsid w:val="00A3233F"/>
    <w:rsid w:val="00A331DD"/>
    <w:rsid w:val="00A4179C"/>
    <w:rsid w:val="00A43A34"/>
    <w:rsid w:val="00A448DC"/>
    <w:rsid w:val="00A45123"/>
    <w:rsid w:val="00A45C34"/>
    <w:rsid w:val="00A46A53"/>
    <w:rsid w:val="00A47E10"/>
    <w:rsid w:val="00A501E0"/>
    <w:rsid w:val="00A5508B"/>
    <w:rsid w:val="00A57619"/>
    <w:rsid w:val="00A60A64"/>
    <w:rsid w:val="00A62145"/>
    <w:rsid w:val="00A654F9"/>
    <w:rsid w:val="00A6655E"/>
    <w:rsid w:val="00A67682"/>
    <w:rsid w:val="00A676A7"/>
    <w:rsid w:val="00A76789"/>
    <w:rsid w:val="00A76F8F"/>
    <w:rsid w:val="00A77B85"/>
    <w:rsid w:val="00A77E44"/>
    <w:rsid w:val="00A837EB"/>
    <w:rsid w:val="00A92B7A"/>
    <w:rsid w:val="00AA158C"/>
    <w:rsid w:val="00AA56E5"/>
    <w:rsid w:val="00AA5C9E"/>
    <w:rsid w:val="00AB0D6C"/>
    <w:rsid w:val="00AB33BD"/>
    <w:rsid w:val="00AB671C"/>
    <w:rsid w:val="00AB6FC4"/>
    <w:rsid w:val="00AC4B0F"/>
    <w:rsid w:val="00AD2399"/>
    <w:rsid w:val="00AD3378"/>
    <w:rsid w:val="00AE5DA6"/>
    <w:rsid w:val="00AE6E7D"/>
    <w:rsid w:val="00AF1E63"/>
    <w:rsid w:val="00AF4902"/>
    <w:rsid w:val="00AF649B"/>
    <w:rsid w:val="00B0211E"/>
    <w:rsid w:val="00B0232A"/>
    <w:rsid w:val="00B02B71"/>
    <w:rsid w:val="00B04FBA"/>
    <w:rsid w:val="00B106EC"/>
    <w:rsid w:val="00B1179B"/>
    <w:rsid w:val="00B124D9"/>
    <w:rsid w:val="00B12AA8"/>
    <w:rsid w:val="00B14AB5"/>
    <w:rsid w:val="00B14B23"/>
    <w:rsid w:val="00B15D5D"/>
    <w:rsid w:val="00B200F9"/>
    <w:rsid w:val="00B20A8E"/>
    <w:rsid w:val="00B21708"/>
    <w:rsid w:val="00B2365E"/>
    <w:rsid w:val="00B308B6"/>
    <w:rsid w:val="00B346A1"/>
    <w:rsid w:val="00B41FD5"/>
    <w:rsid w:val="00B47EBB"/>
    <w:rsid w:val="00B47F56"/>
    <w:rsid w:val="00B5253C"/>
    <w:rsid w:val="00B54810"/>
    <w:rsid w:val="00B5559D"/>
    <w:rsid w:val="00B5798C"/>
    <w:rsid w:val="00B62FC1"/>
    <w:rsid w:val="00B66C53"/>
    <w:rsid w:val="00B7069B"/>
    <w:rsid w:val="00B715B5"/>
    <w:rsid w:val="00B759CA"/>
    <w:rsid w:val="00B80E48"/>
    <w:rsid w:val="00B85833"/>
    <w:rsid w:val="00B858CC"/>
    <w:rsid w:val="00B8634E"/>
    <w:rsid w:val="00B87A7B"/>
    <w:rsid w:val="00B93C61"/>
    <w:rsid w:val="00B9600B"/>
    <w:rsid w:val="00BA1445"/>
    <w:rsid w:val="00BA61D7"/>
    <w:rsid w:val="00BB2520"/>
    <w:rsid w:val="00BB3889"/>
    <w:rsid w:val="00BB69DE"/>
    <w:rsid w:val="00BC25C2"/>
    <w:rsid w:val="00BC285E"/>
    <w:rsid w:val="00BC3525"/>
    <w:rsid w:val="00BC75B2"/>
    <w:rsid w:val="00BD0C8A"/>
    <w:rsid w:val="00BD3CA2"/>
    <w:rsid w:val="00BD5193"/>
    <w:rsid w:val="00BD5366"/>
    <w:rsid w:val="00BE2654"/>
    <w:rsid w:val="00BE3EEA"/>
    <w:rsid w:val="00BE6B7C"/>
    <w:rsid w:val="00BE7C71"/>
    <w:rsid w:val="00BF1A42"/>
    <w:rsid w:val="00C01B71"/>
    <w:rsid w:val="00C0277A"/>
    <w:rsid w:val="00C05E79"/>
    <w:rsid w:val="00C16726"/>
    <w:rsid w:val="00C2644D"/>
    <w:rsid w:val="00C27837"/>
    <w:rsid w:val="00C27A1B"/>
    <w:rsid w:val="00C31F2D"/>
    <w:rsid w:val="00C35623"/>
    <w:rsid w:val="00C3784A"/>
    <w:rsid w:val="00C41BC8"/>
    <w:rsid w:val="00C4394F"/>
    <w:rsid w:val="00C443DF"/>
    <w:rsid w:val="00C44F9E"/>
    <w:rsid w:val="00C453F2"/>
    <w:rsid w:val="00C45941"/>
    <w:rsid w:val="00C4704C"/>
    <w:rsid w:val="00C532F0"/>
    <w:rsid w:val="00C536FA"/>
    <w:rsid w:val="00C5403B"/>
    <w:rsid w:val="00C56A17"/>
    <w:rsid w:val="00C60C7A"/>
    <w:rsid w:val="00C63B62"/>
    <w:rsid w:val="00C669AB"/>
    <w:rsid w:val="00C66C03"/>
    <w:rsid w:val="00C67293"/>
    <w:rsid w:val="00C73B44"/>
    <w:rsid w:val="00C73DB2"/>
    <w:rsid w:val="00C80467"/>
    <w:rsid w:val="00C85389"/>
    <w:rsid w:val="00C93D91"/>
    <w:rsid w:val="00C977D3"/>
    <w:rsid w:val="00CA2C0E"/>
    <w:rsid w:val="00CA47CD"/>
    <w:rsid w:val="00CB00F2"/>
    <w:rsid w:val="00CB2269"/>
    <w:rsid w:val="00CB3018"/>
    <w:rsid w:val="00CB40FF"/>
    <w:rsid w:val="00CB62C6"/>
    <w:rsid w:val="00CC16B0"/>
    <w:rsid w:val="00CC1C3B"/>
    <w:rsid w:val="00CC450A"/>
    <w:rsid w:val="00CC4513"/>
    <w:rsid w:val="00CC59D8"/>
    <w:rsid w:val="00CC7789"/>
    <w:rsid w:val="00CE123A"/>
    <w:rsid w:val="00CE1354"/>
    <w:rsid w:val="00CE3EA2"/>
    <w:rsid w:val="00CE79C5"/>
    <w:rsid w:val="00CE7CA1"/>
    <w:rsid w:val="00CF21F2"/>
    <w:rsid w:val="00CF4E48"/>
    <w:rsid w:val="00CF54DE"/>
    <w:rsid w:val="00CF7EE5"/>
    <w:rsid w:val="00D045C7"/>
    <w:rsid w:val="00D07E13"/>
    <w:rsid w:val="00D10117"/>
    <w:rsid w:val="00D11E2A"/>
    <w:rsid w:val="00D14AD0"/>
    <w:rsid w:val="00D20DA2"/>
    <w:rsid w:val="00D23103"/>
    <w:rsid w:val="00D23BE9"/>
    <w:rsid w:val="00D26332"/>
    <w:rsid w:val="00D31E75"/>
    <w:rsid w:val="00D336E5"/>
    <w:rsid w:val="00D37503"/>
    <w:rsid w:val="00D37619"/>
    <w:rsid w:val="00D40406"/>
    <w:rsid w:val="00D41C2B"/>
    <w:rsid w:val="00D44219"/>
    <w:rsid w:val="00D4505C"/>
    <w:rsid w:val="00D4517C"/>
    <w:rsid w:val="00D45AC9"/>
    <w:rsid w:val="00D4747A"/>
    <w:rsid w:val="00D4762E"/>
    <w:rsid w:val="00D55878"/>
    <w:rsid w:val="00D564D0"/>
    <w:rsid w:val="00D57FF1"/>
    <w:rsid w:val="00D63D19"/>
    <w:rsid w:val="00D660A8"/>
    <w:rsid w:val="00D67729"/>
    <w:rsid w:val="00D777C7"/>
    <w:rsid w:val="00D8163B"/>
    <w:rsid w:val="00D81B60"/>
    <w:rsid w:val="00D82CA1"/>
    <w:rsid w:val="00D85659"/>
    <w:rsid w:val="00D91CCA"/>
    <w:rsid w:val="00DA3981"/>
    <w:rsid w:val="00DA3FCB"/>
    <w:rsid w:val="00DB2FC8"/>
    <w:rsid w:val="00DB552D"/>
    <w:rsid w:val="00DC0AFE"/>
    <w:rsid w:val="00DC2778"/>
    <w:rsid w:val="00DC68AD"/>
    <w:rsid w:val="00DD4D59"/>
    <w:rsid w:val="00DE1D2A"/>
    <w:rsid w:val="00DE677C"/>
    <w:rsid w:val="00DF1923"/>
    <w:rsid w:val="00DF2965"/>
    <w:rsid w:val="00DF4173"/>
    <w:rsid w:val="00DF5C42"/>
    <w:rsid w:val="00DF608F"/>
    <w:rsid w:val="00DF698D"/>
    <w:rsid w:val="00DF6DD0"/>
    <w:rsid w:val="00E07B7B"/>
    <w:rsid w:val="00E131CD"/>
    <w:rsid w:val="00E13C58"/>
    <w:rsid w:val="00E13ECD"/>
    <w:rsid w:val="00E22722"/>
    <w:rsid w:val="00E22ED8"/>
    <w:rsid w:val="00E24A57"/>
    <w:rsid w:val="00E325ED"/>
    <w:rsid w:val="00E3550F"/>
    <w:rsid w:val="00E428EF"/>
    <w:rsid w:val="00E46E43"/>
    <w:rsid w:val="00E47B31"/>
    <w:rsid w:val="00E51BC1"/>
    <w:rsid w:val="00E52EA3"/>
    <w:rsid w:val="00E568E8"/>
    <w:rsid w:val="00E570C1"/>
    <w:rsid w:val="00E57107"/>
    <w:rsid w:val="00E57B91"/>
    <w:rsid w:val="00E67498"/>
    <w:rsid w:val="00E71D77"/>
    <w:rsid w:val="00E734E3"/>
    <w:rsid w:val="00E74D0A"/>
    <w:rsid w:val="00E75021"/>
    <w:rsid w:val="00E75892"/>
    <w:rsid w:val="00E81811"/>
    <w:rsid w:val="00E82C56"/>
    <w:rsid w:val="00E82FA6"/>
    <w:rsid w:val="00E8310E"/>
    <w:rsid w:val="00E831E7"/>
    <w:rsid w:val="00E8654C"/>
    <w:rsid w:val="00E906A3"/>
    <w:rsid w:val="00E93A00"/>
    <w:rsid w:val="00E94462"/>
    <w:rsid w:val="00E94C62"/>
    <w:rsid w:val="00E954D0"/>
    <w:rsid w:val="00E95856"/>
    <w:rsid w:val="00E974D7"/>
    <w:rsid w:val="00EA1344"/>
    <w:rsid w:val="00EA289B"/>
    <w:rsid w:val="00EB34A3"/>
    <w:rsid w:val="00EB540B"/>
    <w:rsid w:val="00EC07DB"/>
    <w:rsid w:val="00EC378D"/>
    <w:rsid w:val="00EC6824"/>
    <w:rsid w:val="00EC68FB"/>
    <w:rsid w:val="00EC7948"/>
    <w:rsid w:val="00ED37F6"/>
    <w:rsid w:val="00ED746A"/>
    <w:rsid w:val="00EE3F60"/>
    <w:rsid w:val="00EE5720"/>
    <w:rsid w:val="00EE6B9E"/>
    <w:rsid w:val="00EE7CBD"/>
    <w:rsid w:val="00EF1BAB"/>
    <w:rsid w:val="00EF1F52"/>
    <w:rsid w:val="00F00E16"/>
    <w:rsid w:val="00F01103"/>
    <w:rsid w:val="00F10314"/>
    <w:rsid w:val="00F11260"/>
    <w:rsid w:val="00F13548"/>
    <w:rsid w:val="00F17733"/>
    <w:rsid w:val="00F30474"/>
    <w:rsid w:val="00F37A1E"/>
    <w:rsid w:val="00F471D9"/>
    <w:rsid w:val="00F50AA5"/>
    <w:rsid w:val="00F53B9A"/>
    <w:rsid w:val="00F55354"/>
    <w:rsid w:val="00F612CC"/>
    <w:rsid w:val="00F62B3F"/>
    <w:rsid w:val="00F6351E"/>
    <w:rsid w:val="00F63EED"/>
    <w:rsid w:val="00F649DF"/>
    <w:rsid w:val="00F64A46"/>
    <w:rsid w:val="00F64A99"/>
    <w:rsid w:val="00F6602E"/>
    <w:rsid w:val="00F734A5"/>
    <w:rsid w:val="00F741D9"/>
    <w:rsid w:val="00F7647E"/>
    <w:rsid w:val="00F76AAA"/>
    <w:rsid w:val="00F80526"/>
    <w:rsid w:val="00F81C2A"/>
    <w:rsid w:val="00F83476"/>
    <w:rsid w:val="00F906D6"/>
    <w:rsid w:val="00F9202A"/>
    <w:rsid w:val="00F931AD"/>
    <w:rsid w:val="00F94E97"/>
    <w:rsid w:val="00FA2518"/>
    <w:rsid w:val="00FB7303"/>
    <w:rsid w:val="00FB7658"/>
    <w:rsid w:val="00FC01EC"/>
    <w:rsid w:val="00FC1B4B"/>
    <w:rsid w:val="00FC1ECF"/>
    <w:rsid w:val="00FC234E"/>
    <w:rsid w:val="00FC25E5"/>
    <w:rsid w:val="00FC2E78"/>
    <w:rsid w:val="00FC384A"/>
    <w:rsid w:val="00FC5594"/>
    <w:rsid w:val="00FC648B"/>
    <w:rsid w:val="00FC65E1"/>
    <w:rsid w:val="00FD06EA"/>
    <w:rsid w:val="00FE5095"/>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01BD02"/>
  <w15:docId w15:val="{324CA96E-F2FB-40DA-9D43-9FED36141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102487">
      <w:bodyDiv w:val="1"/>
      <w:marLeft w:val="0"/>
      <w:marRight w:val="0"/>
      <w:marTop w:val="0"/>
      <w:marBottom w:val="0"/>
      <w:divBdr>
        <w:top w:val="none" w:sz="0" w:space="0" w:color="auto"/>
        <w:left w:val="none" w:sz="0" w:space="0" w:color="auto"/>
        <w:bottom w:val="none" w:sz="0" w:space="0" w:color="auto"/>
        <w:right w:val="none" w:sz="0" w:space="0" w:color="auto"/>
      </w:divBdr>
    </w:div>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93016339">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613977899">
      <w:bodyDiv w:val="1"/>
      <w:marLeft w:val="0"/>
      <w:marRight w:val="0"/>
      <w:marTop w:val="0"/>
      <w:marBottom w:val="0"/>
      <w:divBdr>
        <w:top w:val="none" w:sz="0" w:space="0" w:color="auto"/>
        <w:left w:val="none" w:sz="0" w:space="0" w:color="auto"/>
        <w:bottom w:val="none" w:sz="0" w:space="0" w:color="auto"/>
        <w:right w:val="none" w:sz="0" w:space="0" w:color="auto"/>
      </w:divBdr>
    </w:div>
    <w:div w:id="1724254270">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0410E3-CB27-4AAB-88BF-98185F1C5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36</Pages>
  <Words>3729</Words>
  <Characters>21257</Characters>
  <Application>Microsoft Office Word</Application>
  <DocSecurity>0</DocSecurity>
  <Lines>177</Lines>
  <Paragraphs>49</Paragraphs>
  <ScaleCrop>false</ScaleCrop>
  <Company>Hewlett-Packard Company</Company>
  <LinksUpToDate>false</LinksUpToDate>
  <CharactersWithSpaces>24937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user</cp:lastModifiedBy>
  <cp:revision>6</cp:revision>
  <cp:lastPrinted>2018-11-20T02:54:00Z</cp:lastPrinted>
  <dcterms:created xsi:type="dcterms:W3CDTF">2023-12-06T01:45:00Z</dcterms:created>
  <dcterms:modified xsi:type="dcterms:W3CDTF">2023-12-19T11:06:00Z</dcterms:modified>
</cp:coreProperties>
</file>