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EF9" w:rsidRDefault="008C64E2">
      <w:pPr>
        <w:pStyle w:val="a4"/>
      </w:pPr>
      <w:r>
        <w:t>新北市</w:t>
      </w:r>
      <w:r>
        <w:rPr>
          <w:spacing w:val="16"/>
          <w:u w:val="single"/>
        </w:rPr>
        <w:t xml:space="preserve"> </w:t>
      </w:r>
      <w:r>
        <w:rPr>
          <w:spacing w:val="16"/>
          <w:u w:val="single"/>
        </w:rPr>
        <w:t>積穗</w:t>
      </w:r>
      <w:r>
        <w:t>國民中學</w:t>
      </w:r>
      <w:r>
        <w:rPr>
          <w:spacing w:val="-12"/>
          <w:u w:val="thick"/>
        </w:rPr>
        <w:t xml:space="preserve"> </w:t>
      </w:r>
      <w:r>
        <w:rPr>
          <w:rFonts w:ascii="Times New Roman" w:eastAsia="Times New Roman"/>
          <w:u w:val="thick"/>
        </w:rPr>
        <w:t>111</w:t>
      </w:r>
      <w:r>
        <w:rPr>
          <w:rFonts w:ascii="Times New Roman" w:eastAsia="Times New Roman"/>
          <w:spacing w:val="2"/>
          <w:u w:val="thick"/>
        </w:rPr>
        <w:t xml:space="preserve"> </w:t>
      </w:r>
      <w:r>
        <w:t>學年度</w:t>
      </w:r>
      <w:r>
        <w:rPr>
          <w:spacing w:val="40"/>
          <w:u w:val="single"/>
        </w:rPr>
        <w:t xml:space="preserve"> </w:t>
      </w:r>
      <w:r>
        <w:rPr>
          <w:spacing w:val="40"/>
          <w:u w:val="single"/>
        </w:rPr>
        <w:t>七</w:t>
      </w:r>
      <w:r>
        <w:rPr>
          <w:spacing w:val="40"/>
          <w:u w:val="single"/>
        </w:rPr>
        <w:t xml:space="preserve"> </w:t>
      </w:r>
      <w:r>
        <w:t>年級第</w:t>
      </w:r>
      <w:r>
        <w:rPr>
          <w:spacing w:val="-7"/>
          <w:u w:val="single"/>
        </w:rPr>
        <w:t xml:space="preserve"> </w:t>
      </w:r>
      <w:proofErr w:type="gramStart"/>
      <w:r>
        <w:rPr>
          <w:spacing w:val="-7"/>
          <w:u w:val="single"/>
        </w:rPr>
        <w:t>一</w:t>
      </w:r>
      <w:proofErr w:type="gramEnd"/>
      <w:r>
        <w:rPr>
          <w:spacing w:val="-6"/>
        </w:rPr>
        <w:t xml:space="preserve"> </w:t>
      </w:r>
      <w:proofErr w:type="gramStart"/>
      <w:r>
        <w:rPr>
          <w:spacing w:val="-6"/>
        </w:rPr>
        <w:t>學期</w:t>
      </w:r>
      <w:r>
        <w:rPr>
          <w:u w:val="single"/>
        </w:rPr>
        <w:t>部定</w:t>
      </w:r>
      <w:r>
        <w:rPr>
          <w:spacing w:val="5"/>
        </w:rPr>
        <w:t>課程</w:t>
      </w:r>
      <w:proofErr w:type="gramEnd"/>
      <w:r>
        <w:rPr>
          <w:spacing w:val="5"/>
        </w:rPr>
        <w:t>計畫</w:t>
      </w:r>
      <w:r>
        <w:rPr>
          <w:spacing w:val="5"/>
        </w:rPr>
        <w:t xml:space="preserve"> </w:t>
      </w:r>
      <w:r>
        <w:rPr>
          <w:spacing w:val="5"/>
        </w:rPr>
        <w:t>設計者：</w:t>
      </w:r>
      <w:proofErr w:type="gramStart"/>
      <w:r>
        <w:rPr>
          <w:u w:val="single"/>
        </w:rPr>
        <w:t>＿</w:t>
      </w:r>
      <w:proofErr w:type="gramEnd"/>
      <w:r>
        <w:rPr>
          <w:u w:val="single"/>
        </w:rPr>
        <w:t>莊志勇</w:t>
      </w:r>
      <w:proofErr w:type="gramStart"/>
      <w:r>
        <w:rPr>
          <w:u w:val="single"/>
        </w:rPr>
        <w:t>＿</w:t>
      </w:r>
      <w:proofErr w:type="gramEnd"/>
    </w:p>
    <w:p w:rsidR="00A05EF9" w:rsidRDefault="00A05EF9">
      <w:pPr>
        <w:pStyle w:val="a3"/>
        <w:spacing w:before="4"/>
        <w:ind w:left="0"/>
        <w:rPr>
          <w:rFonts w:ascii="Microsoft YaHei UI"/>
          <w:b/>
          <w:sz w:val="14"/>
        </w:rPr>
      </w:pPr>
    </w:p>
    <w:p w:rsidR="00A05EF9" w:rsidRDefault="008C64E2">
      <w:pPr>
        <w:pStyle w:val="a3"/>
        <w:spacing w:before="55"/>
      </w:pPr>
      <w:r>
        <w:rPr>
          <w:w w:val="95"/>
        </w:rPr>
        <w:t>一、課程類別：</w:t>
      </w:r>
    </w:p>
    <w:p w:rsidR="00A05EF9" w:rsidRDefault="008C64E2">
      <w:pPr>
        <w:pStyle w:val="a5"/>
        <w:numPr>
          <w:ilvl w:val="0"/>
          <w:numId w:val="74"/>
        </w:numPr>
        <w:tabs>
          <w:tab w:val="left" w:pos="1258"/>
          <w:tab w:val="left" w:pos="2576"/>
          <w:tab w:val="left" w:pos="4136"/>
          <w:tab w:val="left" w:pos="6176"/>
          <w:tab w:val="left" w:pos="7496"/>
          <w:tab w:val="left" w:pos="8816"/>
        </w:tabs>
        <w:spacing w:before="161" w:line="364" w:lineRule="auto"/>
        <w:ind w:right="1241" w:firstLine="480"/>
        <w:rPr>
          <w:sz w:val="24"/>
        </w:rPr>
      </w:pPr>
      <w:r>
        <w:rPr>
          <w:sz w:val="24"/>
        </w:rPr>
        <w:t>□</w:t>
      </w:r>
      <w:r>
        <w:rPr>
          <w:sz w:val="24"/>
        </w:rPr>
        <w:t>國語文</w:t>
      </w:r>
      <w:r>
        <w:rPr>
          <w:sz w:val="24"/>
        </w:rPr>
        <w:tab/>
        <w:t>2.□</w:t>
      </w:r>
      <w:r>
        <w:rPr>
          <w:sz w:val="24"/>
        </w:rPr>
        <w:t>英語文</w:t>
      </w:r>
      <w:r>
        <w:rPr>
          <w:sz w:val="24"/>
        </w:rPr>
        <w:tab/>
        <w:t>3.□</w:t>
      </w:r>
      <w:r>
        <w:rPr>
          <w:sz w:val="24"/>
        </w:rPr>
        <w:t>健康與體育</w:t>
      </w:r>
      <w:r>
        <w:rPr>
          <w:sz w:val="24"/>
        </w:rPr>
        <w:tab/>
        <w:t>4.■</w:t>
      </w:r>
      <w:r>
        <w:rPr>
          <w:sz w:val="24"/>
        </w:rPr>
        <w:t>數學</w:t>
      </w:r>
      <w:r>
        <w:rPr>
          <w:sz w:val="24"/>
        </w:rPr>
        <w:tab/>
        <w:t>5.□</w:t>
      </w:r>
      <w:r>
        <w:rPr>
          <w:sz w:val="24"/>
        </w:rPr>
        <w:t>社會</w:t>
      </w:r>
      <w:r>
        <w:rPr>
          <w:sz w:val="24"/>
        </w:rPr>
        <w:tab/>
        <w:t>6.□</w:t>
      </w:r>
      <w:r>
        <w:rPr>
          <w:sz w:val="24"/>
        </w:rPr>
        <w:t>藝術</w:t>
      </w:r>
      <w:r>
        <w:rPr>
          <w:spacing w:val="116"/>
          <w:sz w:val="24"/>
        </w:rPr>
        <w:t xml:space="preserve"> </w:t>
      </w:r>
      <w:r>
        <w:rPr>
          <w:sz w:val="24"/>
        </w:rPr>
        <w:t>7.□</w:t>
      </w:r>
      <w:r>
        <w:rPr>
          <w:sz w:val="24"/>
        </w:rPr>
        <w:t>自然科學</w:t>
      </w:r>
      <w:r>
        <w:rPr>
          <w:spacing w:val="-2"/>
          <w:sz w:val="24"/>
        </w:rPr>
        <w:t xml:space="preserve"> </w:t>
      </w:r>
      <w:r>
        <w:rPr>
          <w:sz w:val="24"/>
        </w:rPr>
        <w:t>8.□</w:t>
      </w:r>
      <w:r>
        <w:rPr>
          <w:sz w:val="24"/>
        </w:rPr>
        <w:t>科技</w:t>
      </w:r>
      <w:r>
        <w:rPr>
          <w:spacing w:val="117"/>
          <w:sz w:val="24"/>
        </w:rPr>
        <w:t xml:space="preserve"> </w:t>
      </w:r>
      <w:r>
        <w:rPr>
          <w:sz w:val="24"/>
        </w:rPr>
        <w:t>9.□</w:t>
      </w:r>
      <w:r>
        <w:rPr>
          <w:sz w:val="24"/>
        </w:rPr>
        <w:t>綜合活動二、學習節數：每週</w:t>
      </w:r>
      <w:r>
        <w:rPr>
          <w:sz w:val="24"/>
        </w:rPr>
        <w:t>(</w:t>
      </w:r>
      <w:r>
        <w:rPr>
          <w:rFonts w:ascii="Times New Roman" w:eastAsia="Times New Roman" w:hAnsi="Times New Roman"/>
          <w:b/>
          <w:sz w:val="24"/>
        </w:rPr>
        <w:t>4</w:t>
      </w:r>
      <w:r>
        <w:rPr>
          <w:sz w:val="24"/>
        </w:rPr>
        <w:t>)</w:t>
      </w:r>
      <w:r>
        <w:rPr>
          <w:sz w:val="24"/>
        </w:rPr>
        <w:t>節，實施</w:t>
      </w:r>
      <w:r>
        <w:rPr>
          <w:sz w:val="24"/>
        </w:rPr>
        <w:t>(</w:t>
      </w:r>
      <w:r>
        <w:rPr>
          <w:rFonts w:ascii="Times New Roman" w:eastAsia="Times New Roman" w:hAnsi="Times New Roman"/>
          <w:b/>
          <w:sz w:val="24"/>
        </w:rPr>
        <w:t>21</w:t>
      </w:r>
      <w:r>
        <w:rPr>
          <w:sz w:val="24"/>
        </w:rPr>
        <w:t>)</w:t>
      </w:r>
      <w:proofErr w:type="gramStart"/>
      <w:r>
        <w:rPr>
          <w:sz w:val="24"/>
        </w:rPr>
        <w:t>週</w:t>
      </w:r>
      <w:proofErr w:type="gramEnd"/>
      <w:r>
        <w:rPr>
          <w:sz w:val="24"/>
        </w:rPr>
        <w:t>，共</w:t>
      </w:r>
      <w:r>
        <w:rPr>
          <w:sz w:val="24"/>
        </w:rPr>
        <w:t>(</w:t>
      </w:r>
      <w:r>
        <w:rPr>
          <w:rFonts w:ascii="Times New Roman" w:eastAsia="Times New Roman" w:hAnsi="Times New Roman"/>
          <w:b/>
          <w:sz w:val="24"/>
        </w:rPr>
        <w:t>84</w:t>
      </w:r>
      <w:r>
        <w:rPr>
          <w:sz w:val="24"/>
        </w:rPr>
        <w:t>)</w:t>
      </w:r>
      <w:r>
        <w:rPr>
          <w:sz w:val="24"/>
        </w:rPr>
        <w:t>節。</w:t>
      </w:r>
    </w:p>
    <w:p w:rsidR="00A05EF9" w:rsidRDefault="008C64E2">
      <w:pPr>
        <w:pStyle w:val="a3"/>
        <w:spacing w:before="1"/>
      </w:pPr>
      <w:r>
        <w:rPr>
          <w:w w:val="95"/>
        </w:rPr>
        <w:t>三、課程內涵：</w:t>
      </w:r>
    </w:p>
    <w:p w:rsidR="00A05EF9" w:rsidRDefault="00A05EF9">
      <w:pPr>
        <w:pStyle w:val="a3"/>
        <w:spacing w:before="8"/>
        <w:ind w:left="0"/>
        <w:rPr>
          <w:sz w:val="13"/>
        </w:rPr>
      </w:pPr>
    </w:p>
    <w:tbl>
      <w:tblPr>
        <w:tblStyle w:val="TableNormal"/>
        <w:tblW w:w="0" w:type="auto"/>
        <w:tblInd w:w="5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3"/>
        <w:gridCol w:w="11429"/>
      </w:tblGrid>
      <w:tr w:rsidR="00A05EF9">
        <w:trPr>
          <w:trHeight w:val="1043"/>
        </w:trPr>
        <w:tc>
          <w:tcPr>
            <w:tcW w:w="3113" w:type="dxa"/>
          </w:tcPr>
          <w:p w:rsidR="00A05EF9" w:rsidRDefault="00A05EF9">
            <w:pPr>
              <w:pStyle w:val="TableParagraph"/>
              <w:spacing w:before="6"/>
              <w:rPr>
                <w:sz w:val="27"/>
              </w:rPr>
            </w:pPr>
          </w:p>
          <w:p w:rsidR="00A05EF9" w:rsidRDefault="008C64E2">
            <w:pPr>
              <w:pStyle w:val="TableParagraph"/>
              <w:ind w:left="846"/>
              <w:rPr>
                <w:sz w:val="24"/>
              </w:rPr>
            </w:pPr>
            <w:r>
              <w:rPr>
                <w:w w:val="95"/>
                <w:sz w:val="24"/>
              </w:rPr>
              <w:t>總綱核心素養</w:t>
            </w:r>
          </w:p>
        </w:tc>
        <w:tc>
          <w:tcPr>
            <w:tcW w:w="11429" w:type="dxa"/>
          </w:tcPr>
          <w:p w:rsidR="00A05EF9" w:rsidRDefault="00A05EF9">
            <w:pPr>
              <w:pStyle w:val="TableParagraph"/>
              <w:spacing w:before="6"/>
              <w:rPr>
                <w:sz w:val="27"/>
              </w:rPr>
            </w:pPr>
          </w:p>
          <w:p w:rsidR="00A05EF9" w:rsidRDefault="008C64E2">
            <w:pPr>
              <w:pStyle w:val="TableParagraph"/>
              <w:ind w:left="4793" w:right="4751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學習領域核心素養</w:t>
            </w:r>
          </w:p>
        </w:tc>
      </w:tr>
      <w:tr w:rsidR="00A05EF9">
        <w:trPr>
          <w:trHeight w:val="1345"/>
        </w:trPr>
        <w:tc>
          <w:tcPr>
            <w:tcW w:w="3113" w:type="dxa"/>
            <w:tcBorders>
              <w:bottom w:val="nil"/>
            </w:tcBorders>
          </w:tcPr>
          <w:p w:rsidR="00A05EF9" w:rsidRDefault="008C64E2">
            <w:pPr>
              <w:pStyle w:val="TableParagraph"/>
              <w:numPr>
                <w:ilvl w:val="0"/>
                <w:numId w:val="73"/>
              </w:numPr>
              <w:tabs>
                <w:tab w:val="left" w:pos="487"/>
              </w:tabs>
              <w:spacing w:before="88"/>
              <w:rPr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A1</w:t>
            </w:r>
            <w:r>
              <w:rPr>
                <w:sz w:val="24"/>
              </w:rPr>
              <w:t>身心素質與自我精進</w:t>
            </w:r>
          </w:p>
          <w:p w:rsidR="00A05EF9" w:rsidRDefault="00A05EF9">
            <w:pPr>
              <w:pStyle w:val="TableParagraph"/>
              <w:spacing w:before="9"/>
              <w:rPr>
                <w:sz w:val="24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73"/>
              </w:numPr>
              <w:tabs>
                <w:tab w:val="left" w:pos="427"/>
              </w:tabs>
              <w:ind w:left="426" w:hanging="298"/>
              <w:rPr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A2</w:t>
            </w:r>
            <w:r>
              <w:rPr>
                <w:sz w:val="24"/>
              </w:rPr>
              <w:t>系統思考與解決問題</w:t>
            </w:r>
          </w:p>
        </w:tc>
        <w:tc>
          <w:tcPr>
            <w:tcW w:w="11429" w:type="dxa"/>
            <w:tcBorders>
              <w:bottom w:val="nil"/>
            </w:tcBorders>
          </w:tcPr>
          <w:p w:rsidR="00A05EF9" w:rsidRDefault="008C64E2">
            <w:pPr>
              <w:pStyle w:val="TableParagraph"/>
              <w:spacing w:before="88" w:line="242" w:lineRule="auto"/>
              <w:ind w:left="100" w:right="74" w:firstLine="24"/>
              <w:rPr>
                <w:sz w:val="24"/>
              </w:rPr>
            </w:pPr>
            <w:r>
              <w:rPr>
                <w:sz w:val="24"/>
              </w:rPr>
              <w:t>數－</w:t>
            </w:r>
            <w:r>
              <w:rPr>
                <w:rFonts w:ascii="Times New Roman" w:eastAsia="Times New Roman"/>
                <w:sz w:val="24"/>
              </w:rPr>
              <w:t>J</w:t>
            </w:r>
            <w:r>
              <w:rPr>
                <w:sz w:val="24"/>
              </w:rPr>
              <w:t>－</w:t>
            </w:r>
            <w:r>
              <w:rPr>
                <w:rFonts w:ascii="Times New Roman" w:eastAsia="Times New Roman"/>
                <w:sz w:val="24"/>
              </w:rPr>
              <w:t>A1</w:t>
            </w:r>
            <w:r>
              <w:rPr>
                <w:rFonts w:ascii="Times New Roman" w:eastAsia="Times New Roman"/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對於學習數學有信心和正向態度，能使用適當的數學語言進行溝通，並能將所學應用於日常生活中。</w:t>
            </w:r>
          </w:p>
          <w:p w:rsidR="00A05EF9" w:rsidRDefault="008C64E2">
            <w:pPr>
              <w:pStyle w:val="TableParagraph"/>
              <w:spacing w:before="3"/>
              <w:ind w:left="124"/>
              <w:rPr>
                <w:sz w:val="24"/>
              </w:rPr>
            </w:pPr>
            <w:r>
              <w:rPr>
                <w:sz w:val="24"/>
              </w:rPr>
              <w:t>數－</w:t>
            </w:r>
            <w:r>
              <w:rPr>
                <w:rFonts w:ascii="Times New Roman" w:eastAsia="Times New Roman"/>
                <w:sz w:val="24"/>
              </w:rPr>
              <w:t>J</w:t>
            </w:r>
            <w:r>
              <w:rPr>
                <w:sz w:val="24"/>
              </w:rPr>
              <w:t>－</w:t>
            </w:r>
            <w:r>
              <w:rPr>
                <w:rFonts w:ascii="Times New Roman" w:eastAsia="Times New Roman"/>
                <w:sz w:val="24"/>
              </w:rPr>
              <w:t>A2</w:t>
            </w:r>
            <w:r>
              <w:rPr>
                <w:rFonts w:ascii="Times New Roman" w:eastAsia="Times New Roman"/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具備有理數、根式、坐標系之運作能力，並能以符號代表數或幾何物件，執行運算與推論，在</w:t>
            </w:r>
          </w:p>
          <w:p w:rsidR="00A05EF9" w:rsidRDefault="008C64E2">
            <w:pPr>
              <w:pStyle w:val="TableParagraph"/>
              <w:spacing w:before="4" w:line="301" w:lineRule="exact"/>
              <w:ind w:left="100"/>
              <w:rPr>
                <w:sz w:val="24"/>
              </w:rPr>
            </w:pPr>
            <w:r>
              <w:rPr>
                <w:w w:val="95"/>
                <w:sz w:val="24"/>
              </w:rPr>
              <w:t>生活情境或可理解的想像情境中，分析本質以解決問題。</w:t>
            </w:r>
          </w:p>
        </w:tc>
      </w:tr>
      <w:tr w:rsidR="00A05EF9">
        <w:trPr>
          <w:trHeight w:val="1543"/>
        </w:trPr>
        <w:tc>
          <w:tcPr>
            <w:tcW w:w="3113" w:type="dxa"/>
            <w:tcBorders>
              <w:top w:val="nil"/>
              <w:bottom w:val="nil"/>
            </w:tcBorders>
          </w:tcPr>
          <w:p w:rsidR="00A05EF9" w:rsidRDefault="008C64E2">
            <w:pPr>
              <w:pStyle w:val="TableParagraph"/>
              <w:spacing w:line="339" w:lineRule="exact"/>
              <w:ind w:left="124"/>
              <w:rPr>
                <w:sz w:val="24"/>
              </w:rPr>
            </w:pPr>
            <w:r>
              <w:rPr>
                <w:rFonts w:ascii="Yu Gothic" w:eastAsia="Yu Gothic" w:hAnsi="Yu Gothic" w:hint="eastAsia"/>
                <w:b/>
                <w:spacing w:val="24"/>
                <w:sz w:val="24"/>
              </w:rPr>
              <w:t>□</w:t>
            </w:r>
            <w:r>
              <w:rPr>
                <w:rFonts w:ascii="Yu Gothic" w:eastAsia="Yu Gothic" w:hAnsi="Yu Gothic" w:hint="eastAsia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A3</w:t>
            </w:r>
            <w:r>
              <w:rPr>
                <w:sz w:val="24"/>
              </w:rPr>
              <w:t>規劃執行與創新應變</w:t>
            </w:r>
          </w:p>
          <w:p w:rsidR="00A05EF9" w:rsidRDefault="008C64E2">
            <w:pPr>
              <w:pStyle w:val="TableParagraph"/>
              <w:numPr>
                <w:ilvl w:val="0"/>
                <w:numId w:val="72"/>
              </w:numPr>
              <w:tabs>
                <w:tab w:val="left" w:pos="487"/>
              </w:tabs>
              <w:spacing w:line="272" w:lineRule="exact"/>
              <w:rPr>
                <w:sz w:val="24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</w:rPr>
              <w:t>B1</w:t>
            </w:r>
            <w:r>
              <w:rPr>
                <w:spacing w:val="-1"/>
                <w:sz w:val="24"/>
              </w:rPr>
              <w:t>符號運用與溝通表達</w:t>
            </w:r>
          </w:p>
          <w:p w:rsidR="00A05EF9" w:rsidRDefault="00A05EF9">
            <w:pPr>
              <w:pStyle w:val="TableParagraph"/>
              <w:spacing w:before="9"/>
              <w:rPr>
                <w:sz w:val="24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72"/>
              </w:numPr>
              <w:tabs>
                <w:tab w:val="left" w:pos="487"/>
              </w:tabs>
              <w:rPr>
                <w:sz w:val="24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</w:rPr>
              <w:t>B2</w:t>
            </w:r>
            <w:r>
              <w:rPr>
                <w:spacing w:val="-1"/>
                <w:sz w:val="24"/>
              </w:rPr>
              <w:t>科技資訊與媒體素養</w:t>
            </w:r>
          </w:p>
        </w:tc>
        <w:tc>
          <w:tcPr>
            <w:tcW w:w="11429" w:type="dxa"/>
            <w:tcBorders>
              <w:top w:val="nil"/>
              <w:bottom w:val="nil"/>
            </w:tcBorders>
          </w:tcPr>
          <w:p w:rsidR="00A05EF9" w:rsidRDefault="00A05EF9">
            <w:pPr>
              <w:pStyle w:val="TableParagraph"/>
              <w:spacing w:before="11"/>
              <w:rPr>
                <w:sz w:val="20"/>
              </w:rPr>
            </w:pPr>
          </w:p>
          <w:p w:rsidR="00A05EF9" w:rsidRDefault="008C64E2">
            <w:pPr>
              <w:pStyle w:val="TableParagraph"/>
              <w:spacing w:line="242" w:lineRule="auto"/>
              <w:ind w:left="100" w:right="77" w:firstLine="24"/>
              <w:rPr>
                <w:sz w:val="24"/>
              </w:rPr>
            </w:pPr>
            <w:r>
              <w:rPr>
                <w:sz w:val="24"/>
              </w:rPr>
              <w:t>數－</w:t>
            </w:r>
            <w:r>
              <w:rPr>
                <w:rFonts w:ascii="Times New Roman" w:eastAsia="Times New Roman"/>
                <w:sz w:val="24"/>
              </w:rPr>
              <w:t>J</w:t>
            </w:r>
            <w:r>
              <w:rPr>
                <w:sz w:val="24"/>
              </w:rPr>
              <w:t>－</w:t>
            </w:r>
            <w:r>
              <w:rPr>
                <w:rFonts w:ascii="Times New Roman" w:eastAsia="Times New Roman"/>
                <w:sz w:val="24"/>
              </w:rPr>
              <w:t>B1</w:t>
            </w:r>
            <w:r>
              <w:rPr>
                <w:rFonts w:ascii="Times New Roman" w:eastAsia="Times New Roman"/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:rsidR="00A05EF9" w:rsidRDefault="008C64E2">
            <w:pPr>
              <w:pStyle w:val="TableParagraph"/>
              <w:spacing w:before="3" w:line="242" w:lineRule="auto"/>
              <w:ind w:left="100" w:right="77" w:firstLine="24"/>
              <w:rPr>
                <w:sz w:val="24"/>
              </w:rPr>
            </w:pPr>
            <w:r>
              <w:rPr>
                <w:sz w:val="24"/>
              </w:rPr>
              <w:t>數－</w:t>
            </w:r>
            <w:r>
              <w:rPr>
                <w:rFonts w:ascii="Times New Roman" w:eastAsia="Times New Roman"/>
                <w:sz w:val="24"/>
              </w:rPr>
              <w:t>J</w:t>
            </w:r>
            <w:r>
              <w:rPr>
                <w:sz w:val="24"/>
              </w:rPr>
              <w:t>－</w:t>
            </w:r>
            <w:r>
              <w:rPr>
                <w:rFonts w:ascii="Times New Roman" w:eastAsia="Times New Roman"/>
                <w:sz w:val="24"/>
              </w:rPr>
              <w:t>B2</w:t>
            </w:r>
            <w:r>
              <w:rPr>
                <w:rFonts w:ascii="Times New Roman" w:eastAsia="Times New Roman"/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具備正確使用計算機以增進學習的素養，包含知道其適用性與限制、認識其與數學知識的輔成</w:t>
            </w:r>
            <w:r>
              <w:rPr>
                <w:spacing w:val="-1"/>
                <w:sz w:val="24"/>
              </w:rPr>
              <w:t>價值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並能用以執行數學程序。能認識統計資料的基本特徵。</w:t>
            </w:r>
          </w:p>
        </w:tc>
      </w:tr>
      <w:tr w:rsidR="00A05EF9">
        <w:trPr>
          <w:trHeight w:val="1370"/>
        </w:trPr>
        <w:tc>
          <w:tcPr>
            <w:tcW w:w="3113" w:type="dxa"/>
            <w:tcBorders>
              <w:top w:val="nil"/>
            </w:tcBorders>
          </w:tcPr>
          <w:p w:rsidR="00A05EF9" w:rsidRDefault="008C64E2">
            <w:pPr>
              <w:pStyle w:val="TableParagraph"/>
              <w:numPr>
                <w:ilvl w:val="0"/>
                <w:numId w:val="71"/>
              </w:numPr>
              <w:tabs>
                <w:tab w:val="left" w:pos="487"/>
              </w:tabs>
              <w:spacing w:line="324" w:lineRule="exact"/>
              <w:rPr>
                <w:sz w:val="24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</w:rPr>
              <w:t>B3</w:t>
            </w:r>
            <w:r>
              <w:rPr>
                <w:spacing w:val="-1"/>
                <w:sz w:val="24"/>
              </w:rPr>
              <w:t>藝術涵養與美感素養</w:t>
            </w:r>
          </w:p>
          <w:p w:rsidR="00A05EF9" w:rsidRDefault="008C64E2">
            <w:pPr>
              <w:pStyle w:val="TableParagraph"/>
              <w:numPr>
                <w:ilvl w:val="0"/>
                <w:numId w:val="71"/>
              </w:numPr>
              <w:tabs>
                <w:tab w:val="left" w:pos="487"/>
              </w:tabs>
              <w:spacing w:line="346" w:lineRule="exact"/>
              <w:rPr>
                <w:sz w:val="24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</w:rPr>
              <w:t>C1</w:t>
            </w:r>
            <w:r>
              <w:rPr>
                <w:spacing w:val="-1"/>
                <w:sz w:val="24"/>
              </w:rPr>
              <w:t>道德實踐與公民意識</w:t>
            </w:r>
          </w:p>
          <w:p w:rsidR="00A05EF9" w:rsidRDefault="008C64E2">
            <w:pPr>
              <w:pStyle w:val="TableParagraph"/>
              <w:numPr>
                <w:ilvl w:val="0"/>
                <w:numId w:val="70"/>
              </w:numPr>
              <w:tabs>
                <w:tab w:val="left" w:pos="487"/>
              </w:tabs>
              <w:spacing w:line="240" w:lineRule="exact"/>
              <w:rPr>
                <w:sz w:val="24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</w:rPr>
              <w:t>C2</w:t>
            </w:r>
            <w:r>
              <w:rPr>
                <w:spacing w:val="-1"/>
                <w:sz w:val="24"/>
              </w:rPr>
              <w:t>人際關係與團隊合作</w:t>
            </w:r>
          </w:p>
          <w:p w:rsidR="00A05EF9" w:rsidRDefault="008C64E2">
            <w:pPr>
              <w:pStyle w:val="TableParagraph"/>
              <w:spacing w:line="420" w:lineRule="exact"/>
              <w:ind w:left="124"/>
              <w:rPr>
                <w:sz w:val="24"/>
              </w:rPr>
            </w:pPr>
            <w:r>
              <w:rPr>
                <w:rFonts w:ascii="Yu Gothic" w:eastAsia="Yu Gothic" w:hAnsi="Yu Gothic" w:hint="eastAsia"/>
                <w:b/>
                <w:spacing w:val="25"/>
                <w:sz w:val="24"/>
              </w:rPr>
              <w:t>□</w:t>
            </w:r>
            <w:r>
              <w:rPr>
                <w:rFonts w:ascii="Yu Gothic" w:eastAsia="Yu Gothic" w:hAnsi="Yu Gothic" w:hint="eastAsia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C3</w:t>
            </w:r>
            <w:r>
              <w:rPr>
                <w:sz w:val="24"/>
              </w:rPr>
              <w:t>多元文化與國際理解</w:t>
            </w:r>
          </w:p>
        </w:tc>
        <w:tc>
          <w:tcPr>
            <w:tcW w:w="11429" w:type="dxa"/>
            <w:tcBorders>
              <w:top w:val="nil"/>
            </w:tcBorders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1"/>
              <w:rPr>
                <w:sz w:val="16"/>
              </w:rPr>
            </w:pPr>
          </w:p>
          <w:p w:rsidR="00A05EF9" w:rsidRDefault="008C64E2">
            <w:pPr>
              <w:pStyle w:val="TableParagraph"/>
              <w:ind w:left="124"/>
              <w:rPr>
                <w:sz w:val="24"/>
              </w:rPr>
            </w:pPr>
            <w:r>
              <w:rPr>
                <w:spacing w:val="-1"/>
                <w:sz w:val="24"/>
              </w:rPr>
              <w:t>數－</w:t>
            </w:r>
            <w:r>
              <w:rPr>
                <w:rFonts w:ascii="Times New Roman" w:eastAsia="Times New Roman"/>
                <w:spacing w:val="-1"/>
                <w:sz w:val="24"/>
              </w:rPr>
              <w:t>J</w:t>
            </w:r>
            <w:r>
              <w:rPr>
                <w:spacing w:val="-1"/>
                <w:sz w:val="24"/>
              </w:rPr>
              <w:t>－</w:t>
            </w:r>
            <w:r>
              <w:rPr>
                <w:rFonts w:ascii="Times New Roman" w:eastAsia="Times New Roman"/>
                <w:spacing w:val="-1"/>
                <w:sz w:val="24"/>
              </w:rPr>
              <w:t>C2</w:t>
            </w:r>
            <w:r>
              <w:rPr>
                <w:rFonts w:ascii="Times New Roman" w:eastAsia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樂於與他人良好互動與溝通以解決問題，並欣賞問題的多元解法。</w:t>
            </w:r>
          </w:p>
        </w:tc>
      </w:tr>
    </w:tbl>
    <w:p w:rsidR="00A05EF9" w:rsidRDefault="00A05EF9">
      <w:pPr>
        <w:rPr>
          <w:sz w:val="24"/>
        </w:rPr>
        <w:sectPr w:rsidR="00A05EF9">
          <w:footerReference w:type="default" r:id="rId7"/>
          <w:type w:val="continuous"/>
          <w:pgSz w:w="16840" w:h="11900" w:orient="landscape"/>
          <w:pgMar w:top="820" w:right="760" w:bottom="2060" w:left="620" w:header="720" w:footer="1864" w:gutter="0"/>
          <w:pgNumType w:start="1"/>
          <w:cols w:space="720"/>
        </w:sectPr>
      </w:pPr>
    </w:p>
    <w:p w:rsidR="00A05EF9" w:rsidRDefault="008C64E2">
      <w:pPr>
        <w:pStyle w:val="a3"/>
        <w:spacing w:before="40"/>
      </w:pPr>
      <w:r>
        <w:rPr>
          <w:w w:val="95"/>
        </w:rPr>
        <w:lastRenderedPageBreak/>
        <w:t>四、課程架構：</w:t>
      </w:r>
    </w:p>
    <w:p w:rsidR="00A05EF9" w:rsidRDefault="00A05EF9">
      <w:pPr>
        <w:pStyle w:val="a3"/>
        <w:ind w:left="0"/>
        <w:rPr>
          <w:sz w:val="20"/>
        </w:rPr>
      </w:pPr>
    </w:p>
    <w:p w:rsidR="00A05EF9" w:rsidRDefault="008C64E2">
      <w:pPr>
        <w:pStyle w:val="a3"/>
        <w:spacing w:line="235" w:lineRule="auto"/>
        <w:ind w:left="987" w:right="1493" w:firstLine="28"/>
        <w:rPr>
          <w:rFonts w:ascii="Times New Roman" w:eastAsia="Times New Roman"/>
        </w:rPr>
      </w:pPr>
      <w:r>
        <w:rPr>
          <w:w w:val="95"/>
        </w:rPr>
        <w:t>本學期的授課內容大致分為</w:t>
      </w:r>
      <w:r>
        <w:rPr>
          <w:spacing w:val="265"/>
        </w:rPr>
        <w:t xml:space="preserve"> </w:t>
      </w:r>
      <w:r>
        <w:rPr>
          <w:rFonts w:ascii="Times New Roman" w:eastAsia="Times New Roman"/>
          <w:w w:val="95"/>
        </w:rPr>
        <w:t>3</w:t>
      </w:r>
      <w:r>
        <w:rPr>
          <w:rFonts w:ascii="Times New Roman" w:eastAsia="Times New Roman"/>
          <w:spacing w:val="129"/>
        </w:rPr>
        <w:t xml:space="preserve"> </w:t>
      </w:r>
      <w:r>
        <w:rPr>
          <w:w w:val="95"/>
        </w:rPr>
        <w:t>章，每一章各含幾個小節，主要包含數與量及代數等數學概念，依序將各小節標題詳列於下：</w:t>
      </w:r>
      <w:r>
        <w:rPr>
          <w:spacing w:val="-111"/>
          <w:w w:val="95"/>
        </w:rPr>
        <w:t xml:space="preserve"> </w:t>
      </w:r>
      <w:r>
        <w:rPr>
          <w:spacing w:val="-30"/>
        </w:rPr>
        <w:t>第</w:t>
      </w:r>
      <w:r>
        <w:rPr>
          <w:spacing w:val="-30"/>
        </w:rPr>
        <w:t xml:space="preserve">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13"/>
        </w:rPr>
        <w:t xml:space="preserve"> </w:t>
      </w:r>
      <w:r>
        <w:t>章：整數運算與科學記號</w:t>
      </w:r>
      <w:r>
        <w:rPr>
          <w:rFonts w:ascii="Times New Roman" w:eastAsia="Times New Roman"/>
        </w:rPr>
        <w:t>(</w:t>
      </w:r>
      <w:r>
        <w:rPr>
          <w:rFonts w:ascii="Yu Gothic" w:eastAsia="Yu Gothic" w:hint="eastAsia"/>
          <w:b/>
        </w:rPr>
        <w:t>數與量</w:t>
      </w:r>
      <w:r>
        <w:rPr>
          <w:rFonts w:ascii="Times New Roman" w:eastAsia="Times New Roman"/>
        </w:rPr>
        <w:t>)</w:t>
      </w:r>
    </w:p>
    <w:p w:rsidR="00A05EF9" w:rsidRDefault="008C64E2">
      <w:pPr>
        <w:pStyle w:val="a5"/>
        <w:numPr>
          <w:ilvl w:val="1"/>
          <w:numId w:val="74"/>
        </w:numPr>
        <w:tabs>
          <w:tab w:val="left" w:pos="2335"/>
        </w:tabs>
        <w:spacing w:line="282" w:lineRule="exact"/>
        <w:ind w:hanging="369"/>
        <w:rPr>
          <w:sz w:val="24"/>
        </w:rPr>
      </w:pPr>
      <w:r>
        <w:rPr>
          <w:w w:val="95"/>
          <w:sz w:val="24"/>
        </w:rPr>
        <w:t>數與數線</w:t>
      </w:r>
    </w:p>
    <w:p w:rsidR="00A05EF9" w:rsidRDefault="008C64E2">
      <w:pPr>
        <w:pStyle w:val="a5"/>
        <w:numPr>
          <w:ilvl w:val="1"/>
          <w:numId w:val="74"/>
        </w:numPr>
        <w:tabs>
          <w:tab w:val="left" w:pos="2335"/>
        </w:tabs>
        <w:spacing w:line="304" w:lineRule="exact"/>
        <w:ind w:hanging="369"/>
        <w:rPr>
          <w:sz w:val="24"/>
        </w:rPr>
      </w:pPr>
      <w:r>
        <w:rPr>
          <w:w w:val="95"/>
          <w:sz w:val="24"/>
        </w:rPr>
        <w:t>整數的加減運算</w:t>
      </w:r>
    </w:p>
    <w:p w:rsidR="00A05EF9" w:rsidRDefault="008C64E2">
      <w:pPr>
        <w:pStyle w:val="a5"/>
        <w:numPr>
          <w:ilvl w:val="1"/>
          <w:numId w:val="74"/>
        </w:numPr>
        <w:tabs>
          <w:tab w:val="left" w:pos="2335"/>
        </w:tabs>
        <w:spacing w:before="4"/>
        <w:ind w:hanging="369"/>
        <w:rPr>
          <w:sz w:val="24"/>
        </w:rPr>
      </w:pPr>
      <w:r>
        <w:rPr>
          <w:w w:val="95"/>
          <w:sz w:val="24"/>
        </w:rPr>
        <w:t>整數的乘除運算</w:t>
      </w:r>
    </w:p>
    <w:p w:rsidR="00A05EF9" w:rsidRDefault="008C64E2">
      <w:pPr>
        <w:pStyle w:val="a5"/>
        <w:numPr>
          <w:ilvl w:val="1"/>
          <w:numId w:val="74"/>
        </w:numPr>
        <w:tabs>
          <w:tab w:val="left" w:pos="2335"/>
        </w:tabs>
        <w:spacing w:before="7" w:line="305" w:lineRule="exact"/>
        <w:ind w:hanging="369"/>
        <w:rPr>
          <w:sz w:val="24"/>
        </w:rPr>
      </w:pPr>
      <w:r>
        <w:rPr>
          <w:w w:val="95"/>
          <w:sz w:val="24"/>
        </w:rPr>
        <w:t>指數記法與科學記號</w:t>
      </w:r>
    </w:p>
    <w:p w:rsidR="00A05EF9" w:rsidRDefault="008C64E2">
      <w:pPr>
        <w:pStyle w:val="a3"/>
        <w:spacing w:before="17" w:line="225" w:lineRule="auto"/>
        <w:ind w:left="1966" w:right="10438" w:hanging="980"/>
      </w:pPr>
      <w:r>
        <w:rPr>
          <w:spacing w:val="-28"/>
        </w:rPr>
        <w:t>第</w:t>
      </w:r>
      <w:r>
        <w:rPr>
          <w:spacing w:val="-28"/>
        </w:rPr>
        <w:t xml:space="preserve"> </w:t>
      </w:r>
      <w:r>
        <w:rPr>
          <w:rFonts w:ascii="Times New Roman" w:eastAsia="Times New Roman"/>
        </w:rPr>
        <w:t>2</w:t>
      </w:r>
      <w:r>
        <w:rPr>
          <w:rFonts w:ascii="Times New Roman" w:eastAsia="Times New Roman"/>
          <w:spacing w:val="-8"/>
        </w:rPr>
        <w:t xml:space="preserve"> </w:t>
      </w:r>
      <w:r>
        <w:t>章：因數分解與分數運算</w:t>
      </w:r>
      <w:r>
        <w:rPr>
          <w:rFonts w:ascii="Times New Roman" w:eastAsia="Times New Roman"/>
          <w:b/>
        </w:rPr>
        <w:t>(</w:t>
      </w:r>
      <w:r>
        <w:rPr>
          <w:rFonts w:ascii="Yu Gothic" w:eastAsia="Yu Gothic" w:hint="eastAsia"/>
          <w:b/>
        </w:rPr>
        <w:t>數與量</w:t>
      </w:r>
      <w:r>
        <w:rPr>
          <w:rFonts w:ascii="Yu Gothic" w:eastAsia="Yu Gothic" w:hint="eastAsia"/>
          <w:b/>
        </w:rPr>
        <w:t>)</w:t>
      </w:r>
      <w:r>
        <w:rPr>
          <w:rFonts w:ascii="Yu Gothic" w:eastAsia="Yu Gothic" w:hint="eastAsia"/>
          <w:b/>
          <w:spacing w:val="-65"/>
        </w:rPr>
        <w:t xml:space="preserve"> </w:t>
      </w:r>
      <w:r>
        <w:rPr>
          <w:rFonts w:ascii="Times New Roman" w:eastAsia="Times New Roman"/>
        </w:rPr>
        <w:t>2-1</w:t>
      </w:r>
      <w:r>
        <w:rPr>
          <w:rFonts w:ascii="Times New Roman" w:eastAsia="Times New Roman"/>
          <w:spacing w:val="-14"/>
        </w:rPr>
        <w:t xml:space="preserve"> </w:t>
      </w:r>
      <w:r>
        <w:t>質因數分解</w:t>
      </w:r>
    </w:p>
    <w:p w:rsidR="00A05EF9" w:rsidRDefault="008C64E2">
      <w:pPr>
        <w:pStyle w:val="a5"/>
        <w:numPr>
          <w:ilvl w:val="1"/>
          <w:numId w:val="69"/>
        </w:numPr>
        <w:tabs>
          <w:tab w:val="left" w:pos="2335"/>
        </w:tabs>
        <w:spacing w:before="56"/>
        <w:ind w:hanging="369"/>
        <w:rPr>
          <w:sz w:val="24"/>
        </w:rPr>
      </w:pPr>
      <w:r>
        <w:rPr>
          <w:w w:val="95"/>
          <w:sz w:val="24"/>
        </w:rPr>
        <w:t>公因數與公倍數</w:t>
      </w:r>
    </w:p>
    <w:p w:rsidR="00A05EF9" w:rsidRDefault="008C64E2">
      <w:pPr>
        <w:pStyle w:val="a5"/>
        <w:numPr>
          <w:ilvl w:val="1"/>
          <w:numId w:val="69"/>
        </w:numPr>
        <w:tabs>
          <w:tab w:val="left" w:pos="2335"/>
        </w:tabs>
        <w:spacing w:before="52"/>
        <w:ind w:hanging="369"/>
        <w:rPr>
          <w:sz w:val="24"/>
        </w:rPr>
      </w:pPr>
      <w:r>
        <w:rPr>
          <w:w w:val="95"/>
          <w:sz w:val="24"/>
        </w:rPr>
        <w:t>分數的四則運算</w:t>
      </w:r>
    </w:p>
    <w:p w:rsidR="00A05EF9" w:rsidRDefault="008C64E2">
      <w:pPr>
        <w:pStyle w:val="a5"/>
        <w:numPr>
          <w:ilvl w:val="1"/>
          <w:numId w:val="69"/>
        </w:numPr>
        <w:tabs>
          <w:tab w:val="left" w:pos="2335"/>
        </w:tabs>
        <w:spacing w:before="53" w:line="299" w:lineRule="exact"/>
        <w:ind w:hanging="369"/>
        <w:rPr>
          <w:sz w:val="24"/>
        </w:rPr>
      </w:pPr>
      <w:r>
        <w:rPr>
          <w:w w:val="95"/>
          <w:sz w:val="24"/>
        </w:rPr>
        <w:t>指數律</w:t>
      </w:r>
    </w:p>
    <w:p w:rsidR="00A05EF9" w:rsidRDefault="008C64E2">
      <w:pPr>
        <w:pStyle w:val="a3"/>
        <w:spacing w:before="10" w:line="225" w:lineRule="auto"/>
        <w:ind w:left="1966" w:right="11198" w:hanging="980"/>
      </w:pPr>
      <w:r>
        <w:rPr>
          <w:spacing w:val="-31"/>
        </w:rPr>
        <w:t>第</w:t>
      </w:r>
      <w:r>
        <w:rPr>
          <w:spacing w:val="-31"/>
        </w:rPr>
        <w:t xml:space="preserve"> </w:t>
      </w:r>
      <w:r>
        <w:rPr>
          <w:rFonts w:ascii="Times New Roman" w:eastAsia="Times New Roman"/>
          <w:spacing w:val="-1"/>
        </w:rPr>
        <w:t>3</w:t>
      </w:r>
      <w:r>
        <w:rPr>
          <w:rFonts w:ascii="Times New Roman" w:eastAsia="Times New Roman"/>
          <w:spacing w:val="-13"/>
        </w:rPr>
        <w:t xml:space="preserve"> </w:t>
      </w:r>
      <w:r>
        <w:rPr>
          <w:spacing w:val="-1"/>
        </w:rPr>
        <w:t>章：一元一次方程式</w:t>
      </w:r>
      <w:r>
        <w:rPr>
          <w:rFonts w:ascii="Times New Roman" w:eastAsia="Times New Roman"/>
          <w:b/>
        </w:rPr>
        <w:t>(</w:t>
      </w:r>
      <w:r>
        <w:rPr>
          <w:rFonts w:ascii="Yu Gothic" w:eastAsia="Yu Gothic" w:hint="eastAsia"/>
          <w:b/>
        </w:rPr>
        <w:t>代數</w:t>
      </w:r>
      <w:r>
        <w:rPr>
          <w:rFonts w:ascii="Times New Roman" w:eastAsia="Times New Roman"/>
          <w:b/>
        </w:rPr>
        <w:t>)</w:t>
      </w:r>
      <w:r>
        <w:rPr>
          <w:rFonts w:ascii="Times New Roman" w:eastAsia="Times New Roman"/>
          <w:b/>
          <w:spacing w:val="-57"/>
        </w:rPr>
        <w:t xml:space="preserve"> </w:t>
      </w:r>
      <w:r>
        <w:rPr>
          <w:rFonts w:ascii="Times New Roman" w:eastAsia="Times New Roman"/>
          <w:spacing w:val="-1"/>
        </w:rPr>
        <w:t>3-1</w:t>
      </w:r>
      <w:r>
        <w:rPr>
          <w:rFonts w:ascii="Times New Roman" w:eastAsia="Times New Roman"/>
          <w:spacing w:val="-13"/>
        </w:rPr>
        <w:t xml:space="preserve"> </w:t>
      </w:r>
      <w:r>
        <w:t>以符號列式與運算</w:t>
      </w:r>
    </w:p>
    <w:p w:rsidR="00A05EF9" w:rsidRDefault="008C64E2">
      <w:pPr>
        <w:pStyle w:val="a3"/>
        <w:spacing w:before="56"/>
        <w:ind w:left="1966"/>
      </w:pPr>
      <w:r>
        <w:rPr>
          <w:rFonts w:ascii="Times New Roman" w:eastAsia="Times New Roman"/>
        </w:rPr>
        <w:t>3-2</w:t>
      </w:r>
      <w:r>
        <w:rPr>
          <w:rFonts w:ascii="Times New Roman" w:eastAsia="Times New Roman"/>
          <w:spacing w:val="-15"/>
        </w:rPr>
        <w:t xml:space="preserve"> </w:t>
      </w:r>
      <w:r>
        <w:t>一元一次方程式的應用</w:t>
      </w:r>
    </w:p>
    <w:p w:rsidR="00A05EF9" w:rsidRDefault="00A05EF9">
      <w:pPr>
        <w:sectPr w:rsidR="00A05EF9">
          <w:pgSz w:w="16840" w:h="11900" w:orient="landscape"/>
          <w:pgMar w:top="800" w:right="760" w:bottom="2140" w:left="620" w:header="0" w:footer="1864" w:gutter="0"/>
          <w:cols w:space="720"/>
        </w:sectPr>
      </w:pPr>
    </w:p>
    <w:p w:rsidR="00A05EF9" w:rsidRDefault="008C64E2">
      <w:pPr>
        <w:pStyle w:val="a3"/>
        <w:spacing w:before="40" w:after="16"/>
      </w:pPr>
      <w:r>
        <w:rPr>
          <w:w w:val="95"/>
        </w:rPr>
        <w:lastRenderedPageBreak/>
        <w:t>五、素養導向教學規劃：</w:t>
      </w: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491"/>
        </w:trPr>
        <w:tc>
          <w:tcPr>
            <w:tcW w:w="1248" w:type="dxa"/>
            <w:vMerge w:val="restart"/>
          </w:tcPr>
          <w:p w:rsidR="00A05EF9" w:rsidRDefault="00A05EF9">
            <w:pPr>
              <w:pStyle w:val="TableParagraph"/>
              <w:spacing w:before="9"/>
              <w:rPr>
                <w:sz w:val="26"/>
              </w:rPr>
            </w:pPr>
          </w:p>
          <w:p w:rsidR="00A05EF9" w:rsidRDefault="008C64E2">
            <w:pPr>
              <w:pStyle w:val="TableParagraph"/>
              <w:ind w:left="158"/>
              <w:rPr>
                <w:sz w:val="24"/>
              </w:rPr>
            </w:pPr>
            <w:r>
              <w:rPr>
                <w:w w:val="95"/>
                <w:sz w:val="24"/>
              </w:rPr>
              <w:t>教學期程</w:t>
            </w:r>
          </w:p>
        </w:tc>
        <w:tc>
          <w:tcPr>
            <w:tcW w:w="3118" w:type="dxa"/>
            <w:gridSpan w:val="2"/>
          </w:tcPr>
          <w:p w:rsidR="00A05EF9" w:rsidRDefault="008C64E2">
            <w:pPr>
              <w:pStyle w:val="TableParagraph"/>
              <w:spacing w:before="88"/>
              <w:ind w:left="1093" w:right="1053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學習重點</w:t>
            </w:r>
          </w:p>
        </w:tc>
        <w:tc>
          <w:tcPr>
            <w:tcW w:w="2976" w:type="dxa"/>
            <w:vMerge w:val="restart"/>
          </w:tcPr>
          <w:p w:rsidR="00A05EF9" w:rsidRDefault="00A05EF9">
            <w:pPr>
              <w:pStyle w:val="TableParagraph"/>
              <w:spacing w:before="9"/>
              <w:rPr>
                <w:sz w:val="26"/>
              </w:rPr>
            </w:pPr>
          </w:p>
          <w:p w:rsidR="00A05EF9" w:rsidRDefault="008C64E2">
            <w:pPr>
              <w:pStyle w:val="TableParagraph"/>
              <w:ind w:left="121"/>
              <w:rPr>
                <w:sz w:val="24"/>
              </w:rPr>
            </w:pPr>
            <w:r>
              <w:rPr>
                <w:w w:val="95"/>
                <w:sz w:val="24"/>
              </w:rPr>
              <w:t>單元</w:t>
            </w:r>
            <w:r>
              <w:rPr>
                <w:w w:val="95"/>
                <w:sz w:val="24"/>
              </w:rPr>
              <w:t>/</w:t>
            </w:r>
            <w:r>
              <w:rPr>
                <w:w w:val="95"/>
                <w:sz w:val="24"/>
              </w:rPr>
              <w:t>主題名稱與活動內容</w:t>
            </w:r>
          </w:p>
        </w:tc>
        <w:tc>
          <w:tcPr>
            <w:tcW w:w="710" w:type="dxa"/>
            <w:vMerge w:val="restart"/>
          </w:tcPr>
          <w:p w:rsidR="00A05EF9" w:rsidRDefault="00A05EF9">
            <w:pPr>
              <w:pStyle w:val="TableParagraph"/>
              <w:spacing w:before="9"/>
              <w:rPr>
                <w:sz w:val="26"/>
              </w:rPr>
            </w:pPr>
          </w:p>
          <w:p w:rsidR="00A05EF9" w:rsidRDefault="008C64E2">
            <w:pPr>
              <w:pStyle w:val="TableParagraph"/>
              <w:ind w:left="126"/>
              <w:rPr>
                <w:sz w:val="24"/>
              </w:rPr>
            </w:pPr>
            <w:r>
              <w:rPr>
                <w:w w:val="95"/>
                <w:sz w:val="24"/>
              </w:rPr>
              <w:t>節數</w:t>
            </w:r>
          </w:p>
        </w:tc>
        <w:tc>
          <w:tcPr>
            <w:tcW w:w="2268" w:type="dxa"/>
            <w:vMerge w:val="restart"/>
          </w:tcPr>
          <w:p w:rsidR="00A05EF9" w:rsidRDefault="00A05EF9">
            <w:pPr>
              <w:pStyle w:val="TableParagraph"/>
              <w:spacing w:before="9"/>
              <w:rPr>
                <w:sz w:val="26"/>
              </w:rPr>
            </w:pPr>
          </w:p>
          <w:p w:rsidR="00A05EF9" w:rsidRDefault="008C64E2">
            <w:pPr>
              <w:pStyle w:val="TableParagraph"/>
              <w:ind w:left="126"/>
              <w:rPr>
                <w:sz w:val="24"/>
              </w:rPr>
            </w:pPr>
            <w:r>
              <w:rPr>
                <w:w w:val="95"/>
                <w:sz w:val="24"/>
              </w:rPr>
              <w:t>教學資源</w:t>
            </w:r>
            <w:r>
              <w:rPr>
                <w:w w:val="95"/>
                <w:sz w:val="24"/>
              </w:rPr>
              <w:t>/</w:t>
            </w:r>
            <w:r>
              <w:rPr>
                <w:w w:val="95"/>
                <w:sz w:val="24"/>
              </w:rPr>
              <w:t>學習策略</w:t>
            </w:r>
          </w:p>
        </w:tc>
        <w:tc>
          <w:tcPr>
            <w:tcW w:w="1416" w:type="dxa"/>
            <w:vMerge w:val="restart"/>
          </w:tcPr>
          <w:p w:rsidR="00A05EF9" w:rsidRDefault="00A05EF9">
            <w:pPr>
              <w:pStyle w:val="TableParagraph"/>
              <w:spacing w:before="9"/>
              <w:rPr>
                <w:sz w:val="26"/>
              </w:rPr>
            </w:pPr>
          </w:p>
          <w:p w:rsidR="00A05EF9" w:rsidRDefault="008C64E2">
            <w:pPr>
              <w:pStyle w:val="TableParagraph"/>
              <w:ind w:left="242"/>
              <w:rPr>
                <w:sz w:val="24"/>
              </w:rPr>
            </w:pPr>
            <w:r>
              <w:rPr>
                <w:w w:val="95"/>
                <w:sz w:val="24"/>
              </w:rPr>
              <w:t>評量方式</w:t>
            </w:r>
          </w:p>
        </w:tc>
        <w:tc>
          <w:tcPr>
            <w:tcW w:w="1560" w:type="dxa"/>
            <w:vMerge w:val="restart"/>
          </w:tcPr>
          <w:p w:rsidR="00A05EF9" w:rsidRDefault="00A05EF9">
            <w:pPr>
              <w:pStyle w:val="TableParagraph"/>
              <w:spacing w:before="9"/>
              <w:rPr>
                <w:sz w:val="26"/>
              </w:rPr>
            </w:pPr>
          </w:p>
          <w:p w:rsidR="00A05EF9" w:rsidRDefault="008C64E2">
            <w:pPr>
              <w:pStyle w:val="TableParagraph"/>
              <w:ind w:left="311"/>
              <w:rPr>
                <w:sz w:val="24"/>
              </w:rPr>
            </w:pPr>
            <w:r>
              <w:rPr>
                <w:w w:val="95"/>
                <w:sz w:val="24"/>
              </w:rPr>
              <w:t>融入議題</w:t>
            </w:r>
          </w:p>
        </w:tc>
        <w:tc>
          <w:tcPr>
            <w:tcW w:w="1783" w:type="dxa"/>
            <w:vMerge w:val="restart"/>
          </w:tcPr>
          <w:p w:rsidR="00A05EF9" w:rsidRDefault="00A05EF9">
            <w:pPr>
              <w:pStyle w:val="TableParagraph"/>
              <w:spacing w:before="9"/>
              <w:rPr>
                <w:sz w:val="26"/>
              </w:rPr>
            </w:pPr>
          </w:p>
          <w:p w:rsidR="00A05EF9" w:rsidRDefault="008C64E2">
            <w:pPr>
              <w:pStyle w:val="TableParagraph"/>
              <w:ind w:left="653" w:right="613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備註</w:t>
            </w:r>
          </w:p>
        </w:tc>
      </w:tr>
      <w:tr w:rsidR="00A05EF9">
        <w:trPr>
          <w:trHeight w:val="512"/>
        </w:trPr>
        <w:tc>
          <w:tcPr>
            <w:tcW w:w="1248" w:type="dxa"/>
            <w:vMerge/>
            <w:tcBorders>
              <w:top w:val="nil"/>
            </w:tcBorders>
          </w:tcPr>
          <w:p w:rsidR="00A05EF9" w:rsidRDefault="00A05EF9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8"/>
              <w:ind w:left="311"/>
              <w:rPr>
                <w:sz w:val="24"/>
              </w:rPr>
            </w:pPr>
            <w:r>
              <w:rPr>
                <w:w w:val="95"/>
                <w:sz w:val="24"/>
              </w:rPr>
              <w:t>學習內容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8"/>
              <w:ind w:left="311"/>
              <w:rPr>
                <w:sz w:val="24"/>
              </w:rPr>
            </w:pPr>
            <w:r>
              <w:rPr>
                <w:w w:val="95"/>
                <w:sz w:val="24"/>
              </w:rPr>
              <w:t>學習表現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A05EF9" w:rsidRDefault="00A05EF9"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</w:tcPr>
          <w:p w:rsidR="00A05EF9" w:rsidRDefault="00A05EF9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A05EF9" w:rsidRDefault="00A05EF9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A05EF9" w:rsidRDefault="00A05EF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A05EF9" w:rsidRDefault="00A05EF9">
            <w:pPr>
              <w:rPr>
                <w:sz w:val="2"/>
                <w:szCs w:val="2"/>
              </w:rPr>
            </w:pPr>
          </w:p>
        </w:tc>
        <w:tc>
          <w:tcPr>
            <w:tcW w:w="1783" w:type="dxa"/>
            <w:vMerge/>
            <w:tcBorders>
              <w:top w:val="nil"/>
            </w:tcBorders>
          </w:tcPr>
          <w:p w:rsidR="00A05EF9" w:rsidRDefault="00A05EF9">
            <w:pPr>
              <w:rPr>
                <w:sz w:val="2"/>
                <w:szCs w:val="2"/>
              </w:rPr>
            </w:pPr>
          </w:p>
        </w:tc>
      </w:tr>
      <w:tr w:rsidR="00A05EF9">
        <w:trPr>
          <w:trHeight w:val="7484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2"/>
              <w:rPr>
                <w:sz w:val="28"/>
              </w:rPr>
            </w:pPr>
          </w:p>
          <w:p w:rsidR="00A05EF9" w:rsidRDefault="008C64E2">
            <w:pPr>
              <w:pStyle w:val="TableParagraph"/>
              <w:ind w:left="277"/>
              <w:rPr>
                <w:sz w:val="24"/>
              </w:rPr>
            </w:pPr>
            <w:r>
              <w:rPr>
                <w:w w:val="95"/>
                <w:sz w:val="24"/>
              </w:rPr>
              <w:t>第一</w:t>
            </w:r>
            <w:proofErr w:type="gramStart"/>
            <w:r>
              <w:rPr>
                <w:w w:val="95"/>
                <w:sz w:val="24"/>
              </w:rPr>
              <w:t>週</w:t>
            </w:r>
            <w:proofErr w:type="gramEnd"/>
          </w:p>
          <w:p w:rsidR="00A05EF9" w:rsidRDefault="008C64E2">
            <w:pPr>
              <w:pStyle w:val="TableParagraph"/>
              <w:spacing w:before="9"/>
              <w:ind w:left="22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8/31-9/4</w:t>
            </w: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4"/>
            </w:pPr>
          </w:p>
          <w:p w:rsidR="00A05EF9" w:rsidRDefault="008C64E2">
            <w:pPr>
              <w:pStyle w:val="TableParagraph"/>
              <w:spacing w:line="216" w:lineRule="auto"/>
              <w:ind w:left="107" w:right="82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N-7-5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數線</w:t>
            </w:r>
            <w:proofErr w:type="gramEnd"/>
            <w:r>
              <w:rPr>
                <w:sz w:val="24"/>
              </w:rPr>
              <w:t>：</w:t>
            </w:r>
            <w:r>
              <w:rPr>
                <w:spacing w:val="-118"/>
                <w:sz w:val="24"/>
              </w:rPr>
              <w:t xml:space="preserve"> </w:t>
            </w:r>
            <w:proofErr w:type="gramStart"/>
            <w:r>
              <w:rPr>
                <w:spacing w:val="28"/>
                <w:sz w:val="24"/>
              </w:rPr>
              <w:t>擴充至含負數的數</w:t>
            </w:r>
            <w:proofErr w:type="gramEnd"/>
            <w:r>
              <w:rPr>
                <w:spacing w:val="28"/>
                <w:sz w:val="24"/>
              </w:rPr>
              <w:t>線；</w:t>
            </w:r>
          </w:p>
          <w:p w:rsidR="00A05EF9" w:rsidRDefault="008C64E2">
            <w:pPr>
              <w:pStyle w:val="TableParagraph"/>
              <w:spacing w:before="13" w:line="244" w:lineRule="auto"/>
              <w:ind w:left="107" w:right="81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比較數的大</w:t>
            </w:r>
            <w:r>
              <w:rPr>
                <w:sz w:val="24"/>
              </w:rPr>
              <w:t>小；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絕對值</w:t>
            </w:r>
            <w:r>
              <w:rPr>
                <w:spacing w:val="19"/>
                <w:sz w:val="24"/>
              </w:rPr>
              <w:t>的意義；以</w:t>
            </w:r>
            <w:r>
              <w:rPr>
                <w:rFonts w:ascii="Times New Roman" w:eastAsia="Times New Roman"/>
                <w:sz w:val="24"/>
              </w:rPr>
              <w:t>|</w:t>
            </w:r>
            <w:r>
              <w:rPr>
                <w:rFonts w:ascii="Times New Roman" w:eastAsia="Times New Roman"/>
                <w:spacing w:val="-58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w w:val="95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25"/>
                <w:w w:val="95"/>
                <w:sz w:val="24"/>
              </w:rPr>
              <w:t xml:space="preserve"> </w:t>
            </w:r>
            <w:r>
              <w:rPr>
                <w:spacing w:val="-41"/>
                <w:w w:val="95"/>
                <w:sz w:val="24"/>
              </w:rPr>
              <w:t>－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w w:val="95"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35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5"/>
                <w:sz w:val="24"/>
              </w:rPr>
              <w:t>|</w:t>
            </w:r>
            <w:r>
              <w:rPr>
                <w:rFonts w:ascii="Times New Roman" w:eastAsia="Times New Roman"/>
                <w:spacing w:val="25"/>
                <w:w w:val="95"/>
                <w:sz w:val="24"/>
              </w:rPr>
              <w:t xml:space="preserve"> </w:t>
            </w:r>
            <w:r>
              <w:rPr>
                <w:spacing w:val="14"/>
                <w:w w:val="95"/>
                <w:sz w:val="24"/>
              </w:rPr>
              <w:t>表示</w:t>
            </w:r>
            <w:proofErr w:type="gramStart"/>
            <w:r>
              <w:rPr>
                <w:spacing w:val="28"/>
                <w:sz w:val="24"/>
              </w:rPr>
              <w:t>數線上</w:t>
            </w:r>
            <w:proofErr w:type="gramEnd"/>
            <w:r>
              <w:rPr>
                <w:spacing w:val="28"/>
                <w:sz w:val="24"/>
              </w:rPr>
              <w:t>兩點</w:t>
            </w:r>
            <w:r>
              <w:rPr>
                <w:rFonts w:ascii="Times New Roman" w:eastAsia="Times New Roman"/>
                <w:i/>
                <w:spacing w:val="-3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11"/>
                <w:sz w:val="24"/>
              </w:rPr>
              <w:t xml:space="preserve"> </w:t>
            </w:r>
            <w:r>
              <w:rPr>
                <w:spacing w:val="-26"/>
                <w:sz w:val="24"/>
              </w:rPr>
              <w:t>、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2"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50"/>
                <w:sz w:val="24"/>
              </w:rPr>
              <w:t xml:space="preserve"> </w:t>
            </w:r>
            <w:r>
              <w:rPr>
                <w:spacing w:val="-18"/>
                <w:sz w:val="24"/>
              </w:rPr>
              <w:t>的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8"/>
                <w:sz w:val="24"/>
              </w:rPr>
              <w:t>距</w:t>
            </w:r>
            <w:r>
              <w:rPr>
                <w:sz w:val="24"/>
              </w:rPr>
              <w:t>離。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8C64E2">
            <w:pPr>
              <w:pStyle w:val="TableParagraph"/>
              <w:spacing w:before="172"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n-IV-2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理解負</w:t>
            </w:r>
            <w:r>
              <w:rPr>
                <w:spacing w:val="12"/>
                <w:sz w:val="24"/>
              </w:rPr>
              <w:t>數之意義、符號與在</w:t>
            </w:r>
            <w:proofErr w:type="gramStart"/>
            <w:r>
              <w:rPr>
                <w:spacing w:val="12"/>
                <w:sz w:val="24"/>
              </w:rPr>
              <w:t>數線上</w:t>
            </w:r>
            <w:proofErr w:type="gramEnd"/>
            <w:r>
              <w:rPr>
                <w:spacing w:val="12"/>
                <w:sz w:val="24"/>
              </w:rPr>
              <w:t>的表示，並熟</w:t>
            </w:r>
            <w:r>
              <w:rPr>
                <w:spacing w:val="-12"/>
                <w:w w:val="95"/>
                <w:sz w:val="24"/>
              </w:rPr>
              <w:t>練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四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運</w:t>
            </w:r>
            <w:r>
              <w:rPr>
                <w:spacing w:val="12"/>
                <w:sz w:val="24"/>
              </w:rPr>
              <w:t>算，且能運用到日常生活的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8" w:line="242" w:lineRule="auto"/>
              <w:ind w:left="20" w:right="118" w:firstLine="24"/>
              <w:rPr>
                <w:sz w:val="24"/>
              </w:rPr>
            </w:pPr>
            <w:r>
              <w:rPr>
                <w:spacing w:val="-14"/>
                <w:sz w:val="24"/>
              </w:rPr>
              <w:t>第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章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整數運算與科學記</w:t>
            </w:r>
            <w:r>
              <w:rPr>
                <w:sz w:val="24"/>
              </w:rPr>
              <w:t>號</w:t>
            </w:r>
          </w:p>
          <w:p w:rsidR="00A05EF9" w:rsidRDefault="008C64E2">
            <w:pPr>
              <w:pStyle w:val="TableParagraph"/>
              <w:spacing w:before="3" w:line="300" w:lineRule="exact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1-1</w:t>
            </w:r>
            <w:r>
              <w:rPr>
                <w:rFonts w:ascii="Times New Roman" w:eastAsia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數與數線</w:t>
            </w:r>
          </w:p>
          <w:p w:rsidR="00A05EF9" w:rsidRDefault="008C64E2">
            <w:pPr>
              <w:pStyle w:val="TableParagraph"/>
              <w:spacing w:before="29" w:line="204" w:lineRule="auto"/>
              <w:ind w:left="404" w:right="120" w:hanging="360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10"/>
                <w:sz w:val="24"/>
              </w:rPr>
              <w:t xml:space="preserve">. </w:t>
            </w:r>
            <w:r>
              <w:rPr>
                <w:sz w:val="24"/>
              </w:rPr>
              <w:t>藉由成本金額虧損、氣溫、海拔高度的生活情境，介紹正數、負數及</w:t>
            </w:r>
            <w:r>
              <w:rPr>
                <w:rFonts w:ascii="Times New Roman" w:eastAsia="Times New Roman"/>
                <w:sz w:val="24"/>
              </w:rPr>
              <w:t>0</w:t>
            </w:r>
            <w:r>
              <w:rPr>
                <w:rFonts w:ascii="Times New Roman" w:eastAsia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的概念。</w:t>
            </w:r>
          </w:p>
          <w:p w:rsidR="00A05EF9" w:rsidRDefault="008C64E2">
            <w:pPr>
              <w:pStyle w:val="TableParagraph"/>
              <w:spacing w:line="252" w:lineRule="exact"/>
              <w:ind w:left="44"/>
              <w:rPr>
                <w:sz w:val="24"/>
              </w:rPr>
            </w:pPr>
            <w:r>
              <w:rPr>
                <w:w w:val="95"/>
                <w:sz w:val="24"/>
              </w:rPr>
              <w:t>單元：黑白配遊戲</w:t>
            </w:r>
          </w:p>
          <w:p w:rsidR="00A05EF9" w:rsidRDefault="008C64E2">
            <w:pPr>
              <w:pStyle w:val="TableParagraph"/>
              <w:spacing w:line="351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實作遊戲</w:t>
            </w:r>
          </w:p>
          <w:p w:rsidR="00A05EF9" w:rsidRDefault="008C64E2">
            <w:pPr>
              <w:pStyle w:val="TableParagraph"/>
              <w:spacing w:line="313" w:lineRule="exact"/>
              <w:ind w:left="44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Yu Gothic" w:eastAsia="Yu Gothic" w:hint="eastAsia"/>
                <w:b/>
                <w:spacing w:val="-1"/>
                <w:sz w:val="24"/>
              </w:rPr>
              <w:t>黑白配遊戲</w:t>
            </w:r>
            <w:r>
              <w:rPr>
                <w:rFonts w:ascii="Times New Roman" w:eastAsia="Times New Roman"/>
                <w:b/>
                <w:sz w:val="24"/>
              </w:rPr>
              <w:t>---</w:t>
            </w:r>
          </w:p>
          <w:p w:rsidR="00A05EF9" w:rsidRDefault="008C64E2">
            <w:pPr>
              <w:pStyle w:val="TableParagraph"/>
              <w:spacing w:line="346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pacing w:val="-1"/>
                <w:sz w:val="24"/>
              </w:rPr>
              <w:t>「黑白加加樂」規則說明</w:t>
            </w:r>
          </w:p>
          <w:p w:rsidR="00A05EF9" w:rsidRDefault="008C64E2">
            <w:pPr>
              <w:pStyle w:val="TableParagraph"/>
              <w:numPr>
                <w:ilvl w:val="0"/>
                <w:numId w:val="68"/>
              </w:numPr>
              <w:tabs>
                <w:tab w:val="left" w:pos="405"/>
              </w:tabs>
              <w:spacing w:line="272" w:lineRule="exact"/>
              <w:ind w:hanging="361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一開始每</w:t>
            </w:r>
            <w:proofErr w:type="gramStart"/>
            <w:r>
              <w:rPr>
                <w:spacing w:val="12"/>
                <w:sz w:val="24"/>
              </w:rPr>
              <w:t>個</w:t>
            </w:r>
            <w:proofErr w:type="gramEnd"/>
            <w:r>
              <w:rPr>
                <w:spacing w:val="12"/>
                <w:sz w:val="24"/>
              </w:rPr>
              <w:t>玩家各有黑</w:t>
            </w:r>
          </w:p>
          <w:p w:rsidR="00A05EF9" w:rsidRDefault="008C64E2">
            <w:pPr>
              <w:pStyle w:val="TableParagraph"/>
              <w:spacing w:before="4"/>
              <w:ind w:left="404"/>
              <w:jc w:val="both"/>
              <w:rPr>
                <w:sz w:val="24"/>
              </w:rPr>
            </w:pPr>
            <w:r>
              <w:rPr>
                <w:spacing w:val="13"/>
                <w:w w:val="95"/>
                <w:sz w:val="24"/>
              </w:rPr>
              <w:t>白兩色棋子各</w:t>
            </w:r>
            <w:r>
              <w:rPr>
                <w:spacing w:val="13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5"/>
                <w:sz w:val="24"/>
              </w:rPr>
              <w:t>20</w:t>
            </w:r>
            <w:r>
              <w:rPr>
                <w:rFonts w:ascii="Times New Roman" w:eastAsia="Times New Roman"/>
                <w:spacing w:val="63"/>
                <w:sz w:val="24"/>
              </w:rPr>
              <w:t xml:space="preserve"> </w:t>
            </w:r>
            <w:r>
              <w:rPr>
                <w:spacing w:val="8"/>
                <w:w w:val="95"/>
                <w:sz w:val="24"/>
              </w:rPr>
              <w:t>顆。</w:t>
            </w:r>
          </w:p>
          <w:p w:rsidR="00A05EF9" w:rsidRDefault="008C64E2">
            <w:pPr>
              <w:pStyle w:val="TableParagraph"/>
              <w:numPr>
                <w:ilvl w:val="0"/>
                <w:numId w:val="68"/>
              </w:numPr>
              <w:tabs>
                <w:tab w:val="left" w:pos="405"/>
              </w:tabs>
              <w:spacing w:before="5" w:line="242" w:lineRule="auto"/>
              <w:ind w:right="10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輪流投擲骰子，投擲前先指定顏色，在</w:t>
            </w:r>
            <w:proofErr w:type="gramStart"/>
            <w:r>
              <w:rPr>
                <w:spacing w:val="12"/>
                <w:sz w:val="24"/>
              </w:rPr>
              <w:t>依照擲</w:t>
            </w:r>
            <w:proofErr w:type="gramEnd"/>
            <w:r>
              <w:rPr>
                <w:spacing w:val="12"/>
                <w:sz w:val="24"/>
              </w:rPr>
              <w:t>出點數，從身旁加入該</w:t>
            </w:r>
            <w:r>
              <w:rPr>
                <w:spacing w:val="11"/>
                <w:sz w:val="24"/>
              </w:rPr>
              <w:t>顏色棋子。</w:t>
            </w:r>
          </w:p>
          <w:p w:rsidR="00A05EF9" w:rsidRDefault="008C64E2">
            <w:pPr>
              <w:pStyle w:val="TableParagraph"/>
              <w:numPr>
                <w:ilvl w:val="0"/>
                <w:numId w:val="68"/>
              </w:numPr>
              <w:tabs>
                <w:tab w:val="left" w:pos="405"/>
              </w:tabs>
              <w:spacing w:before="5" w:line="244" w:lineRule="auto"/>
              <w:ind w:right="10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從第二輪開始，投擲完的骰子後，趁下一位玩家投擲前，可以將面前不同顏色的棋子配對放回，因為不同顏色的棋</w:t>
            </w:r>
            <w:r>
              <w:rPr>
                <w:spacing w:val="19"/>
                <w:w w:val="95"/>
                <w:sz w:val="24"/>
              </w:rPr>
              <w:t>子互相「</w:t>
            </w:r>
            <w:r>
              <w:rPr>
                <w:spacing w:val="19"/>
                <w:w w:val="95"/>
                <w:sz w:val="24"/>
              </w:rPr>
              <w:t xml:space="preserve"> </w:t>
            </w:r>
            <w:r>
              <w:rPr>
                <w:spacing w:val="19"/>
                <w:w w:val="95"/>
                <w:sz w:val="24"/>
              </w:rPr>
              <w:t>抵銷」</w:t>
            </w:r>
            <w:r>
              <w:rPr>
                <w:spacing w:val="19"/>
                <w:w w:val="95"/>
                <w:sz w:val="24"/>
              </w:rPr>
              <w:t xml:space="preserve"> </w:t>
            </w:r>
            <w:r>
              <w:rPr>
                <w:spacing w:val="19"/>
                <w:w w:val="95"/>
                <w:sz w:val="24"/>
              </w:rPr>
              <w:t>等於</w:t>
            </w:r>
            <w:r>
              <w:rPr>
                <w:rFonts w:ascii="Times New Roman" w:eastAsia="Times New Roman"/>
                <w:w w:val="95"/>
                <w:sz w:val="24"/>
              </w:rPr>
              <w:t>0</w:t>
            </w:r>
            <w:r>
              <w:rPr>
                <w:rFonts w:ascii="Times New Roman" w:eastAsia="Times New Roman"/>
                <w:spacing w:val="52"/>
                <w:w w:val="95"/>
                <w:sz w:val="24"/>
              </w:rPr>
              <w:t xml:space="preserve"> </w:t>
            </w:r>
            <w:r>
              <w:rPr>
                <w:spacing w:val="24"/>
                <w:w w:val="95"/>
                <w:sz w:val="24"/>
              </w:rPr>
              <w:t>。其餘玩家一起檢核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17"/>
              </w:rPr>
            </w:pPr>
          </w:p>
          <w:p w:rsidR="00A05EF9" w:rsidRDefault="008C64E2">
            <w:pPr>
              <w:pStyle w:val="TableParagraph"/>
              <w:spacing w:before="1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6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67"/>
              </w:numPr>
              <w:tabs>
                <w:tab w:val="left" w:pos="466"/>
              </w:tabs>
              <w:ind w:hanging="361"/>
              <w:rPr>
                <w:sz w:val="24"/>
              </w:rPr>
            </w:pPr>
            <w:r>
              <w:rPr>
                <w:spacing w:val="13"/>
                <w:sz w:val="24"/>
              </w:rPr>
              <w:t>數學奠基活動－</w:t>
            </w:r>
          </w:p>
          <w:p w:rsidR="00A05EF9" w:rsidRDefault="008C64E2">
            <w:pPr>
              <w:pStyle w:val="TableParagraph"/>
              <w:spacing w:before="4"/>
              <w:ind w:left="465"/>
              <w:rPr>
                <w:sz w:val="24"/>
              </w:rPr>
            </w:pPr>
            <w:r>
              <w:rPr>
                <w:w w:val="95"/>
                <w:sz w:val="24"/>
              </w:rPr>
              <w:t>黑白配遊戲</w:t>
            </w:r>
          </w:p>
          <w:p w:rsidR="00A05EF9" w:rsidRDefault="008C64E2">
            <w:pPr>
              <w:pStyle w:val="TableParagraph"/>
              <w:numPr>
                <w:ilvl w:val="0"/>
                <w:numId w:val="67"/>
              </w:numPr>
              <w:tabs>
                <w:tab w:val="left" w:pos="466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實驗設計</w:t>
            </w:r>
          </w:p>
          <w:p w:rsidR="00A05EF9" w:rsidRDefault="008C64E2">
            <w:pPr>
              <w:pStyle w:val="TableParagraph"/>
              <w:numPr>
                <w:ilvl w:val="0"/>
                <w:numId w:val="67"/>
              </w:numPr>
              <w:tabs>
                <w:tab w:val="left" w:pos="466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67"/>
              </w:numPr>
              <w:tabs>
                <w:tab w:val="left" w:pos="466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67"/>
              </w:numPr>
              <w:tabs>
                <w:tab w:val="left" w:pos="466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7"/>
              <w:rPr>
                <w:sz w:val="24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Pr="007960F6" w:rsidRDefault="008C64E2">
            <w:pPr>
              <w:pStyle w:val="TableParagraph"/>
              <w:spacing w:before="168"/>
              <w:ind w:left="21" w:right="-15"/>
              <w:rPr>
                <w:color w:val="FF0000"/>
                <w:sz w:val="24"/>
              </w:rPr>
            </w:pPr>
            <w:proofErr w:type="gramStart"/>
            <w:r w:rsidRPr="007960F6">
              <w:rPr>
                <w:color w:val="FF0000"/>
                <w:spacing w:val="12"/>
                <w:w w:val="95"/>
                <w:sz w:val="24"/>
              </w:rPr>
              <w:t>【</w:t>
            </w:r>
            <w:proofErr w:type="gramEnd"/>
            <w:r w:rsidRPr="007960F6">
              <w:rPr>
                <w:color w:val="FF0000"/>
                <w:spacing w:val="12"/>
                <w:w w:val="95"/>
                <w:sz w:val="24"/>
              </w:rPr>
              <w:t>閱讀素養教</w:t>
            </w:r>
          </w:p>
          <w:p w:rsidR="00A05EF9" w:rsidRPr="007960F6" w:rsidRDefault="008C64E2">
            <w:pPr>
              <w:pStyle w:val="TableParagraph"/>
              <w:spacing w:before="4"/>
              <w:ind w:left="21"/>
              <w:rPr>
                <w:color w:val="FF0000"/>
                <w:sz w:val="24"/>
              </w:rPr>
            </w:pPr>
            <w:r w:rsidRPr="007960F6">
              <w:rPr>
                <w:color w:val="FF0000"/>
                <w:w w:val="95"/>
                <w:sz w:val="24"/>
              </w:rPr>
              <w:t>育</w:t>
            </w:r>
            <w:proofErr w:type="gramStart"/>
            <w:r w:rsidRPr="007960F6">
              <w:rPr>
                <w:color w:val="FF0000"/>
                <w:w w:val="95"/>
                <w:sz w:val="24"/>
              </w:rPr>
              <w:t>】</w:t>
            </w:r>
            <w:proofErr w:type="gramEnd"/>
          </w:p>
          <w:p w:rsidR="00A05EF9" w:rsidRPr="007960F6" w:rsidRDefault="008C64E2">
            <w:pPr>
              <w:pStyle w:val="TableParagraph"/>
              <w:spacing w:before="5" w:line="242" w:lineRule="auto"/>
              <w:ind w:left="21" w:right="-15"/>
              <w:jc w:val="both"/>
              <w:rPr>
                <w:color w:val="FF0000"/>
                <w:sz w:val="24"/>
              </w:rPr>
            </w:pPr>
            <w:r w:rsidRPr="007960F6">
              <w:rPr>
                <w:color w:val="FF0000"/>
                <w:spacing w:val="19"/>
                <w:sz w:val="24"/>
              </w:rPr>
              <w:t>閱</w:t>
            </w:r>
            <w:r w:rsidRPr="007960F6">
              <w:rPr>
                <w:color w:val="FF0000"/>
                <w:spacing w:val="19"/>
                <w:sz w:val="24"/>
              </w:rPr>
              <w:t xml:space="preserve"> </w:t>
            </w:r>
            <w:r w:rsidRPr="007960F6">
              <w:rPr>
                <w:rFonts w:ascii="Times New Roman" w:eastAsia="Times New Roman"/>
                <w:color w:val="FF0000"/>
                <w:sz w:val="24"/>
              </w:rPr>
              <w:t>J1</w:t>
            </w:r>
            <w:r w:rsidRPr="007960F6">
              <w:rPr>
                <w:rFonts w:ascii="Times New Roman" w:eastAsia="Times New Roman"/>
                <w:color w:val="FF0000"/>
                <w:spacing w:val="-11"/>
                <w:sz w:val="24"/>
              </w:rPr>
              <w:t xml:space="preserve">: </w:t>
            </w:r>
            <w:r w:rsidRPr="007960F6">
              <w:rPr>
                <w:color w:val="FF0000"/>
                <w:spacing w:val="26"/>
                <w:sz w:val="24"/>
              </w:rPr>
              <w:t>發展多</w:t>
            </w:r>
            <w:r w:rsidRPr="007960F6">
              <w:rPr>
                <w:color w:val="FF0000"/>
                <w:spacing w:val="12"/>
                <w:sz w:val="24"/>
              </w:rPr>
              <w:t>元文本的閱讀</w:t>
            </w:r>
            <w:r w:rsidRPr="007960F6">
              <w:rPr>
                <w:color w:val="FF0000"/>
                <w:sz w:val="24"/>
              </w:rPr>
              <w:t>策略。</w:t>
            </w:r>
          </w:p>
          <w:p w:rsidR="00A05EF9" w:rsidRDefault="008C64E2">
            <w:pPr>
              <w:pStyle w:val="TableParagraph"/>
              <w:spacing w:before="4" w:line="244" w:lineRule="auto"/>
              <w:ind w:left="21" w:right="-15" w:firstLine="24"/>
              <w:jc w:val="both"/>
              <w:rPr>
                <w:sz w:val="24"/>
              </w:rPr>
            </w:pPr>
            <w:r w:rsidRPr="007960F6">
              <w:rPr>
                <w:color w:val="FF0000"/>
                <w:sz w:val="24"/>
              </w:rPr>
              <w:t>閱</w:t>
            </w:r>
            <w:r w:rsidRPr="007960F6">
              <w:rPr>
                <w:rFonts w:ascii="Times New Roman" w:eastAsia="Times New Roman"/>
                <w:color w:val="FF0000"/>
                <w:sz w:val="24"/>
              </w:rPr>
              <w:t>J3:</w:t>
            </w:r>
            <w:r w:rsidRPr="007960F6">
              <w:rPr>
                <w:color w:val="FF0000"/>
                <w:sz w:val="24"/>
              </w:rPr>
              <w:t>理解學科</w:t>
            </w:r>
            <w:r w:rsidRPr="007960F6">
              <w:rPr>
                <w:color w:val="FF0000"/>
                <w:spacing w:val="12"/>
                <w:sz w:val="24"/>
              </w:rPr>
              <w:t>知識內的重要詞彙的意涵，</w:t>
            </w:r>
            <w:r w:rsidRPr="007960F6">
              <w:rPr>
                <w:color w:val="FF0000"/>
                <w:spacing w:val="-118"/>
                <w:sz w:val="24"/>
              </w:rPr>
              <w:t xml:space="preserve"> </w:t>
            </w:r>
            <w:r w:rsidRPr="007960F6">
              <w:rPr>
                <w:color w:val="FF0000"/>
                <w:spacing w:val="12"/>
                <w:sz w:val="24"/>
              </w:rPr>
              <w:t>並懂得如何運用該詞彙與他</w:t>
            </w:r>
            <w:r w:rsidRPr="007960F6">
              <w:rPr>
                <w:color w:val="FF0000"/>
                <w:sz w:val="24"/>
              </w:rPr>
              <w:t>人進行溝通。</w:t>
            </w: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spacing w:before="88" w:line="242" w:lineRule="auto"/>
              <w:ind w:left="107" w:right="93" w:hanging="8"/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sz w:val="24"/>
              </w:rPr>
              <w:t>實施跨領域或跨科目協同</w:t>
            </w:r>
            <w:r>
              <w:rPr>
                <w:spacing w:val="-1"/>
                <w:sz w:val="24"/>
              </w:rPr>
              <w:t>教學</w:t>
            </w:r>
            <w:r>
              <w:rPr>
                <w:spacing w:val="-1"/>
                <w:sz w:val="24"/>
              </w:rPr>
              <w:t>(</w:t>
            </w:r>
            <w:r>
              <w:rPr>
                <w:spacing w:val="-1"/>
                <w:sz w:val="24"/>
              </w:rPr>
              <w:t>需另申請授課鐘點費者</w:t>
            </w:r>
            <w:r>
              <w:rPr>
                <w:spacing w:val="-1"/>
                <w:sz w:val="24"/>
              </w:rPr>
              <w:t>)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z w:val="24"/>
              </w:rPr>
              <w:t>協同科目：</w:t>
            </w:r>
          </w:p>
          <w:p w:rsidR="00A05EF9" w:rsidRDefault="008C64E2">
            <w:pPr>
              <w:pStyle w:val="TableParagraph"/>
              <w:tabs>
                <w:tab w:val="left" w:pos="1331"/>
              </w:tabs>
              <w:spacing w:before="7"/>
              <w:ind w:left="131"/>
              <w:rPr>
                <w:sz w:val="24"/>
              </w:rPr>
            </w:pPr>
            <w:r>
              <w:rPr>
                <w:rFonts w:ascii="Times New Roman" w:eastAsia="Times New Roman"/>
                <w:sz w:val="24"/>
                <w:u w:val="single"/>
              </w:rPr>
              <w:t xml:space="preserve"> </w:t>
            </w:r>
            <w:r>
              <w:rPr>
                <w:rFonts w:ascii="Times New Roman" w:eastAsia="Times New Roman"/>
                <w:spacing w:val="-1"/>
                <w:sz w:val="24"/>
                <w:u w:val="single"/>
              </w:rPr>
              <w:t xml:space="preserve"> </w:t>
            </w:r>
            <w:proofErr w:type="gramStart"/>
            <w:r>
              <w:rPr>
                <w:sz w:val="24"/>
                <w:u w:val="single"/>
              </w:rPr>
              <w:t>＿</w:t>
            </w:r>
            <w:proofErr w:type="gramEnd"/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>＿</w:t>
            </w:r>
          </w:p>
          <w:p w:rsidR="00A05EF9" w:rsidRDefault="008C64E2">
            <w:pPr>
              <w:pStyle w:val="TableParagraph"/>
              <w:spacing w:before="5"/>
              <w:ind w:left="100"/>
              <w:rPr>
                <w:sz w:val="24"/>
              </w:rPr>
            </w:pPr>
            <w:r>
              <w:rPr>
                <w:w w:val="95"/>
                <w:sz w:val="24"/>
              </w:rPr>
              <w:t>2.</w:t>
            </w:r>
            <w:r>
              <w:rPr>
                <w:w w:val="95"/>
                <w:sz w:val="24"/>
              </w:rPr>
              <w:t>協同節數：</w:t>
            </w:r>
          </w:p>
          <w:p w:rsidR="00A05EF9" w:rsidRDefault="008C64E2">
            <w:pPr>
              <w:pStyle w:val="TableParagraph"/>
              <w:tabs>
                <w:tab w:val="left" w:pos="1060"/>
              </w:tabs>
              <w:spacing w:before="4"/>
              <w:ind w:left="100"/>
              <w:rPr>
                <w:sz w:val="24"/>
              </w:rPr>
            </w:pPr>
            <w:proofErr w:type="gramStart"/>
            <w:r>
              <w:rPr>
                <w:sz w:val="24"/>
                <w:u w:val="single"/>
              </w:rPr>
              <w:t>＿</w:t>
            </w:r>
            <w:proofErr w:type="gramEnd"/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>＿＿</w:t>
            </w:r>
          </w:p>
          <w:p w:rsidR="00A05EF9" w:rsidRDefault="008C64E2">
            <w:pPr>
              <w:pStyle w:val="TableParagraph"/>
              <w:spacing w:before="26"/>
              <w:ind w:left="83"/>
              <w:rPr>
                <w:sz w:val="18"/>
              </w:rPr>
            </w:pPr>
            <w:r>
              <w:rPr>
                <w:w w:val="111"/>
                <w:sz w:val="18"/>
              </w:rPr>
              <w:t xml:space="preserve"> </w:t>
            </w:r>
          </w:p>
          <w:p w:rsidR="00A05EF9" w:rsidRDefault="008C64E2">
            <w:pPr>
              <w:pStyle w:val="TableParagraph"/>
              <w:numPr>
                <w:ilvl w:val="0"/>
                <w:numId w:val="66"/>
              </w:numPr>
              <w:tabs>
                <w:tab w:val="left" w:pos="317"/>
              </w:tabs>
              <w:spacing w:before="31" w:line="268" w:lineRule="auto"/>
              <w:ind w:right="84" w:hanging="8"/>
              <w:rPr>
                <w:sz w:val="18"/>
              </w:rPr>
            </w:pPr>
            <w:r>
              <w:rPr>
                <w:w w:val="110"/>
                <w:sz w:val="18"/>
              </w:rPr>
              <w:t>8/31-9/3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spacing w:val="18"/>
                <w:w w:val="110"/>
                <w:sz w:val="18"/>
              </w:rPr>
              <w:t>教學</w:t>
            </w:r>
            <w:r>
              <w:rPr>
                <w:w w:val="110"/>
                <w:sz w:val="18"/>
              </w:rPr>
              <w:t>研究會</w:t>
            </w:r>
            <w:r>
              <w:rPr>
                <w:w w:val="110"/>
                <w:sz w:val="18"/>
              </w:rPr>
              <w:t>(</w:t>
            </w:r>
            <w:proofErr w:type="gramStart"/>
            <w:r>
              <w:rPr>
                <w:w w:val="110"/>
                <w:sz w:val="18"/>
              </w:rPr>
              <w:t>一</w:t>
            </w:r>
            <w:proofErr w:type="gramEnd"/>
            <w:r>
              <w:rPr>
                <w:w w:val="110"/>
                <w:sz w:val="18"/>
              </w:rPr>
              <w:t xml:space="preserve">) </w:t>
            </w:r>
          </w:p>
          <w:p w:rsidR="00A05EF9" w:rsidRDefault="008C64E2">
            <w:pPr>
              <w:pStyle w:val="TableParagraph"/>
              <w:numPr>
                <w:ilvl w:val="0"/>
                <w:numId w:val="66"/>
              </w:numPr>
              <w:tabs>
                <w:tab w:val="left" w:pos="286"/>
              </w:tabs>
              <w:spacing w:before="5" w:line="268" w:lineRule="auto"/>
              <w:ind w:right="84" w:hanging="8"/>
              <w:rPr>
                <w:sz w:val="18"/>
              </w:rPr>
            </w:pPr>
            <w:r>
              <w:rPr>
                <w:w w:val="110"/>
                <w:sz w:val="18"/>
              </w:rPr>
              <w:t>9/1-9/2</w:t>
            </w:r>
            <w:r>
              <w:rPr>
                <w:spacing w:val="-3"/>
                <w:w w:val="110"/>
                <w:sz w:val="18"/>
              </w:rPr>
              <w:t xml:space="preserve"> </w:t>
            </w:r>
            <w:r>
              <w:rPr>
                <w:spacing w:val="-3"/>
                <w:w w:val="110"/>
                <w:sz w:val="18"/>
              </w:rPr>
              <w:t>九年級</w:t>
            </w:r>
            <w:r>
              <w:rPr>
                <w:w w:val="110"/>
                <w:sz w:val="18"/>
              </w:rPr>
              <w:t>第一次複習考</w:t>
            </w:r>
            <w:r>
              <w:rPr>
                <w:w w:val="110"/>
                <w:sz w:val="18"/>
              </w:rPr>
              <w:t xml:space="preserve"> </w:t>
            </w:r>
          </w:p>
        </w:tc>
      </w:tr>
    </w:tbl>
    <w:p w:rsidR="00A05EF9" w:rsidRDefault="00A05EF9">
      <w:pPr>
        <w:spacing w:line="268" w:lineRule="auto"/>
        <w:rPr>
          <w:sz w:val="18"/>
        </w:rPr>
        <w:sectPr w:rsidR="00A05EF9">
          <w:pgSz w:w="16840" w:h="11900" w:orient="landscape"/>
          <w:pgMar w:top="800" w:right="760" w:bottom="208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7655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/>
              <w:ind w:left="404"/>
              <w:rPr>
                <w:sz w:val="24"/>
              </w:rPr>
            </w:pPr>
            <w:r>
              <w:rPr>
                <w:spacing w:val="10"/>
                <w:w w:val="95"/>
                <w:sz w:val="24"/>
              </w:rPr>
              <w:t>正確性。</w:t>
            </w:r>
          </w:p>
          <w:p w:rsidR="00A05EF9" w:rsidRDefault="008C64E2">
            <w:pPr>
              <w:pStyle w:val="TableParagraph"/>
              <w:numPr>
                <w:ilvl w:val="0"/>
                <w:numId w:val="65"/>
              </w:numPr>
              <w:tabs>
                <w:tab w:val="left" w:pos="405"/>
              </w:tabs>
              <w:spacing w:before="5"/>
              <w:ind w:hanging="361"/>
              <w:rPr>
                <w:sz w:val="24"/>
              </w:rPr>
            </w:pPr>
            <w:r>
              <w:rPr>
                <w:spacing w:val="12"/>
                <w:sz w:val="24"/>
              </w:rPr>
              <w:t>每回合每人輪七回。</w:t>
            </w:r>
          </w:p>
          <w:p w:rsidR="00A05EF9" w:rsidRDefault="008C64E2">
            <w:pPr>
              <w:pStyle w:val="TableParagraph"/>
              <w:numPr>
                <w:ilvl w:val="0"/>
                <w:numId w:val="65"/>
              </w:numPr>
              <w:tabs>
                <w:tab w:val="left" w:pos="405"/>
              </w:tabs>
              <w:spacing w:before="4"/>
              <w:ind w:hanging="361"/>
              <w:rPr>
                <w:sz w:val="24"/>
              </w:rPr>
            </w:pPr>
            <w:r>
              <w:rPr>
                <w:spacing w:val="12"/>
                <w:sz w:val="24"/>
              </w:rPr>
              <w:t>七輪後，身邊留下最少</w:t>
            </w:r>
          </w:p>
          <w:p w:rsidR="00A05EF9" w:rsidRDefault="008C64E2">
            <w:pPr>
              <w:pStyle w:val="TableParagraph"/>
              <w:spacing w:before="5" w:line="275" w:lineRule="exact"/>
              <w:ind w:left="404"/>
              <w:rPr>
                <w:sz w:val="24"/>
              </w:rPr>
            </w:pPr>
            <w:r>
              <w:rPr>
                <w:spacing w:val="12"/>
                <w:w w:val="95"/>
                <w:sz w:val="24"/>
              </w:rPr>
              <w:t>或沒有棋子的人獲勝。</w:t>
            </w:r>
          </w:p>
          <w:p w:rsidR="00A05EF9" w:rsidRDefault="008C64E2">
            <w:pPr>
              <w:pStyle w:val="TableParagraph"/>
              <w:spacing w:line="384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遊戲的進行方式</w:t>
            </w:r>
          </w:p>
          <w:p w:rsidR="00A05EF9" w:rsidRDefault="008C64E2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spacing w:val="21"/>
                <w:w w:val="95"/>
                <w:sz w:val="24"/>
              </w:rPr>
              <w:t>隨機決定開始的玩家後，</w:t>
            </w:r>
          </w:p>
          <w:p w:rsidR="00A05EF9" w:rsidRDefault="008C64E2">
            <w:pPr>
              <w:pStyle w:val="TableParagraph"/>
              <w:spacing w:before="4"/>
              <w:ind w:left="20"/>
              <w:rPr>
                <w:sz w:val="24"/>
              </w:rPr>
            </w:pPr>
            <w:r>
              <w:rPr>
                <w:spacing w:val="12"/>
                <w:w w:val="95"/>
                <w:sz w:val="24"/>
              </w:rPr>
              <w:t>輪到每</w:t>
            </w:r>
            <w:proofErr w:type="gramStart"/>
            <w:r>
              <w:rPr>
                <w:spacing w:val="12"/>
                <w:w w:val="95"/>
                <w:sz w:val="24"/>
              </w:rPr>
              <w:t>個</w:t>
            </w:r>
            <w:proofErr w:type="gramEnd"/>
            <w:r>
              <w:rPr>
                <w:spacing w:val="12"/>
                <w:w w:val="95"/>
                <w:sz w:val="24"/>
              </w:rPr>
              <w:t>玩家開始。</w:t>
            </w:r>
          </w:p>
          <w:p w:rsidR="00A05EF9" w:rsidRDefault="008C64E2">
            <w:pPr>
              <w:pStyle w:val="TableParagraph"/>
              <w:numPr>
                <w:ilvl w:val="0"/>
                <w:numId w:val="64"/>
              </w:numPr>
              <w:tabs>
                <w:tab w:val="left" w:pos="405"/>
              </w:tabs>
              <w:spacing w:before="5" w:line="242" w:lineRule="auto"/>
              <w:ind w:right="10" w:hanging="361"/>
              <w:rPr>
                <w:sz w:val="24"/>
              </w:rPr>
            </w:pPr>
            <w:r>
              <w:rPr>
                <w:spacing w:val="40"/>
                <w:sz w:val="24"/>
              </w:rPr>
              <w:t>先喊出顏色並丟出一</w:t>
            </w:r>
            <w:r>
              <w:rPr>
                <w:spacing w:val="10"/>
                <w:sz w:val="24"/>
              </w:rPr>
              <w:t>枚骰子。</w:t>
            </w:r>
          </w:p>
          <w:p w:rsidR="00A05EF9" w:rsidRDefault="008C64E2">
            <w:pPr>
              <w:pStyle w:val="TableParagraph"/>
              <w:numPr>
                <w:ilvl w:val="0"/>
                <w:numId w:val="64"/>
              </w:numPr>
              <w:tabs>
                <w:tab w:val="left" w:pos="405"/>
              </w:tabs>
              <w:spacing w:before="2" w:line="242" w:lineRule="auto"/>
              <w:ind w:right="10"/>
              <w:rPr>
                <w:sz w:val="24"/>
              </w:rPr>
            </w:pPr>
            <w:r>
              <w:rPr>
                <w:spacing w:val="12"/>
                <w:sz w:val="24"/>
              </w:rPr>
              <w:t>取出該顏色骰子數放在</w:t>
            </w:r>
            <w:r>
              <w:rPr>
                <w:spacing w:val="11"/>
                <w:sz w:val="24"/>
              </w:rPr>
              <w:t>自己面前。</w:t>
            </w:r>
          </w:p>
          <w:p w:rsidR="00A05EF9" w:rsidRDefault="008C64E2">
            <w:pPr>
              <w:pStyle w:val="TableParagraph"/>
              <w:numPr>
                <w:ilvl w:val="0"/>
                <w:numId w:val="64"/>
              </w:numPr>
              <w:tabs>
                <w:tab w:val="left" w:pos="405"/>
              </w:tabs>
              <w:spacing w:before="3"/>
              <w:ind w:hanging="361"/>
              <w:rPr>
                <w:sz w:val="24"/>
              </w:rPr>
            </w:pPr>
            <w:r>
              <w:rPr>
                <w:spacing w:val="12"/>
                <w:sz w:val="24"/>
              </w:rPr>
              <w:t>然後輪下一個玩家。</w:t>
            </w:r>
          </w:p>
          <w:p w:rsidR="00A05EF9" w:rsidRDefault="008C64E2">
            <w:pPr>
              <w:pStyle w:val="TableParagraph"/>
              <w:spacing w:before="7" w:line="242" w:lineRule="auto"/>
              <w:ind w:left="44" w:right="10"/>
              <w:jc w:val="both"/>
              <w:rPr>
                <w:sz w:val="24"/>
              </w:rPr>
            </w:pPr>
            <w:proofErr w:type="gramStart"/>
            <w:r>
              <w:rPr>
                <w:w w:val="95"/>
                <w:sz w:val="24"/>
              </w:rPr>
              <w:t>（</w:t>
            </w:r>
            <w:proofErr w:type="gramEnd"/>
            <w:r>
              <w:rPr>
                <w:spacing w:val="45"/>
                <w:w w:val="95"/>
                <w:sz w:val="24"/>
              </w:rPr>
              <w:t xml:space="preserve"> </w:t>
            </w:r>
            <w:r>
              <w:rPr>
                <w:spacing w:val="45"/>
                <w:w w:val="95"/>
                <w:sz w:val="24"/>
              </w:rPr>
              <w:t>當玩家手上的黑白棋</w:t>
            </w:r>
            <w:r>
              <w:rPr>
                <w:spacing w:val="14"/>
                <w:w w:val="95"/>
                <w:sz w:val="24"/>
              </w:rPr>
              <w:t>子，</w:t>
            </w:r>
            <w:r>
              <w:rPr>
                <w:spacing w:val="14"/>
                <w:w w:val="95"/>
                <w:sz w:val="24"/>
              </w:rPr>
              <w:t xml:space="preserve"> </w:t>
            </w:r>
            <w:r>
              <w:rPr>
                <w:spacing w:val="14"/>
                <w:w w:val="95"/>
                <w:sz w:val="24"/>
              </w:rPr>
              <w:t>同數量不同顏色時會</w:t>
            </w:r>
            <w:r>
              <w:rPr>
                <w:spacing w:val="14"/>
                <w:sz w:val="24"/>
              </w:rPr>
              <w:t>相互抵銷。</w:t>
            </w:r>
            <w:r>
              <w:rPr>
                <w:sz w:val="24"/>
              </w:rPr>
              <w:t>）</w:t>
            </w:r>
          </w:p>
          <w:p w:rsidR="00A05EF9" w:rsidRDefault="008C64E2">
            <w:pPr>
              <w:pStyle w:val="TableParagraph"/>
              <w:numPr>
                <w:ilvl w:val="0"/>
                <w:numId w:val="64"/>
              </w:numPr>
              <w:tabs>
                <w:tab w:val="left" w:pos="405"/>
              </w:tabs>
              <w:spacing w:before="4" w:line="242" w:lineRule="auto"/>
              <w:ind w:right="-15"/>
              <w:jc w:val="both"/>
              <w:rPr>
                <w:sz w:val="24"/>
              </w:rPr>
            </w:pPr>
            <w:r>
              <w:rPr>
                <w:spacing w:val="20"/>
                <w:w w:val="95"/>
                <w:sz w:val="24"/>
              </w:rPr>
              <w:t>同</w:t>
            </w:r>
            <w:r>
              <w:rPr>
                <w:spacing w:val="20"/>
                <w:w w:val="95"/>
                <w:sz w:val="24"/>
              </w:rPr>
              <w:t xml:space="preserve"> </w:t>
            </w:r>
            <w:r>
              <w:rPr>
                <w:spacing w:val="20"/>
                <w:w w:val="95"/>
                <w:sz w:val="24"/>
              </w:rPr>
              <w:t>步</w:t>
            </w:r>
            <w:r>
              <w:rPr>
                <w:spacing w:val="20"/>
                <w:w w:val="95"/>
                <w:sz w:val="24"/>
              </w:rPr>
              <w:t xml:space="preserve"> </w:t>
            </w:r>
            <w:r>
              <w:rPr>
                <w:spacing w:val="20"/>
                <w:w w:val="95"/>
                <w:sz w:val="24"/>
              </w:rPr>
              <w:t>書寫記錄與活動</w:t>
            </w:r>
            <w:r>
              <w:rPr>
                <w:sz w:val="24"/>
              </w:rPr>
              <w:t>單。</w:t>
            </w:r>
          </w:p>
          <w:p w:rsidR="00A05EF9" w:rsidRDefault="008C64E2">
            <w:pPr>
              <w:pStyle w:val="TableParagraph"/>
              <w:spacing w:line="351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遊戲結束條件</w:t>
            </w:r>
          </w:p>
          <w:p w:rsidR="00A05EF9" w:rsidRDefault="008C64E2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58"/>
                <w:sz w:val="24"/>
              </w:rPr>
              <w:t xml:space="preserve">. </w:t>
            </w:r>
            <w:r>
              <w:rPr>
                <w:spacing w:val="12"/>
                <w:sz w:val="24"/>
              </w:rPr>
              <w:t>當遊戲結束時，接著玩</w:t>
            </w:r>
          </w:p>
          <w:p w:rsidR="00A05EF9" w:rsidRDefault="008C64E2">
            <w:pPr>
              <w:pStyle w:val="TableParagraph"/>
              <w:spacing w:before="5" w:line="242" w:lineRule="auto"/>
              <w:ind w:left="404" w:right="10"/>
              <w:rPr>
                <w:sz w:val="24"/>
              </w:rPr>
            </w:pPr>
            <w:r>
              <w:rPr>
                <w:spacing w:val="12"/>
                <w:sz w:val="24"/>
              </w:rPr>
              <w:t>家結算分數，棋子數最少或沒有的人獲勝。</w:t>
            </w:r>
          </w:p>
          <w:p w:rsidR="00A05EF9" w:rsidRDefault="00A05EF9">
            <w:pPr>
              <w:pStyle w:val="TableParagraph"/>
              <w:spacing w:before="11"/>
              <w:rPr>
                <w:sz w:val="23"/>
              </w:rPr>
            </w:pPr>
          </w:p>
          <w:p w:rsidR="00A05EF9" w:rsidRDefault="008C64E2">
            <w:pPr>
              <w:pStyle w:val="TableParagraph"/>
              <w:spacing w:line="165" w:lineRule="auto"/>
              <w:ind w:left="44" w:right="-15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Q</w:t>
            </w:r>
            <w:r>
              <w:rPr>
                <w:rFonts w:ascii="Yu Gothic" w:eastAsia="Yu Gothic" w:hint="eastAsia"/>
                <w:b/>
                <w:sz w:val="24"/>
              </w:rPr>
              <w:t>：請同學臆測此遊戲與哪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個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數學概念有關？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05EF9">
        <w:trPr>
          <w:trHeight w:val="1136"/>
        </w:trPr>
        <w:tc>
          <w:tcPr>
            <w:tcW w:w="1248" w:type="dxa"/>
          </w:tcPr>
          <w:p w:rsidR="00A05EF9" w:rsidRDefault="00A05EF9">
            <w:pPr>
              <w:pStyle w:val="TableParagraph"/>
              <w:spacing w:before="12"/>
              <w:rPr>
                <w:sz w:val="19"/>
              </w:rPr>
            </w:pPr>
          </w:p>
          <w:p w:rsidR="00A05EF9" w:rsidRDefault="008C64E2">
            <w:pPr>
              <w:pStyle w:val="TableParagraph"/>
              <w:ind w:left="277"/>
              <w:rPr>
                <w:sz w:val="24"/>
              </w:rPr>
            </w:pPr>
            <w:r>
              <w:rPr>
                <w:w w:val="95"/>
                <w:sz w:val="24"/>
              </w:rPr>
              <w:t>第二</w:t>
            </w:r>
            <w:proofErr w:type="gramStart"/>
            <w:r>
              <w:rPr>
                <w:w w:val="95"/>
                <w:sz w:val="24"/>
              </w:rPr>
              <w:t>週</w:t>
            </w:r>
            <w:proofErr w:type="gramEnd"/>
          </w:p>
          <w:p w:rsidR="00A05EF9" w:rsidRDefault="008C64E2">
            <w:pPr>
              <w:pStyle w:val="TableParagraph"/>
              <w:spacing w:before="8"/>
              <w:ind w:left="22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9/7-9/11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8" w:line="180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N-7-4</w:t>
            </w:r>
            <w:r>
              <w:rPr>
                <w:rFonts w:ascii="Yu Gothic" w:eastAsia="Yu Gothic" w:hint="eastAsia"/>
                <w:b/>
                <w:sz w:val="24"/>
              </w:rPr>
              <w:t>數的運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算規律</w:t>
            </w:r>
            <w:r>
              <w:rPr>
                <w:spacing w:val="-28"/>
                <w:sz w:val="24"/>
              </w:rPr>
              <w:t>：</w:t>
            </w:r>
            <w:r>
              <w:rPr>
                <w:spacing w:val="-28"/>
                <w:sz w:val="24"/>
              </w:rPr>
              <w:t xml:space="preserve"> </w:t>
            </w:r>
            <w:proofErr w:type="gramStart"/>
            <w:r>
              <w:rPr>
                <w:spacing w:val="-28"/>
                <w:sz w:val="24"/>
              </w:rPr>
              <w:t>交</w:t>
            </w:r>
            <w:r>
              <w:rPr>
                <w:sz w:val="24"/>
              </w:rPr>
              <w:t>換律</w:t>
            </w:r>
            <w:proofErr w:type="gramEnd"/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結合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2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n-IV-2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理解負</w:t>
            </w:r>
            <w:r>
              <w:rPr>
                <w:spacing w:val="12"/>
                <w:sz w:val="24"/>
              </w:rPr>
              <w:t>數之意義、符號與在</w:t>
            </w:r>
            <w:proofErr w:type="gramStart"/>
            <w:r>
              <w:rPr>
                <w:spacing w:val="12"/>
                <w:sz w:val="24"/>
              </w:rPr>
              <w:t>數線上</w:t>
            </w:r>
            <w:proofErr w:type="gramEnd"/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pacing w:val="-1"/>
                <w:sz w:val="24"/>
              </w:rPr>
              <w:t>1-1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數與數線</w:t>
            </w:r>
          </w:p>
          <w:p w:rsidR="00A05EF9" w:rsidRDefault="008C64E2">
            <w:pPr>
              <w:pStyle w:val="TableParagraph"/>
              <w:spacing w:before="5" w:line="242" w:lineRule="auto"/>
              <w:ind w:left="404" w:right="120" w:hanging="360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10"/>
                <w:sz w:val="24"/>
              </w:rPr>
              <w:t xml:space="preserve">. </w:t>
            </w:r>
            <w:r>
              <w:rPr>
                <w:sz w:val="24"/>
              </w:rPr>
              <w:t>藉</w:t>
            </w:r>
            <w:proofErr w:type="gramStart"/>
            <w:r>
              <w:rPr>
                <w:sz w:val="24"/>
              </w:rPr>
              <w:t>由數線標示</w:t>
            </w:r>
            <w:proofErr w:type="gramEnd"/>
            <w:r>
              <w:rPr>
                <w:sz w:val="24"/>
              </w:rPr>
              <w:t>了解</w:t>
            </w:r>
            <w:proofErr w:type="gramStart"/>
            <w:r>
              <w:rPr>
                <w:sz w:val="24"/>
              </w:rPr>
              <w:t>數線</w:t>
            </w:r>
            <w:proofErr w:type="gramEnd"/>
            <w:r>
              <w:rPr>
                <w:sz w:val="24"/>
              </w:rPr>
              <w:t>上的點及絕對值概念。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spacing w:before="10"/>
              <w:rPr>
                <w:sz w:val="32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8C64E2">
            <w:pPr>
              <w:pStyle w:val="TableParagraph"/>
              <w:numPr>
                <w:ilvl w:val="0"/>
                <w:numId w:val="63"/>
              </w:numPr>
              <w:tabs>
                <w:tab w:val="left" w:pos="466"/>
              </w:tabs>
              <w:spacing w:before="80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63"/>
              </w:numPr>
              <w:tabs>
                <w:tab w:val="left" w:pos="466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63"/>
              </w:numPr>
              <w:tabs>
                <w:tab w:val="left" w:pos="466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spacing w:before="80" w:line="242" w:lineRule="auto"/>
              <w:ind w:left="107" w:right="93" w:hanging="8"/>
              <w:jc w:val="both"/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sz w:val="24"/>
              </w:rPr>
              <w:t>實施跨領域或跨科目協同</w:t>
            </w:r>
            <w:r>
              <w:rPr>
                <w:spacing w:val="-1"/>
                <w:sz w:val="24"/>
              </w:rPr>
              <w:t>教學</w:t>
            </w:r>
            <w:r>
              <w:rPr>
                <w:spacing w:val="-1"/>
                <w:sz w:val="24"/>
              </w:rPr>
              <w:t>(</w:t>
            </w:r>
            <w:r>
              <w:rPr>
                <w:spacing w:val="-1"/>
                <w:sz w:val="24"/>
              </w:rPr>
              <w:t>需另申請</w:t>
            </w:r>
          </w:p>
        </w:tc>
      </w:tr>
    </w:tbl>
    <w:p w:rsidR="00A05EF9" w:rsidRDefault="00A05EF9">
      <w:pPr>
        <w:spacing w:line="242" w:lineRule="auto"/>
        <w:jc w:val="both"/>
        <w:rPr>
          <w:sz w:val="24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4880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0" w:line="242" w:lineRule="auto"/>
              <w:ind w:left="107" w:right="82"/>
              <w:jc w:val="both"/>
              <w:rPr>
                <w:rFonts w:ascii="Times New Roman" w:eastAsia="Times New Roman"/>
                <w:i/>
                <w:sz w:val="24"/>
              </w:rPr>
            </w:pPr>
            <w:r>
              <w:rPr>
                <w:sz w:val="24"/>
              </w:rPr>
              <w:t>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分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配</w:t>
            </w:r>
            <w:r>
              <w:rPr>
                <w:spacing w:val="-23"/>
                <w:sz w:val="24"/>
              </w:rPr>
              <w:t>律</w:t>
            </w:r>
            <w:proofErr w:type="gramEnd"/>
            <w:r>
              <w:rPr>
                <w:spacing w:val="-23"/>
                <w:sz w:val="24"/>
              </w:rPr>
              <w:t>；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3"/>
                <w:sz w:val="24"/>
              </w:rPr>
              <w:t>－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i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＋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3"/>
                <w:sz w:val="24"/>
              </w:rPr>
              <w:t>b</w:t>
            </w:r>
            <w:r>
              <w:rPr>
                <w:rFonts w:ascii="Times New Roman" w:eastAsia="Times New Roman"/>
                <w:spacing w:val="14"/>
                <w:sz w:val="24"/>
              </w:rPr>
              <w:t xml:space="preserve">) </w:t>
            </w:r>
            <w:r>
              <w:rPr>
                <w:spacing w:val="-3"/>
                <w:sz w:val="24"/>
              </w:rPr>
              <w:t>＝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pacing w:val="-46"/>
                <w:sz w:val="24"/>
              </w:rPr>
              <w:t>－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2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－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－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i/>
                <w:sz w:val="24"/>
              </w:rPr>
              <w:t xml:space="preserve">a </w:t>
            </w:r>
            <w:r>
              <w:rPr>
                <w:sz w:val="24"/>
              </w:rPr>
              <w:t>－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b</w:t>
            </w:r>
            <w:r>
              <w:rPr>
                <w:rFonts w:ascii="Times New Roman" w:eastAsia="Times New Roman"/>
                <w:spacing w:val="-1"/>
                <w:sz w:val="24"/>
              </w:rPr>
              <w:t>)</w:t>
            </w:r>
            <w:r>
              <w:rPr>
                <w:spacing w:val="-1"/>
                <w:sz w:val="24"/>
              </w:rPr>
              <w:t>＝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pacing w:val="-30"/>
                <w:sz w:val="24"/>
              </w:rPr>
              <w:t>－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a</w:t>
            </w:r>
            <w:r>
              <w:rPr>
                <w:spacing w:val="-1"/>
                <w:sz w:val="24"/>
              </w:rPr>
              <w:t>＋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b</w:t>
            </w:r>
          </w:p>
          <w:p w:rsidR="00A05EF9" w:rsidRDefault="008C64E2">
            <w:pPr>
              <w:pStyle w:val="TableParagraph"/>
              <w:spacing w:line="355" w:lineRule="exact"/>
              <w:ind w:left="131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N-7-5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數線</w:t>
            </w:r>
            <w:proofErr w:type="gramEnd"/>
            <w:r>
              <w:rPr>
                <w:sz w:val="24"/>
              </w:rPr>
              <w:t>：</w:t>
            </w:r>
          </w:p>
          <w:p w:rsidR="00A05EF9" w:rsidRDefault="008C64E2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28"/>
                <w:w w:val="95"/>
                <w:sz w:val="24"/>
              </w:rPr>
              <w:t>擴充</w:t>
            </w:r>
            <w:proofErr w:type="gramStart"/>
            <w:r>
              <w:rPr>
                <w:spacing w:val="28"/>
                <w:w w:val="95"/>
                <w:sz w:val="24"/>
              </w:rPr>
              <w:t>至含負</w:t>
            </w:r>
            <w:proofErr w:type="gramEnd"/>
          </w:p>
          <w:p w:rsidR="00A05EF9" w:rsidRDefault="008C64E2">
            <w:pPr>
              <w:pStyle w:val="TableParagraph"/>
              <w:spacing w:before="5" w:line="244" w:lineRule="auto"/>
              <w:ind w:left="107" w:right="81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數</w:t>
            </w:r>
            <w:proofErr w:type="gramStart"/>
            <w:r>
              <w:rPr>
                <w:spacing w:val="28"/>
                <w:sz w:val="24"/>
              </w:rPr>
              <w:t>的數線</w:t>
            </w:r>
            <w:proofErr w:type="gramEnd"/>
            <w:r>
              <w:rPr>
                <w:spacing w:val="28"/>
                <w:sz w:val="24"/>
              </w:rPr>
              <w:t>；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比較數的大</w:t>
            </w:r>
            <w:r>
              <w:rPr>
                <w:sz w:val="24"/>
              </w:rPr>
              <w:t>小；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絕對值</w:t>
            </w:r>
            <w:r>
              <w:rPr>
                <w:spacing w:val="19"/>
                <w:sz w:val="24"/>
              </w:rPr>
              <w:t>的意義；以</w:t>
            </w:r>
            <w:r>
              <w:rPr>
                <w:rFonts w:ascii="Times New Roman" w:eastAsia="Times New Roman"/>
                <w:sz w:val="24"/>
              </w:rPr>
              <w:t>|</w:t>
            </w:r>
            <w:r>
              <w:rPr>
                <w:rFonts w:ascii="Times New Roman" w:eastAsia="Times New Roman"/>
                <w:spacing w:val="-58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w w:val="95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25"/>
                <w:w w:val="95"/>
                <w:sz w:val="24"/>
              </w:rPr>
              <w:t xml:space="preserve"> </w:t>
            </w:r>
            <w:r>
              <w:rPr>
                <w:spacing w:val="-41"/>
                <w:w w:val="95"/>
                <w:sz w:val="24"/>
              </w:rPr>
              <w:t>－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w w:val="95"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35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5"/>
                <w:sz w:val="24"/>
              </w:rPr>
              <w:t>|</w:t>
            </w:r>
            <w:r>
              <w:rPr>
                <w:rFonts w:ascii="Times New Roman" w:eastAsia="Times New Roman"/>
                <w:spacing w:val="25"/>
                <w:w w:val="95"/>
                <w:sz w:val="24"/>
              </w:rPr>
              <w:t xml:space="preserve"> </w:t>
            </w:r>
            <w:r>
              <w:rPr>
                <w:spacing w:val="14"/>
                <w:w w:val="95"/>
                <w:sz w:val="24"/>
              </w:rPr>
              <w:t>表示</w:t>
            </w:r>
            <w:proofErr w:type="gramStart"/>
            <w:r>
              <w:rPr>
                <w:spacing w:val="28"/>
                <w:sz w:val="24"/>
              </w:rPr>
              <w:t>數線上</w:t>
            </w:r>
            <w:proofErr w:type="gramEnd"/>
            <w:r>
              <w:rPr>
                <w:spacing w:val="28"/>
                <w:sz w:val="24"/>
              </w:rPr>
              <w:t>兩點</w:t>
            </w:r>
            <w:r>
              <w:rPr>
                <w:rFonts w:ascii="Times New Roman" w:eastAsia="Times New Roman"/>
                <w:i/>
                <w:spacing w:val="-3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11"/>
                <w:sz w:val="24"/>
              </w:rPr>
              <w:t xml:space="preserve"> </w:t>
            </w:r>
            <w:r>
              <w:rPr>
                <w:spacing w:val="-26"/>
                <w:sz w:val="24"/>
              </w:rPr>
              <w:t>、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2"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50"/>
                <w:sz w:val="24"/>
              </w:rPr>
              <w:t xml:space="preserve"> </w:t>
            </w:r>
            <w:r>
              <w:rPr>
                <w:spacing w:val="-18"/>
                <w:sz w:val="24"/>
              </w:rPr>
              <w:t>的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8"/>
                <w:sz w:val="24"/>
              </w:rPr>
              <w:t>距</w:t>
            </w:r>
            <w:r>
              <w:rPr>
                <w:sz w:val="24"/>
              </w:rPr>
              <w:t>離。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2" w:lineRule="auto"/>
              <w:ind w:left="20" w:right="-15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的表示，並熟</w:t>
            </w:r>
            <w:r>
              <w:rPr>
                <w:spacing w:val="-12"/>
                <w:w w:val="95"/>
                <w:sz w:val="24"/>
              </w:rPr>
              <w:t>練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四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運</w:t>
            </w:r>
            <w:r>
              <w:rPr>
                <w:spacing w:val="12"/>
                <w:sz w:val="24"/>
              </w:rPr>
              <w:t>算，且能運用到日常生活的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 w:line="242" w:lineRule="auto"/>
              <w:ind w:left="404" w:right="120" w:hanging="360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2</w:t>
            </w:r>
            <w:r>
              <w:rPr>
                <w:rFonts w:ascii="Times New Roman" w:eastAsia="Times New Roman"/>
                <w:spacing w:val="29"/>
                <w:sz w:val="24"/>
              </w:rPr>
              <w:t xml:space="preserve">. </w:t>
            </w:r>
            <w:r>
              <w:rPr>
                <w:spacing w:val="29"/>
                <w:sz w:val="24"/>
              </w:rPr>
              <w:t>能理解正、負數的概</w:t>
            </w:r>
            <w:r>
              <w:rPr>
                <w:sz w:val="24"/>
              </w:rPr>
              <w:t>念，並能以「正、負」表徵生活中相對的量，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z w:val="24"/>
              </w:rPr>
              <w:t>如方向、盈虧、升降、溫度等。</w:t>
            </w:r>
          </w:p>
          <w:p w:rsidR="00A05EF9" w:rsidRDefault="008C64E2">
            <w:pPr>
              <w:pStyle w:val="TableParagraph"/>
              <w:spacing w:before="7" w:line="300" w:lineRule="exact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1-2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整數的加減運算</w:t>
            </w:r>
          </w:p>
          <w:p w:rsidR="00A05EF9" w:rsidRDefault="008C64E2">
            <w:pPr>
              <w:pStyle w:val="TableParagraph"/>
              <w:spacing w:before="29" w:line="204" w:lineRule="auto"/>
              <w:ind w:left="404" w:right="120" w:hanging="360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10"/>
                <w:sz w:val="24"/>
              </w:rPr>
              <w:t xml:space="preserve">. </w:t>
            </w:r>
            <w:r>
              <w:rPr>
                <w:sz w:val="24"/>
              </w:rPr>
              <w:t>藉由成本金額虧損、氣溫、海拔高度的生活情境，介紹正數、負數及</w:t>
            </w:r>
            <w:r>
              <w:rPr>
                <w:rFonts w:ascii="Times New Roman" w:eastAsia="Times New Roman"/>
                <w:sz w:val="24"/>
              </w:rPr>
              <w:t>0</w:t>
            </w:r>
            <w:r>
              <w:rPr>
                <w:rFonts w:ascii="Times New Roman" w:eastAsia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的概念。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/>
              <w:jc w:val="both"/>
              <w:rPr>
                <w:sz w:val="24"/>
              </w:rPr>
            </w:pPr>
            <w:r>
              <w:rPr>
                <w:spacing w:val="34"/>
                <w:sz w:val="24"/>
              </w:rPr>
              <w:t>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spacing w:before="80" w:line="242" w:lineRule="auto"/>
              <w:ind w:left="107" w:right="83"/>
              <w:rPr>
                <w:sz w:val="24"/>
              </w:rPr>
            </w:pPr>
            <w:r>
              <w:rPr>
                <w:spacing w:val="-1"/>
                <w:sz w:val="24"/>
              </w:rPr>
              <w:t>授課鐘點費者</w:t>
            </w:r>
            <w:r>
              <w:rPr>
                <w:spacing w:val="-1"/>
                <w:sz w:val="24"/>
              </w:rPr>
              <w:t>)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z w:val="24"/>
              </w:rPr>
              <w:t>協同科目：</w:t>
            </w:r>
          </w:p>
          <w:p w:rsidR="00A05EF9" w:rsidRDefault="008C64E2">
            <w:pPr>
              <w:pStyle w:val="TableParagraph"/>
              <w:tabs>
                <w:tab w:val="left" w:pos="1331"/>
              </w:tabs>
              <w:spacing w:before="3"/>
              <w:ind w:left="131"/>
              <w:rPr>
                <w:sz w:val="24"/>
              </w:rPr>
            </w:pPr>
            <w:r>
              <w:rPr>
                <w:rFonts w:ascii="Times New Roman" w:eastAsia="Times New Roman"/>
                <w:sz w:val="24"/>
                <w:u w:val="single"/>
              </w:rPr>
              <w:t xml:space="preserve"> </w:t>
            </w:r>
            <w:r>
              <w:rPr>
                <w:rFonts w:ascii="Times New Roman" w:eastAsia="Times New Roman"/>
                <w:spacing w:val="-1"/>
                <w:sz w:val="24"/>
                <w:u w:val="single"/>
              </w:rPr>
              <w:t xml:space="preserve"> </w:t>
            </w:r>
            <w:proofErr w:type="gramStart"/>
            <w:r>
              <w:rPr>
                <w:sz w:val="24"/>
                <w:u w:val="single"/>
              </w:rPr>
              <w:t>＿</w:t>
            </w:r>
            <w:proofErr w:type="gramEnd"/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>＿</w:t>
            </w:r>
          </w:p>
          <w:p w:rsidR="00A05EF9" w:rsidRDefault="008C64E2">
            <w:pPr>
              <w:pStyle w:val="TableParagraph"/>
              <w:spacing w:before="4"/>
              <w:ind w:left="100"/>
              <w:rPr>
                <w:sz w:val="24"/>
              </w:rPr>
            </w:pPr>
            <w:r>
              <w:rPr>
                <w:w w:val="95"/>
                <w:sz w:val="24"/>
              </w:rPr>
              <w:t>2.</w:t>
            </w:r>
            <w:r>
              <w:rPr>
                <w:w w:val="95"/>
                <w:sz w:val="24"/>
              </w:rPr>
              <w:t>協同節數：</w:t>
            </w:r>
          </w:p>
          <w:p w:rsidR="00A05EF9" w:rsidRDefault="008C64E2">
            <w:pPr>
              <w:pStyle w:val="TableParagraph"/>
              <w:tabs>
                <w:tab w:val="left" w:pos="1060"/>
              </w:tabs>
              <w:spacing w:before="5"/>
              <w:ind w:left="100"/>
              <w:rPr>
                <w:sz w:val="24"/>
              </w:rPr>
            </w:pPr>
            <w:proofErr w:type="gramStart"/>
            <w:r>
              <w:rPr>
                <w:sz w:val="24"/>
                <w:u w:val="single"/>
              </w:rPr>
              <w:t>＿</w:t>
            </w:r>
            <w:proofErr w:type="gramEnd"/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>＿＿</w:t>
            </w:r>
          </w:p>
          <w:p w:rsidR="00A05EF9" w:rsidRDefault="008C64E2">
            <w:pPr>
              <w:pStyle w:val="TableParagraph"/>
              <w:spacing w:before="26"/>
              <w:ind w:left="100"/>
              <w:rPr>
                <w:sz w:val="18"/>
              </w:rPr>
            </w:pPr>
            <w:r>
              <w:rPr>
                <w:w w:val="111"/>
                <w:sz w:val="18"/>
              </w:rPr>
              <w:t xml:space="preserve"> </w:t>
            </w:r>
          </w:p>
          <w:p w:rsidR="00A05EF9" w:rsidRDefault="008C64E2">
            <w:pPr>
              <w:pStyle w:val="TableParagraph"/>
              <w:numPr>
                <w:ilvl w:val="0"/>
                <w:numId w:val="62"/>
              </w:numPr>
              <w:tabs>
                <w:tab w:val="left" w:pos="303"/>
              </w:tabs>
              <w:spacing w:before="22" w:line="271" w:lineRule="auto"/>
              <w:ind w:right="163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05"/>
                <w:sz w:val="20"/>
              </w:rPr>
              <w:t>9/7</w:t>
            </w:r>
            <w:r>
              <w:rPr>
                <w:rFonts w:ascii="Times New Roman" w:eastAsia="Times New Roman" w:hAnsi="Times New Roman"/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18"/>
              </w:rPr>
              <w:t>九年級第八</w:t>
            </w:r>
            <w:r>
              <w:rPr>
                <w:w w:val="110"/>
                <w:sz w:val="18"/>
              </w:rPr>
              <w:t>節課輔開始</w:t>
            </w:r>
          </w:p>
        </w:tc>
      </w:tr>
      <w:tr w:rsidR="00A05EF9">
        <w:trPr>
          <w:trHeight w:val="3659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3"/>
            </w:pPr>
          </w:p>
          <w:p w:rsidR="00A05EF9" w:rsidRDefault="008C64E2">
            <w:pPr>
              <w:pStyle w:val="TableParagraph"/>
              <w:ind w:left="277"/>
              <w:rPr>
                <w:sz w:val="24"/>
              </w:rPr>
            </w:pPr>
            <w:r>
              <w:rPr>
                <w:w w:val="95"/>
                <w:sz w:val="24"/>
              </w:rPr>
              <w:t>第三周</w:t>
            </w:r>
          </w:p>
          <w:p w:rsidR="00A05EF9" w:rsidRDefault="008C64E2">
            <w:pPr>
              <w:pStyle w:val="TableParagraph"/>
              <w:spacing w:before="9"/>
              <w:ind w:left="17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9/14-9/18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numPr>
                <w:ilvl w:val="2"/>
                <w:numId w:val="61"/>
              </w:numPr>
              <w:tabs>
                <w:tab w:val="left" w:pos="713"/>
              </w:tabs>
              <w:spacing w:before="100" w:line="180" w:lineRule="auto"/>
              <w:ind w:right="81" w:firstLine="24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數的運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算規律</w:t>
            </w:r>
            <w:r>
              <w:rPr>
                <w:spacing w:val="-28"/>
                <w:sz w:val="24"/>
              </w:rPr>
              <w:t>：</w:t>
            </w:r>
            <w:r>
              <w:rPr>
                <w:spacing w:val="-28"/>
                <w:sz w:val="24"/>
              </w:rPr>
              <w:t xml:space="preserve"> </w:t>
            </w:r>
            <w:proofErr w:type="gramStart"/>
            <w:r>
              <w:rPr>
                <w:spacing w:val="-28"/>
                <w:sz w:val="24"/>
              </w:rPr>
              <w:t>交</w:t>
            </w:r>
            <w:r>
              <w:rPr>
                <w:sz w:val="24"/>
              </w:rPr>
              <w:t>換律</w:t>
            </w:r>
            <w:proofErr w:type="gramEnd"/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結合</w:t>
            </w:r>
          </w:p>
          <w:p w:rsidR="00A05EF9" w:rsidRDefault="008C64E2">
            <w:pPr>
              <w:pStyle w:val="TableParagraph"/>
              <w:spacing w:before="19" w:line="244" w:lineRule="auto"/>
              <w:ind w:left="107" w:right="82"/>
              <w:jc w:val="both"/>
              <w:rPr>
                <w:rFonts w:ascii="Times New Roman" w:eastAsia="Times New Roman"/>
                <w:i/>
                <w:sz w:val="24"/>
              </w:rPr>
            </w:pPr>
            <w:r>
              <w:rPr>
                <w:sz w:val="24"/>
              </w:rPr>
              <w:t>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分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配</w:t>
            </w:r>
            <w:r>
              <w:rPr>
                <w:spacing w:val="-23"/>
                <w:sz w:val="24"/>
              </w:rPr>
              <w:t>律</w:t>
            </w:r>
            <w:proofErr w:type="gramEnd"/>
            <w:r>
              <w:rPr>
                <w:spacing w:val="-23"/>
                <w:sz w:val="24"/>
              </w:rPr>
              <w:t>；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3"/>
                <w:sz w:val="24"/>
              </w:rPr>
              <w:t>－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i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＋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3"/>
                <w:sz w:val="24"/>
              </w:rPr>
              <w:t>b</w:t>
            </w:r>
            <w:r>
              <w:rPr>
                <w:rFonts w:ascii="Times New Roman" w:eastAsia="Times New Roman"/>
                <w:spacing w:val="14"/>
                <w:sz w:val="24"/>
              </w:rPr>
              <w:t xml:space="preserve">) </w:t>
            </w:r>
            <w:r>
              <w:rPr>
                <w:spacing w:val="-3"/>
                <w:sz w:val="24"/>
              </w:rPr>
              <w:t>＝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pacing w:val="-46"/>
                <w:sz w:val="24"/>
              </w:rPr>
              <w:t>－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2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－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－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i/>
                <w:sz w:val="24"/>
              </w:rPr>
              <w:t xml:space="preserve">a </w:t>
            </w:r>
            <w:r>
              <w:rPr>
                <w:sz w:val="24"/>
              </w:rPr>
              <w:t>－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b</w:t>
            </w:r>
            <w:r>
              <w:rPr>
                <w:rFonts w:ascii="Times New Roman" w:eastAsia="Times New Roman"/>
                <w:spacing w:val="-1"/>
                <w:sz w:val="24"/>
              </w:rPr>
              <w:t>)</w:t>
            </w:r>
            <w:r>
              <w:rPr>
                <w:spacing w:val="-1"/>
                <w:sz w:val="24"/>
              </w:rPr>
              <w:t>＝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pacing w:val="-30"/>
                <w:sz w:val="24"/>
              </w:rPr>
              <w:t>－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a</w:t>
            </w:r>
            <w:r>
              <w:rPr>
                <w:spacing w:val="-1"/>
                <w:sz w:val="24"/>
              </w:rPr>
              <w:t>＋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b</w:t>
            </w:r>
          </w:p>
          <w:p w:rsidR="00A05EF9" w:rsidRDefault="008C64E2">
            <w:pPr>
              <w:pStyle w:val="TableParagraph"/>
              <w:numPr>
                <w:ilvl w:val="2"/>
                <w:numId w:val="61"/>
              </w:numPr>
              <w:tabs>
                <w:tab w:val="left" w:pos="713"/>
              </w:tabs>
              <w:spacing w:line="342" w:lineRule="exact"/>
              <w:ind w:left="712" w:hanging="582"/>
              <w:rPr>
                <w:sz w:val="24"/>
              </w:rPr>
            </w:pPr>
            <w:proofErr w:type="gramStart"/>
            <w:r>
              <w:rPr>
                <w:rFonts w:ascii="Yu Gothic" w:eastAsia="Yu Gothic" w:hint="eastAsia"/>
                <w:b/>
                <w:sz w:val="24"/>
              </w:rPr>
              <w:t>數線</w:t>
            </w:r>
            <w:proofErr w:type="gramEnd"/>
            <w:r>
              <w:rPr>
                <w:sz w:val="24"/>
              </w:rPr>
              <w:t>：</w:t>
            </w:r>
          </w:p>
          <w:p w:rsidR="00A05EF9" w:rsidRDefault="008C64E2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28"/>
                <w:w w:val="95"/>
                <w:sz w:val="24"/>
              </w:rPr>
              <w:t>擴充</w:t>
            </w:r>
            <w:proofErr w:type="gramStart"/>
            <w:r>
              <w:rPr>
                <w:spacing w:val="28"/>
                <w:w w:val="95"/>
                <w:sz w:val="24"/>
              </w:rPr>
              <w:t>至含負</w:t>
            </w:r>
            <w:proofErr w:type="gramEnd"/>
          </w:p>
          <w:p w:rsidR="00A05EF9" w:rsidRDefault="008C64E2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pacing w:val="28"/>
                <w:w w:val="95"/>
                <w:sz w:val="24"/>
              </w:rPr>
              <w:t>數</w:t>
            </w:r>
            <w:proofErr w:type="gramStart"/>
            <w:r>
              <w:rPr>
                <w:spacing w:val="28"/>
                <w:w w:val="95"/>
                <w:sz w:val="24"/>
              </w:rPr>
              <w:t>的數線</w:t>
            </w:r>
            <w:proofErr w:type="gramEnd"/>
            <w:r>
              <w:rPr>
                <w:spacing w:val="28"/>
                <w:w w:val="95"/>
                <w:sz w:val="24"/>
              </w:rPr>
              <w:t>；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spacing w:before="7"/>
              <w:rPr>
                <w:sz w:val="31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n-IV-2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理解負</w:t>
            </w:r>
            <w:r>
              <w:rPr>
                <w:spacing w:val="12"/>
                <w:sz w:val="24"/>
              </w:rPr>
              <w:t>數之意義、符號與在</w:t>
            </w:r>
            <w:proofErr w:type="gramStart"/>
            <w:r>
              <w:rPr>
                <w:spacing w:val="12"/>
                <w:sz w:val="24"/>
              </w:rPr>
              <w:t>數線上</w:t>
            </w:r>
            <w:proofErr w:type="gramEnd"/>
            <w:r>
              <w:rPr>
                <w:spacing w:val="12"/>
                <w:sz w:val="24"/>
              </w:rPr>
              <w:t>的表示，並熟</w:t>
            </w:r>
            <w:r>
              <w:rPr>
                <w:spacing w:val="-12"/>
                <w:w w:val="95"/>
                <w:sz w:val="24"/>
              </w:rPr>
              <w:t>練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四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運</w:t>
            </w:r>
            <w:r>
              <w:rPr>
                <w:spacing w:val="12"/>
                <w:sz w:val="24"/>
              </w:rPr>
              <w:t>算，且能運用到日常生活的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1-2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整數的加減運算</w:t>
            </w:r>
          </w:p>
          <w:p w:rsidR="00A05EF9" w:rsidRDefault="008C64E2">
            <w:pPr>
              <w:pStyle w:val="TableParagraph"/>
              <w:numPr>
                <w:ilvl w:val="0"/>
                <w:numId w:val="60"/>
              </w:numPr>
              <w:tabs>
                <w:tab w:val="left" w:pos="465"/>
              </w:tabs>
              <w:spacing w:before="24" w:line="218" w:lineRule="auto"/>
              <w:ind w:right="115"/>
              <w:jc w:val="both"/>
              <w:rPr>
                <w:sz w:val="24"/>
              </w:rPr>
            </w:pPr>
            <w:r>
              <w:rPr>
                <w:spacing w:val="23"/>
                <w:sz w:val="24"/>
              </w:rPr>
              <w:t>能理解正、負數的概</w:t>
            </w:r>
            <w:r>
              <w:rPr>
                <w:spacing w:val="-22"/>
                <w:w w:val="95"/>
                <w:sz w:val="24"/>
              </w:rPr>
              <w:t>念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，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並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能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以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「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正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、</w:t>
            </w:r>
            <w:r>
              <w:rPr>
                <w:spacing w:val="23"/>
                <w:sz w:val="24"/>
              </w:rPr>
              <w:t>負」表徵生活中相對</w:t>
            </w:r>
            <w:r>
              <w:rPr>
                <w:spacing w:val="-22"/>
                <w:w w:val="95"/>
                <w:sz w:val="24"/>
              </w:rPr>
              <w:t>的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量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，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如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方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向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、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pacing w:val="-22"/>
                <w:w w:val="95"/>
                <w:sz w:val="24"/>
              </w:rPr>
              <w:t>盈</w:t>
            </w:r>
            <w:r>
              <w:rPr>
                <w:sz w:val="24"/>
              </w:rPr>
              <w:t>虧、升降、溫度等。</w:t>
            </w:r>
          </w:p>
          <w:p w:rsidR="00A05EF9" w:rsidRDefault="008C64E2">
            <w:pPr>
              <w:pStyle w:val="TableParagraph"/>
              <w:numPr>
                <w:ilvl w:val="0"/>
                <w:numId w:val="60"/>
              </w:numPr>
              <w:tabs>
                <w:tab w:val="left" w:pos="465"/>
              </w:tabs>
              <w:spacing w:line="218" w:lineRule="auto"/>
              <w:ind w:right="118"/>
              <w:jc w:val="both"/>
              <w:rPr>
                <w:sz w:val="24"/>
              </w:rPr>
            </w:pPr>
            <w:proofErr w:type="gramStart"/>
            <w:r>
              <w:rPr>
                <w:spacing w:val="14"/>
                <w:w w:val="95"/>
                <w:sz w:val="24"/>
              </w:rPr>
              <w:t>瞭解數線的</w:t>
            </w:r>
            <w:proofErr w:type="gramEnd"/>
            <w:r>
              <w:rPr>
                <w:spacing w:val="14"/>
                <w:w w:val="95"/>
                <w:sz w:val="24"/>
              </w:rPr>
              <w:t>要素：</w:t>
            </w:r>
            <w:r>
              <w:rPr>
                <w:spacing w:val="14"/>
                <w:w w:val="95"/>
                <w:sz w:val="24"/>
              </w:rPr>
              <w:t xml:space="preserve"> </w:t>
            </w:r>
            <w:r>
              <w:rPr>
                <w:spacing w:val="14"/>
                <w:w w:val="95"/>
                <w:sz w:val="24"/>
              </w:rPr>
              <w:t>原</w:t>
            </w:r>
            <w:r>
              <w:rPr>
                <w:spacing w:val="22"/>
                <w:sz w:val="24"/>
              </w:rPr>
              <w:t>點、方向、單位長。能在</w:t>
            </w:r>
            <w:proofErr w:type="gramStart"/>
            <w:r>
              <w:rPr>
                <w:spacing w:val="22"/>
                <w:sz w:val="24"/>
              </w:rPr>
              <w:t>數線上</w:t>
            </w:r>
            <w:proofErr w:type="gramEnd"/>
            <w:r>
              <w:rPr>
                <w:spacing w:val="22"/>
                <w:sz w:val="24"/>
              </w:rPr>
              <w:t>讀出</w:t>
            </w:r>
            <w:proofErr w:type="gramStart"/>
            <w:r>
              <w:rPr>
                <w:spacing w:val="22"/>
                <w:sz w:val="24"/>
              </w:rPr>
              <w:t>已知</w:t>
            </w:r>
            <w:proofErr w:type="gramEnd"/>
            <w:r>
              <w:rPr>
                <w:sz w:val="24"/>
              </w:rPr>
              <w:t>點、並</w:t>
            </w:r>
            <w:proofErr w:type="gramStart"/>
            <w:r>
              <w:rPr>
                <w:sz w:val="24"/>
              </w:rPr>
              <w:t>能描</w:t>
            </w:r>
            <w:proofErr w:type="gramEnd"/>
            <w:r>
              <w:rPr>
                <w:sz w:val="24"/>
              </w:rPr>
              <w:t>點。</w:t>
            </w:r>
          </w:p>
          <w:p w:rsidR="00A05EF9" w:rsidRDefault="008C64E2">
            <w:pPr>
              <w:pStyle w:val="TableParagraph"/>
              <w:spacing w:line="298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單元：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桌遊－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禮物</w:t>
            </w:r>
          </w:p>
          <w:p w:rsidR="00A05EF9" w:rsidRDefault="008C64E2">
            <w:pPr>
              <w:pStyle w:val="TableParagraph"/>
              <w:spacing w:line="382" w:lineRule="exact"/>
              <w:ind w:left="980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(No</w:t>
            </w:r>
            <w:r>
              <w:rPr>
                <w:rFonts w:ascii="Times New Roman" w:eastAsia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eastAsia="Times New Roman"/>
                <w:b/>
                <w:sz w:val="24"/>
              </w:rPr>
              <w:t>Thanks</w:t>
            </w:r>
            <w:r>
              <w:rPr>
                <w:rFonts w:ascii="Yu Gothic" w:eastAsia="Yu Gothic" w:hint="eastAsia"/>
                <w:b/>
                <w:sz w:val="24"/>
              </w:rPr>
              <w:t>！</w:t>
            </w:r>
            <w:r>
              <w:rPr>
                <w:rFonts w:ascii="Times New Roman" w:eastAsia="Times New Roman"/>
                <w:b/>
                <w:sz w:val="24"/>
              </w:rPr>
              <w:t>)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35"/>
              </w:rPr>
            </w:pPr>
          </w:p>
          <w:p w:rsidR="00A05EF9" w:rsidRDefault="008C64E2">
            <w:pPr>
              <w:pStyle w:val="TableParagraph"/>
              <w:spacing w:before="1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3"/>
              <w:rPr>
                <w:sz w:val="32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59"/>
              </w:numPr>
              <w:tabs>
                <w:tab w:val="left" w:pos="466"/>
              </w:tabs>
              <w:spacing w:line="242" w:lineRule="auto"/>
              <w:ind w:right="1"/>
              <w:rPr>
                <w:rFonts w:ascii="Times New Roman" w:eastAsia="Times New Roman"/>
                <w:sz w:val="24"/>
              </w:rPr>
            </w:pPr>
            <w:proofErr w:type="gramStart"/>
            <w:r>
              <w:rPr>
                <w:spacing w:val="21"/>
                <w:w w:val="95"/>
                <w:sz w:val="24"/>
              </w:rPr>
              <w:t>桌遊－</w:t>
            </w:r>
            <w:proofErr w:type="gramEnd"/>
            <w:r>
              <w:rPr>
                <w:spacing w:val="21"/>
                <w:w w:val="95"/>
                <w:sz w:val="24"/>
              </w:rPr>
              <w:t xml:space="preserve"> </w:t>
            </w:r>
            <w:r>
              <w:rPr>
                <w:spacing w:val="21"/>
                <w:w w:val="95"/>
                <w:sz w:val="24"/>
              </w:rPr>
              <w:t>禮物</w:t>
            </w:r>
            <w:r>
              <w:rPr>
                <w:rFonts w:ascii="Times New Roman" w:eastAsia="Times New Roman"/>
                <w:w w:val="95"/>
                <w:sz w:val="24"/>
              </w:rPr>
              <w:t>(No</w:t>
            </w:r>
            <w:r>
              <w:rPr>
                <w:rFonts w:ascii="Times New Roman" w:eastAsia="Times New Roman"/>
                <w:spacing w:val="-54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Thanks</w:t>
            </w:r>
            <w:r>
              <w:rPr>
                <w:sz w:val="24"/>
              </w:rPr>
              <w:t>！</w:t>
            </w:r>
            <w:r>
              <w:rPr>
                <w:rFonts w:ascii="Times New Roman" w:eastAsia="Times New Roman"/>
                <w:sz w:val="24"/>
              </w:rPr>
              <w:t>)</w:t>
            </w:r>
          </w:p>
          <w:p w:rsidR="00A05EF9" w:rsidRDefault="008C64E2">
            <w:pPr>
              <w:pStyle w:val="TableParagraph"/>
              <w:numPr>
                <w:ilvl w:val="0"/>
                <w:numId w:val="59"/>
              </w:numPr>
              <w:tabs>
                <w:tab w:val="left" w:pos="466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59"/>
              </w:numPr>
              <w:tabs>
                <w:tab w:val="left" w:pos="466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59"/>
              </w:numPr>
              <w:tabs>
                <w:tab w:val="left" w:pos="466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92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58"/>
              </w:numPr>
              <w:tabs>
                <w:tab w:val="left" w:pos="317"/>
              </w:tabs>
              <w:spacing w:before="95" w:line="271" w:lineRule="auto"/>
              <w:ind w:right="81" w:hanging="8"/>
              <w:jc w:val="both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9/14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0"/>
              </w:rPr>
              <w:t xml:space="preserve"> </w:t>
            </w:r>
            <w:r>
              <w:rPr>
                <w:spacing w:val="21"/>
                <w:w w:val="110"/>
                <w:sz w:val="18"/>
              </w:rPr>
              <w:t>七、八年</w:t>
            </w:r>
            <w:r>
              <w:rPr>
                <w:spacing w:val="24"/>
                <w:w w:val="110"/>
                <w:sz w:val="18"/>
              </w:rPr>
              <w:t>級第八節課輔開</w:t>
            </w:r>
            <w:r>
              <w:rPr>
                <w:w w:val="110"/>
                <w:sz w:val="18"/>
              </w:rPr>
              <w:t>始</w:t>
            </w:r>
          </w:p>
          <w:p w:rsidR="00A05EF9" w:rsidRDefault="008C64E2">
            <w:pPr>
              <w:pStyle w:val="TableParagraph"/>
              <w:numPr>
                <w:ilvl w:val="0"/>
                <w:numId w:val="58"/>
              </w:numPr>
              <w:tabs>
                <w:tab w:val="left" w:pos="286"/>
              </w:tabs>
              <w:spacing w:line="268" w:lineRule="auto"/>
              <w:ind w:right="79" w:hanging="8"/>
              <w:jc w:val="both"/>
              <w:rPr>
                <w:sz w:val="17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9/14</w:t>
            </w:r>
            <w:r>
              <w:rPr>
                <w:rFonts w:ascii="Times New Roman" w:eastAsia="Times New Roman" w:hAnsi="Times New Roman"/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17"/>
              </w:rPr>
              <w:t>學習扶助、原住民語及新</w:t>
            </w:r>
            <w:proofErr w:type="gramStart"/>
            <w:r>
              <w:rPr>
                <w:w w:val="110"/>
                <w:sz w:val="17"/>
              </w:rPr>
              <w:t>住民語教學</w:t>
            </w:r>
            <w:proofErr w:type="gramEnd"/>
            <w:r>
              <w:rPr>
                <w:w w:val="110"/>
                <w:sz w:val="17"/>
              </w:rPr>
              <w:t>、</w:t>
            </w:r>
            <w:r>
              <w:rPr>
                <w:w w:val="110"/>
                <w:sz w:val="18"/>
              </w:rPr>
              <w:t>補救教學</w:t>
            </w:r>
            <w:r>
              <w:rPr>
                <w:w w:val="110"/>
                <w:sz w:val="17"/>
              </w:rPr>
              <w:t>開始</w:t>
            </w:r>
          </w:p>
        </w:tc>
      </w:tr>
    </w:tbl>
    <w:p w:rsidR="00A05EF9" w:rsidRDefault="00A05EF9">
      <w:pPr>
        <w:spacing w:line="268" w:lineRule="auto"/>
        <w:jc w:val="both"/>
        <w:rPr>
          <w:sz w:val="17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8557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0" w:line="242" w:lineRule="auto"/>
              <w:ind w:left="107" w:right="81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比較數的大</w:t>
            </w:r>
            <w:r>
              <w:rPr>
                <w:sz w:val="24"/>
              </w:rPr>
              <w:t>小；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絕對值</w:t>
            </w:r>
            <w:r>
              <w:rPr>
                <w:spacing w:val="19"/>
                <w:sz w:val="24"/>
              </w:rPr>
              <w:t>的意義；以</w:t>
            </w:r>
            <w:r>
              <w:rPr>
                <w:rFonts w:ascii="Times New Roman" w:eastAsia="Times New Roman"/>
                <w:sz w:val="24"/>
              </w:rPr>
              <w:t>|</w:t>
            </w:r>
            <w:r>
              <w:rPr>
                <w:rFonts w:ascii="Times New Roman" w:eastAsia="Times New Roman"/>
                <w:spacing w:val="-58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w w:val="95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25"/>
                <w:w w:val="95"/>
                <w:sz w:val="24"/>
              </w:rPr>
              <w:t xml:space="preserve"> </w:t>
            </w:r>
            <w:r>
              <w:rPr>
                <w:spacing w:val="-41"/>
                <w:w w:val="95"/>
                <w:sz w:val="24"/>
              </w:rPr>
              <w:t>－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w w:val="95"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35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5"/>
                <w:sz w:val="24"/>
              </w:rPr>
              <w:t>|</w:t>
            </w:r>
            <w:r>
              <w:rPr>
                <w:rFonts w:ascii="Times New Roman" w:eastAsia="Times New Roman"/>
                <w:spacing w:val="25"/>
                <w:w w:val="95"/>
                <w:sz w:val="24"/>
              </w:rPr>
              <w:t xml:space="preserve"> </w:t>
            </w:r>
            <w:r>
              <w:rPr>
                <w:spacing w:val="14"/>
                <w:w w:val="95"/>
                <w:sz w:val="24"/>
              </w:rPr>
              <w:t>表示</w:t>
            </w:r>
            <w:proofErr w:type="gramStart"/>
            <w:r>
              <w:rPr>
                <w:spacing w:val="28"/>
                <w:sz w:val="24"/>
              </w:rPr>
              <w:t>數線上</w:t>
            </w:r>
            <w:proofErr w:type="gramEnd"/>
            <w:r>
              <w:rPr>
                <w:spacing w:val="28"/>
                <w:sz w:val="24"/>
              </w:rPr>
              <w:t>兩點</w:t>
            </w:r>
            <w:r>
              <w:rPr>
                <w:rFonts w:ascii="Times New Roman" w:eastAsia="Times New Roman"/>
                <w:i/>
                <w:spacing w:val="-3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11"/>
                <w:sz w:val="24"/>
              </w:rPr>
              <w:t xml:space="preserve"> </w:t>
            </w:r>
            <w:r>
              <w:rPr>
                <w:spacing w:val="-26"/>
                <w:sz w:val="24"/>
              </w:rPr>
              <w:t>、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2"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50"/>
                <w:sz w:val="24"/>
              </w:rPr>
              <w:t xml:space="preserve"> </w:t>
            </w:r>
            <w:r>
              <w:rPr>
                <w:spacing w:val="-18"/>
                <w:sz w:val="24"/>
              </w:rPr>
              <w:t>的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8"/>
                <w:sz w:val="24"/>
              </w:rPr>
              <w:t>距</w:t>
            </w:r>
            <w:r>
              <w:rPr>
                <w:sz w:val="24"/>
              </w:rPr>
              <w:t>離。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11" w:line="382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實作遊戲</w:t>
            </w:r>
          </w:p>
          <w:p w:rsidR="00A05EF9" w:rsidRDefault="008C64E2">
            <w:pPr>
              <w:pStyle w:val="TableParagraph"/>
              <w:spacing w:line="346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前置作業</w:t>
            </w:r>
            <w:r>
              <w:rPr>
                <w:rFonts w:ascii="Times New Roman" w:eastAsia="Times New Roman"/>
                <w:b/>
                <w:spacing w:val="-1"/>
                <w:sz w:val="24"/>
              </w:rPr>
              <w:t xml:space="preserve">- </w:t>
            </w:r>
            <w:r>
              <w:rPr>
                <w:rFonts w:ascii="Yu Gothic" w:eastAsia="Yu Gothic" w:hint="eastAsia"/>
                <w:b/>
                <w:sz w:val="24"/>
              </w:rPr>
              <w:t>規則說明</w:t>
            </w:r>
          </w:p>
          <w:p w:rsidR="00A05EF9" w:rsidRDefault="008C64E2">
            <w:pPr>
              <w:pStyle w:val="TableParagraph"/>
              <w:spacing w:line="272" w:lineRule="exact"/>
              <w:ind w:left="4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36"/>
                <w:sz w:val="24"/>
              </w:rPr>
              <w:t xml:space="preserve">. </w:t>
            </w:r>
            <w:r>
              <w:rPr>
                <w:spacing w:val="17"/>
                <w:sz w:val="24"/>
              </w:rPr>
              <w:t>一開始每</w:t>
            </w:r>
            <w:proofErr w:type="gramStart"/>
            <w:r>
              <w:rPr>
                <w:spacing w:val="17"/>
                <w:sz w:val="24"/>
              </w:rPr>
              <w:t>個</w:t>
            </w:r>
            <w:proofErr w:type="gramEnd"/>
            <w:r>
              <w:rPr>
                <w:spacing w:val="17"/>
                <w:sz w:val="24"/>
              </w:rPr>
              <w:t>玩家先獲得</w:t>
            </w:r>
          </w:p>
          <w:p w:rsidR="00A05EF9" w:rsidRDefault="008C64E2">
            <w:pPr>
              <w:pStyle w:val="TableParagraph"/>
              <w:spacing w:before="5"/>
              <w:ind w:left="20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11</w:t>
            </w:r>
            <w:r>
              <w:rPr>
                <w:rFonts w:ascii="Times New Roman" w:eastAsia="Times New Roman"/>
                <w:spacing w:val="13"/>
                <w:sz w:val="24"/>
              </w:rPr>
              <w:t xml:space="preserve"> </w:t>
            </w:r>
            <w:proofErr w:type="gramStart"/>
            <w:r>
              <w:rPr>
                <w:spacing w:val="10"/>
                <w:sz w:val="24"/>
              </w:rPr>
              <w:t>個</w:t>
            </w:r>
            <w:proofErr w:type="gramEnd"/>
            <w:r>
              <w:rPr>
                <w:spacing w:val="10"/>
                <w:sz w:val="24"/>
              </w:rPr>
              <w:t>代幣。</w:t>
            </w:r>
          </w:p>
          <w:p w:rsidR="00A05EF9" w:rsidRDefault="008C64E2">
            <w:pPr>
              <w:pStyle w:val="TableParagraph"/>
              <w:spacing w:before="4" w:line="242" w:lineRule="auto"/>
              <w:ind w:left="20" w:right="10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2</w:t>
            </w:r>
            <w:r>
              <w:rPr>
                <w:rFonts w:ascii="Times New Roman" w:eastAsia="Times New Roman"/>
                <w:spacing w:val="29"/>
                <w:sz w:val="24"/>
              </w:rPr>
              <w:t xml:space="preserve">. </w:t>
            </w:r>
            <w:r>
              <w:rPr>
                <w:spacing w:val="8"/>
                <w:sz w:val="24"/>
              </w:rPr>
              <w:t>接下來隨機將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9</w:t>
            </w:r>
            <w:r>
              <w:rPr>
                <w:rFonts w:ascii="Times New Roman" w:eastAsia="Times New Roman"/>
                <w:spacing w:val="28"/>
                <w:sz w:val="24"/>
              </w:rPr>
              <w:t xml:space="preserve"> </w:t>
            </w:r>
            <w:r>
              <w:rPr>
                <w:spacing w:val="10"/>
                <w:sz w:val="24"/>
              </w:rPr>
              <w:t>張卡片</w:t>
            </w:r>
            <w:r>
              <w:rPr>
                <w:spacing w:val="23"/>
                <w:sz w:val="24"/>
              </w:rPr>
              <w:t>從遊戲中移除。將剩下</w:t>
            </w:r>
            <w:proofErr w:type="gramStart"/>
            <w:r>
              <w:rPr>
                <w:spacing w:val="23"/>
                <w:sz w:val="24"/>
              </w:rPr>
              <w:t>牌</w:t>
            </w:r>
            <w:r>
              <w:rPr>
                <w:spacing w:val="11"/>
                <w:sz w:val="24"/>
              </w:rPr>
              <w:t>堆至於</w:t>
            </w:r>
            <w:proofErr w:type="gramEnd"/>
            <w:r>
              <w:rPr>
                <w:spacing w:val="11"/>
                <w:sz w:val="24"/>
              </w:rPr>
              <w:t>中央。</w:t>
            </w:r>
          </w:p>
          <w:p w:rsidR="00A05EF9" w:rsidRDefault="008C64E2">
            <w:pPr>
              <w:pStyle w:val="TableParagraph"/>
              <w:numPr>
                <w:ilvl w:val="0"/>
                <w:numId w:val="57"/>
              </w:numPr>
              <w:tabs>
                <w:tab w:val="left" w:pos="405"/>
              </w:tabs>
              <w:spacing w:before="4" w:line="242" w:lineRule="auto"/>
              <w:ind w:right="10"/>
              <w:jc w:val="both"/>
              <w:rPr>
                <w:sz w:val="24"/>
              </w:rPr>
            </w:pPr>
            <w:proofErr w:type="gramStart"/>
            <w:r>
              <w:rPr>
                <w:spacing w:val="12"/>
                <w:sz w:val="24"/>
              </w:rPr>
              <w:t>從牌堆</w:t>
            </w:r>
            <w:proofErr w:type="gramEnd"/>
            <w:r>
              <w:rPr>
                <w:spacing w:val="12"/>
                <w:sz w:val="24"/>
              </w:rPr>
              <w:t>翻開第一張牌並</w:t>
            </w:r>
            <w:r>
              <w:rPr>
                <w:spacing w:val="11"/>
                <w:sz w:val="24"/>
              </w:rPr>
              <w:t>開始遊戲。</w:t>
            </w:r>
          </w:p>
          <w:p w:rsidR="00A05EF9" w:rsidRDefault="008C64E2">
            <w:pPr>
              <w:pStyle w:val="TableParagraph"/>
              <w:spacing w:before="210" w:line="417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遊戲的進行方式</w:t>
            </w:r>
          </w:p>
          <w:p w:rsidR="00A05EF9" w:rsidRDefault="008C64E2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spacing w:val="20"/>
                <w:w w:val="95"/>
                <w:sz w:val="24"/>
              </w:rPr>
              <w:t>隨機決定開始的玩家，</w:t>
            </w:r>
            <w:r>
              <w:rPr>
                <w:spacing w:val="20"/>
                <w:w w:val="95"/>
                <w:sz w:val="24"/>
              </w:rPr>
              <w:t xml:space="preserve"> </w:t>
            </w:r>
            <w:r>
              <w:rPr>
                <w:spacing w:val="20"/>
                <w:w w:val="95"/>
                <w:sz w:val="24"/>
              </w:rPr>
              <w:t>輪</w:t>
            </w:r>
          </w:p>
          <w:p w:rsidR="00A05EF9" w:rsidRDefault="008C64E2">
            <w:pPr>
              <w:pStyle w:val="TableParagraph"/>
              <w:spacing w:before="5" w:line="244" w:lineRule="auto"/>
              <w:ind w:left="20" w:right="12"/>
              <w:rPr>
                <w:sz w:val="24"/>
              </w:rPr>
            </w:pPr>
            <w:r>
              <w:rPr>
                <w:spacing w:val="23"/>
                <w:sz w:val="24"/>
              </w:rPr>
              <w:t>到每</w:t>
            </w:r>
            <w:proofErr w:type="gramStart"/>
            <w:r>
              <w:rPr>
                <w:spacing w:val="23"/>
                <w:sz w:val="24"/>
              </w:rPr>
              <w:t>個</w:t>
            </w:r>
            <w:proofErr w:type="gramEnd"/>
            <w:r>
              <w:rPr>
                <w:spacing w:val="23"/>
                <w:sz w:val="24"/>
              </w:rPr>
              <w:t>玩家時有以下兩個</w:t>
            </w:r>
            <w:r>
              <w:rPr>
                <w:spacing w:val="11"/>
                <w:sz w:val="24"/>
              </w:rPr>
              <w:t>選項二選一。</w:t>
            </w:r>
          </w:p>
          <w:p w:rsidR="00A05EF9" w:rsidRDefault="008C64E2">
            <w:pPr>
              <w:pStyle w:val="TableParagraph"/>
              <w:numPr>
                <w:ilvl w:val="0"/>
                <w:numId w:val="57"/>
              </w:numPr>
              <w:tabs>
                <w:tab w:val="left" w:pos="405"/>
              </w:tabs>
              <w:spacing w:line="307" w:lineRule="exact"/>
              <w:ind w:hanging="361"/>
              <w:rPr>
                <w:sz w:val="24"/>
              </w:rPr>
            </w:pPr>
            <w:r>
              <w:rPr>
                <w:spacing w:val="12"/>
                <w:sz w:val="24"/>
              </w:rPr>
              <w:t>丟出一枚代幣並且說出</w:t>
            </w:r>
          </w:p>
          <w:p w:rsidR="00A05EF9" w:rsidRDefault="008C64E2">
            <w:pPr>
              <w:pStyle w:val="TableParagraph"/>
              <w:spacing w:before="4"/>
              <w:ind w:left="404"/>
              <w:rPr>
                <w:sz w:val="24"/>
              </w:rPr>
            </w:pPr>
            <w:r>
              <w:rPr>
                <w:spacing w:val="14"/>
                <w:sz w:val="24"/>
              </w:rPr>
              <w:t>「</w:t>
            </w:r>
            <w:r>
              <w:rPr>
                <w:rFonts w:ascii="Times New Roman" w:eastAsia="Times New Roman"/>
                <w:sz w:val="24"/>
              </w:rPr>
              <w:t>No</w:t>
            </w:r>
            <w:r>
              <w:rPr>
                <w:rFonts w:ascii="Times New Roman" w:eastAsia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eastAsia="Times New Roman"/>
                <w:spacing w:val="14"/>
                <w:sz w:val="24"/>
              </w:rPr>
              <w:t>Thanks!</w:t>
            </w:r>
            <w:r>
              <w:rPr>
                <w:spacing w:val="7"/>
                <w:sz w:val="24"/>
              </w:rPr>
              <w:t>」。</w:t>
            </w:r>
          </w:p>
          <w:p w:rsidR="00A05EF9" w:rsidRDefault="008C64E2">
            <w:pPr>
              <w:pStyle w:val="TableParagraph"/>
              <w:numPr>
                <w:ilvl w:val="0"/>
                <w:numId w:val="57"/>
              </w:numPr>
              <w:tabs>
                <w:tab w:val="left" w:pos="405"/>
              </w:tabs>
              <w:spacing w:before="5" w:line="242" w:lineRule="auto"/>
              <w:ind w:right="10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收下那張牌並且將卡片上的代幣收回，並將收到的牌面朝上放在自己</w:t>
            </w:r>
            <w:r>
              <w:rPr>
                <w:spacing w:val="9"/>
                <w:sz w:val="24"/>
              </w:rPr>
              <w:t>面前。</w:t>
            </w:r>
          </w:p>
          <w:p w:rsidR="00A05EF9" w:rsidRDefault="008C64E2">
            <w:pPr>
              <w:pStyle w:val="TableParagraph"/>
              <w:numPr>
                <w:ilvl w:val="0"/>
                <w:numId w:val="57"/>
              </w:numPr>
              <w:tabs>
                <w:tab w:val="left" w:pos="405"/>
              </w:tabs>
              <w:spacing w:before="6" w:line="242" w:lineRule="auto"/>
              <w:ind w:right="10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然後由收下牌的玩家翻開新的牌並開始新的回</w:t>
            </w:r>
            <w:r>
              <w:rPr>
                <w:spacing w:val="7"/>
                <w:sz w:val="24"/>
              </w:rPr>
              <w:t>合。</w:t>
            </w:r>
          </w:p>
          <w:p w:rsidR="00A05EF9" w:rsidRDefault="008C64E2">
            <w:pPr>
              <w:pStyle w:val="TableParagraph"/>
              <w:spacing w:before="4" w:line="242" w:lineRule="auto"/>
              <w:ind w:left="44" w:right="10"/>
              <w:jc w:val="both"/>
              <w:rPr>
                <w:sz w:val="24"/>
              </w:rPr>
            </w:pPr>
            <w:proofErr w:type="gramStart"/>
            <w:r>
              <w:rPr>
                <w:w w:val="95"/>
                <w:sz w:val="24"/>
              </w:rPr>
              <w:t>（</w:t>
            </w:r>
            <w:proofErr w:type="gramEnd"/>
            <w:r>
              <w:rPr>
                <w:spacing w:val="6"/>
                <w:w w:val="95"/>
                <w:sz w:val="24"/>
              </w:rPr>
              <w:t xml:space="preserve"> </w:t>
            </w:r>
            <w:r>
              <w:rPr>
                <w:spacing w:val="6"/>
                <w:w w:val="95"/>
                <w:sz w:val="24"/>
              </w:rPr>
              <w:t>注意！</w:t>
            </w:r>
            <w:r>
              <w:rPr>
                <w:spacing w:val="6"/>
                <w:w w:val="95"/>
                <w:sz w:val="24"/>
              </w:rPr>
              <w:t xml:space="preserve"> </w:t>
            </w:r>
            <w:r>
              <w:rPr>
                <w:spacing w:val="6"/>
                <w:w w:val="95"/>
                <w:sz w:val="24"/>
              </w:rPr>
              <w:t>當玩家手上無代</w:t>
            </w:r>
            <w:r>
              <w:rPr>
                <w:spacing w:val="14"/>
                <w:w w:val="95"/>
                <w:sz w:val="24"/>
              </w:rPr>
              <w:t>幣可出時，</w:t>
            </w:r>
            <w:r>
              <w:rPr>
                <w:spacing w:val="14"/>
                <w:w w:val="95"/>
                <w:sz w:val="24"/>
              </w:rPr>
              <w:t xml:space="preserve"> </w:t>
            </w:r>
            <w:r>
              <w:rPr>
                <w:spacing w:val="14"/>
                <w:w w:val="95"/>
                <w:sz w:val="24"/>
              </w:rPr>
              <w:t>必須強制執行</w:t>
            </w:r>
            <w:r>
              <w:rPr>
                <w:spacing w:val="14"/>
                <w:sz w:val="24"/>
              </w:rPr>
              <w:t>第二選項。</w:t>
            </w:r>
            <w:r>
              <w:rPr>
                <w:sz w:val="24"/>
              </w:rPr>
              <w:t>）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/>
              <w:jc w:val="both"/>
              <w:rPr>
                <w:sz w:val="24"/>
              </w:rPr>
            </w:pP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A05EF9" w:rsidRDefault="00A05EF9">
      <w:pPr>
        <w:rPr>
          <w:rFonts w:ascii="Times New Roman"/>
          <w:sz w:val="24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4156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11" w:line="417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遊戲結束條件</w:t>
            </w:r>
          </w:p>
          <w:p w:rsidR="00A05EF9" w:rsidRDefault="008C64E2">
            <w:pPr>
              <w:pStyle w:val="TableParagraph"/>
              <w:numPr>
                <w:ilvl w:val="0"/>
                <w:numId w:val="56"/>
              </w:numPr>
              <w:tabs>
                <w:tab w:val="left" w:pos="405"/>
              </w:tabs>
              <w:spacing w:line="272" w:lineRule="exact"/>
              <w:ind w:hanging="361"/>
              <w:jc w:val="both"/>
              <w:rPr>
                <w:sz w:val="24"/>
              </w:rPr>
            </w:pPr>
            <w:r>
              <w:rPr>
                <w:spacing w:val="12"/>
                <w:w w:val="95"/>
                <w:sz w:val="24"/>
              </w:rPr>
              <w:t>當最後一張牌被收走時</w:t>
            </w:r>
          </w:p>
          <w:p w:rsidR="00A05EF9" w:rsidRDefault="008C64E2">
            <w:pPr>
              <w:pStyle w:val="TableParagraph"/>
              <w:spacing w:before="5" w:line="242" w:lineRule="auto"/>
              <w:ind w:left="404" w:right="10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遊戲結束，接著玩家結算分數，分數最高者獲</w:t>
            </w:r>
            <w:r>
              <w:rPr>
                <w:spacing w:val="7"/>
                <w:sz w:val="24"/>
              </w:rPr>
              <w:t>勝。</w:t>
            </w:r>
          </w:p>
          <w:p w:rsidR="00A05EF9" w:rsidRDefault="008C64E2">
            <w:pPr>
              <w:pStyle w:val="TableParagraph"/>
              <w:numPr>
                <w:ilvl w:val="0"/>
                <w:numId w:val="56"/>
              </w:numPr>
              <w:tabs>
                <w:tab w:val="left" w:pos="405"/>
              </w:tabs>
              <w:spacing w:before="4" w:line="242" w:lineRule="auto"/>
              <w:ind w:right="10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每一個代幣算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17"/>
                <w:sz w:val="24"/>
              </w:rPr>
              <w:t xml:space="preserve"> </w:t>
            </w:r>
            <w:r>
              <w:rPr>
                <w:spacing w:val="16"/>
                <w:sz w:val="24"/>
              </w:rPr>
              <w:t>分正</w:t>
            </w:r>
            <w:r>
              <w:rPr>
                <w:spacing w:val="31"/>
                <w:w w:val="95"/>
                <w:sz w:val="24"/>
              </w:rPr>
              <w:t>分，</w:t>
            </w:r>
            <w:r>
              <w:rPr>
                <w:spacing w:val="31"/>
                <w:w w:val="95"/>
                <w:sz w:val="24"/>
              </w:rPr>
              <w:t xml:space="preserve"> </w:t>
            </w:r>
            <w:r>
              <w:rPr>
                <w:spacing w:val="31"/>
                <w:w w:val="95"/>
                <w:sz w:val="24"/>
              </w:rPr>
              <w:t>而每張牌都為負分，</w:t>
            </w:r>
            <w:r>
              <w:rPr>
                <w:spacing w:val="31"/>
                <w:w w:val="95"/>
                <w:sz w:val="24"/>
              </w:rPr>
              <w:t xml:space="preserve"> </w:t>
            </w:r>
            <w:r>
              <w:rPr>
                <w:spacing w:val="31"/>
                <w:w w:val="95"/>
                <w:sz w:val="24"/>
              </w:rPr>
              <w:t>若有連續數字的</w:t>
            </w:r>
            <w:r>
              <w:rPr>
                <w:spacing w:val="12"/>
                <w:sz w:val="24"/>
              </w:rPr>
              <w:t>話，則選最小的那張計</w:t>
            </w:r>
            <w:r>
              <w:rPr>
                <w:spacing w:val="7"/>
                <w:sz w:val="24"/>
              </w:rPr>
              <w:t>分。</w:t>
            </w:r>
          </w:p>
          <w:p w:rsidR="00A05EF9" w:rsidRDefault="00A05EF9">
            <w:pPr>
              <w:pStyle w:val="TableParagraph"/>
              <w:spacing w:before="6"/>
              <w:rPr>
                <w:sz w:val="25"/>
              </w:rPr>
            </w:pPr>
          </w:p>
          <w:p w:rsidR="00A05EF9" w:rsidRDefault="008C64E2">
            <w:pPr>
              <w:pStyle w:val="TableParagraph"/>
              <w:spacing w:line="148" w:lineRule="auto"/>
              <w:ind w:left="104" w:right="115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12"/>
                <w:sz w:val="24"/>
              </w:rPr>
              <w:t>Q</w:t>
            </w:r>
            <w:r>
              <w:rPr>
                <w:rFonts w:ascii="Yu Gothic" w:eastAsia="Yu Gothic" w:hint="eastAsia"/>
                <w:b/>
                <w:spacing w:val="9"/>
                <w:sz w:val="24"/>
              </w:rPr>
              <w:t>：請同學臆測此遊戲與</w:t>
            </w:r>
            <w:r>
              <w:rPr>
                <w:rFonts w:ascii="Yu Gothic" w:eastAsia="Yu Gothic" w:hint="eastAsia"/>
                <w:b/>
                <w:sz w:val="24"/>
              </w:rPr>
              <w:t>哪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個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數學概念有關？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4571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1"/>
              <w:rPr>
                <w:sz w:val="33"/>
              </w:rPr>
            </w:pPr>
          </w:p>
          <w:p w:rsidR="00A05EF9" w:rsidRDefault="008C64E2">
            <w:pPr>
              <w:pStyle w:val="TableParagraph"/>
              <w:ind w:left="265"/>
              <w:rPr>
                <w:sz w:val="24"/>
              </w:rPr>
            </w:pPr>
            <w:r>
              <w:rPr>
                <w:w w:val="95"/>
                <w:sz w:val="24"/>
              </w:rPr>
              <w:t>第四周</w:t>
            </w:r>
          </w:p>
          <w:p w:rsidR="00A05EF9" w:rsidRDefault="008C64E2">
            <w:pPr>
              <w:pStyle w:val="TableParagraph"/>
              <w:spacing w:before="8"/>
              <w:ind w:left="15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9/21-9/26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numPr>
                <w:ilvl w:val="2"/>
                <w:numId w:val="55"/>
              </w:numPr>
              <w:tabs>
                <w:tab w:val="left" w:pos="713"/>
              </w:tabs>
              <w:spacing w:before="88" w:line="180" w:lineRule="auto"/>
              <w:ind w:right="81" w:firstLine="24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數的運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算規律</w:t>
            </w:r>
            <w:r>
              <w:rPr>
                <w:spacing w:val="-28"/>
                <w:sz w:val="24"/>
              </w:rPr>
              <w:t>：</w:t>
            </w:r>
            <w:r>
              <w:rPr>
                <w:spacing w:val="-28"/>
                <w:sz w:val="24"/>
              </w:rPr>
              <w:t xml:space="preserve"> </w:t>
            </w:r>
            <w:proofErr w:type="gramStart"/>
            <w:r>
              <w:rPr>
                <w:spacing w:val="-28"/>
                <w:sz w:val="24"/>
              </w:rPr>
              <w:t>交</w:t>
            </w:r>
            <w:r>
              <w:rPr>
                <w:sz w:val="24"/>
              </w:rPr>
              <w:t>換律</w:t>
            </w:r>
            <w:proofErr w:type="gramEnd"/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結合</w:t>
            </w:r>
          </w:p>
          <w:p w:rsidR="00A05EF9" w:rsidRDefault="008C64E2">
            <w:pPr>
              <w:pStyle w:val="TableParagraph"/>
              <w:spacing w:before="21" w:line="242" w:lineRule="auto"/>
              <w:ind w:left="107" w:right="82"/>
              <w:jc w:val="both"/>
              <w:rPr>
                <w:rFonts w:ascii="Times New Roman" w:eastAsia="Times New Roman"/>
                <w:i/>
                <w:sz w:val="24"/>
              </w:rPr>
            </w:pPr>
            <w:r>
              <w:rPr>
                <w:sz w:val="24"/>
              </w:rPr>
              <w:t>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分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配</w:t>
            </w:r>
            <w:r>
              <w:rPr>
                <w:spacing w:val="-23"/>
                <w:sz w:val="24"/>
              </w:rPr>
              <w:t>律</w:t>
            </w:r>
            <w:proofErr w:type="gramEnd"/>
            <w:r>
              <w:rPr>
                <w:spacing w:val="-23"/>
                <w:sz w:val="24"/>
              </w:rPr>
              <w:t>；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3"/>
                <w:sz w:val="24"/>
              </w:rPr>
              <w:t>－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i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＋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3"/>
                <w:sz w:val="24"/>
              </w:rPr>
              <w:t>b</w:t>
            </w:r>
            <w:r>
              <w:rPr>
                <w:rFonts w:ascii="Times New Roman" w:eastAsia="Times New Roman"/>
                <w:spacing w:val="14"/>
                <w:sz w:val="24"/>
              </w:rPr>
              <w:t xml:space="preserve">) </w:t>
            </w:r>
            <w:r>
              <w:rPr>
                <w:spacing w:val="-3"/>
                <w:sz w:val="24"/>
              </w:rPr>
              <w:t>＝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pacing w:val="-46"/>
                <w:sz w:val="24"/>
              </w:rPr>
              <w:t>－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2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－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－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i/>
                <w:sz w:val="24"/>
              </w:rPr>
              <w:t xml:space="preserve">a </w:t>
            </w:r>
            <w:r>
              <w:rPr>
                <w:sz w:val="24"/>
              </w:rPr>
              <w:t>－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b</w:t>
            </w:r>
            <w:r>
              <w:rPr>
                <w:rFonts w:ascii="Times New Roman" w:eastAsia="Times New Roman"/>
                <w:spacing w:val="-1"/>
                <w:sz w:val="24"/>
              </w:rPr>
              <w:t>)</w:t>
            </w:r>
            <w:r>
              <w:rPr>
                <w:spacing w:val="-1"/>
                <w:sz w:val="24"/>
              </w:rPr>
              <w:t>＝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pacing w:val="-30"/>
                <w:sz w:val="24"/>
              </w:rPr>
              <w:t>－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a</w:t>
            </w:r>
            <w:r>
              <w:rPr>
                <w:spacing w:val="-1"/>
                <w:sz w:val="24"/>
              </w:rPr>
              <w:t>＋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b</w:t>
            </w:r>
          </w:p>
          <w:p w:rsidR="00A05EF9" w:rsidRDefault="008C64E2">
            <w:pPr>
              <w:pStyle w:val="TableParagraph"/>
              <w:numPr>
                <w:ilvl w:val="2"/>
                <w:numId w:val="55"/>
              </w:numPr>
              <w:tabs>
                <w:tab w:val="left" w:pos="713"/>
              </w:tabs>
              <w:spacing w:line="355" w:lineRule="exact"/>
              <w:ind w:left="712" w:hanging="582"/>
              <w:rPr>
                <w:sz w:val="24"/>
              </w:rPr>
            </w:pPr>
            <w:proofErr w:type="gramStart"/>
            <w:r>
              <w:rPr>
                <w:rFonts w:ascii="Yu Gothic" w:eastAsia="Yu Gothic" w:hint="eastAsia"/>
                <w:b/>
                <w:sz w:val="24"/>
              </w:rPr>
              <w:t>數線</w:t>
            </w:r>
            <w:proofErr w:type="gramEnd"/>
            <w:r>
              <w:rPr>
                <w:sz w:val="24"/>
              </w:rPr>
              <w:t>：</w:t>
            </w:r>
          </w:p>
          <w:p w:rsidR="00A05EF9" w:rsidRDefault="008C64E2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28"/>
                <w:w w:val="95"/>
                <w:sz w:val="24"/>
              </w:rPr>
              <w:t>擴充</w:t>
            </w:r>
            <w:proofErr w:type="gramStart"/>
            <w:r>
              <w:rPr>
                <w:spacing w:val="28"/>
                <w:w w:val="95"/>
                <w:sz w:val="24"/>
              </w:rPr>
              <w:t>至含負</w:t>
            </w:r>
            <w:proofErr w:type="gramEnd"/>
          </w:p>
          <w:p w:rsidR="00A05EF9" w:rsidRDefault="008C64E2">
            <w:pPr>
              <w:pStyle w:val="TableParagraph"/>
              <w:spacing w:before="5" w:line="242" w:lineRule="auto"/>
              <w:ind w:left="107" w:right="81"/>
              <w:jc w:val="both"/>
              <w:rPr>
                <w:rFonts w:ascii="Times New Roman" w:eastAsia="Times New Roman"/>
                <w:sz w:val="24"/>
              </w:rPr>
            </w:pPr>
            <w:r>
              <w:rPr>
                <w:spacing w:val="28"/>
                <w:sz w:val="24"/>
              </w:rPr>
              <w:t>數</w:t>
            </w:r>
            <w:proofErr w:type="gramStart"/>
            <w:r>
              <w:rPr>
                <w:spacing w:val="28"/>
                <w:sz w:val="24"/>
              </w:rPr>
              <w:t>的數線</w:t>
            </w:r>
            <w:proofErr w:type="gramEnd"/>
            <w:r>
              <w:rPr>
                <w:spacing w:val="28"/>
                <w:sz w:val="24"/>
              </w:rPr>
              <w:t>；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比較數的大</w:t>
            </w:r>
            <w:r>
              <w:rPr>
                <w:sz w:val="24"/>
              </w:rPr>
              <w:t>小；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絕對值</w:t>
            </w:r>
            <w:r>
              <w:rPr>
                <w:spacing w:val="16"/>
                <w:sz w:val="24"/>
              </w:rPr>
              <w:t>的意義；以</w:t>
            </w:r>
            <w:r>
              <w:rPr>
                <w:rFonts w:ascii="Times New Roman" w:eastAsia="Times New Roman"/>
                <w:sz w:val="24"/>
              </w:rPr>
              <w:t>|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6"/>
              <w:rPr>
                <w:sz w:val="32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n-IV-2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理解負</w:t>
            </w:r>
            <w:r>
              <w:rPr>
                <w:spacing w:val="12"/>
                <w:sz w:val="24"/>
              </w:rPr>
              <w:t>數之意義、符號與在</w:t>
            </w:r>
            <w:proofErr w:type="gramStart"/>
            <w:r>
              <w:rPr>
                <w:spacing w:val="12"/>
                <w:sz w:val="24"/>
              </w:rPr>
              <w:t>數線上</w:t>
            </w:r>
            <w:proofErr w:type="gramEnd"/>
            <w:r>
              <w:rPr>
                <w:spacing w:val="12"/>
                <w:sz w:val="24"/>
              </w:rPr>
              <w:t>的表示，並熟</w:t>
            </w:r>
            <w:r>
              <w:rPr>
                <w:spacing w:val="-12"/>
                <w:w w:val="95"/>
                <w:sz w:val="24"/>
              </w:rPr>
              <w:t>練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四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運</w:t>
            </w:r>
            <w:r>
              <w:rPr>
                <w:spacing w:val="12"/>
                <w:sz w:val="24"/>
              </w:rPr>
              <w:t>算，且能運用到日常生活的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  <w:rPr>
                <w:sz w:val="26"/>
              </w:rPr>
            </w:pPr>
          </w:p>
          <w:p w:rsidR="00A05EF9" w:rsidRDefault="008C64E2">
            <w:pPr>
              <w:pStyle w:val="TableParagraph"/>
              <w:spacing w:line="307" w:lineRule="exact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1-3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整數的乘除運算</w:t>
            </w:r>
          </w:p>
          <w:p w:rsidR="00A05EF9" w:rsidRDefault="008C64E2">
            <w:pPr>
              <w:pStyle w:val="TableParagraph"/>
              <w:numPr>
                <w:ilvl w:val="0"/>
                <w:numId w:val="54"/>
              </w:numPr>
              <w:tabs>
                <w:tab w:val="left" w:pos="405"/>
              </w:tabs>
              <w:spacing w:before="22" w:line="218" w:lineRule="auto"/>
              <w:ind w:right="120"/>
              <w:rPr>
                <w:sz w:val="24"/>
              </w:rPr>
            </w:pPr>
            <w:proofErr w:type="gramStart"/>
            <w:r>
              <w:rPr>
                <w:spacing w:val="22"/>
                <w:w w:val="95"/>
                <w:sz w:val="24"/>
              </w:rPr>
              <w:t>瞭解數線的</w:t>
            </w:r>
            <w:proofErr w:type="gramEnd"/>
            <w:r>
              <w:rPr>
                <w:spacing w:val="22"/>
                <w:w w:val="95"/>
                <w:sz w:val="24"/>
              </w:rPr>
              <w:t>要素：</w:t>
            </w:r>
            <w:r>
              <w:rPr>
                <w:spacing w:val="22"/>
                <w:w w:val="95"/>
                <w:sz w:val="24"/>
              </w:rPr>
              <w:t xml:space="preserve"> </w:t>
            </w:r>
            <w:r>
              <w:rPr>
                <w:spacing w:val="22"/>
                <w:w w:val="95"/>
                <w:sz w:val="24"/>
              </w:rPr>
              <w:t>原</w:t>
            </w:r>
            <w:r>
              <w:rPr>
                <w:sz w:val="24"/>
              </w:rPr>
              <w:t>點、方向、單位長。</w:t>
            </w:r>
          </w:p>
          <w:p w:rsidR="00A05EF9" w:rsidRDefault="008C64E2">
            <w:pPr>
              <w:pStyle w:val="TableParagraph"/>
              <w:numPr>
                <w:ilvl w:val="0"/>
                <w:numId w:val="54"/>
              </w:numPr>
              <w:tabs>
                <w:tab w:val="left" w:pos="405"/>
              </w:tabs>
              <w:spacing w:line="290" w:lineRule="exact"/>
              <w:ind w:hanging="361"/>
              <w:rPr>
                <w:sz w:val="24"/>
              </w:rPr>
            </w:pPr>
            <w:r>
              <w:rPr>
                <w:spacing w:val="29"/>
                <w:sz w:val="24"/>
              </w:rPr>
              <w:t>能在</w:t>
            </w:r>
            <w:proofErr w:type="gramStart"/>
            <w:r>
              <w:rPr>
                <w:spacing w:val="29"/>
                <w:sz w:val="24"/>
              </w:rPr>
              <w:t>數線上</w:t>
            </w:r>
            <w:proofErr w:type="gramEnd"/>
            <w:r>
              <w:rPr>
                <w:spacing w:val="29"/>
                <w:sz w:val="24"/>
              </w:rPr>
              <w:t>讀出已知</w:t>
            </w:r>
          </w:p>
          <w:p w:rsidR="00A05EF9" w:rsidRDefault="008C64E2">
            <w:pPr>
              <w:pStyle w:val="TableParagraph"/>
              <w:spacing w:before="4" w:line="307" w:lineRule="exact"/>
              <w:ind w:left="404"/>
              <w:rPr>
                <w:sz w:val="24"/>
              </w:rPr>
            </w:pPr>
            <w:r>
              <w:rPr>
                <w:w w:val="95"/>
                <w:sz w:val="24"/>
              </w:rPr>
              <w:t>點、並</w:t>
            </w:r>
            <w:proofErr w:type="gramStart"/>
            <w:r>
              <w:rPr>
                <w:w w:val="95"/>
                <w:sz w:val="24"/>
              </w:rPr>
              <w:t>能描點</w:t>
            </w:r>
            <w:proofErr w:type="gramEnd"/>
            <w:r>
              <w:rPr>
                <w:w w:val="95"/>
                <w:sz w:val="24"/>
              </w:rPr>
              <w:t>。</w:t>
            </w:r>
          </w:p>
          <w:p w:rsidR="00A05EF9" w:rsidRDefault="008C64E2">
            <w:pPr>
              <w:pStyle w:val="TableParagraph"/>
              <w:numPr>
                <w:ilvl w:val="0"/>
                <w:numId w:val="54"/>
              </w:numPr>
              <w:tabs>
                <w:tab w:val="left" w:pos="405"/>
              </w:tabs>
              <w:spacing w:before="22" w:line="218" w:lineRule="auto"/>
              <w:ind w:right="120"/>
              <w:rPr>
                <w:sz w:val="24"/>
              </w:rPr>
            </w:pPr>
            <w:r>
              <w:rPr>
                <w:sz w:val="24"/>
              </w:rPr>
              <w:t>能理解正、負數加減並在</w:t>
            </w:r>
            <w:proofErr w:type="gramStart"/>
            <w:r>
              <w:rPr>
                <w:sz w:val="24"/>
              </w:rPr>
              <w:t>數線上</w:t>
            </w:r>
            <w:proofErr w:type="gramEnd"/>
            <w:r>
              <w:rPr>
                <w:sz w:val="24"/>
              </w:rPr>
              <w:t>操作。</w:t>
            </w:r>
          </w:p>
          <w:p w:rsidR="00A05EF9" w:rsidRDefault="008C64E2">
            <w:pPr>
              <w:pStyle w:val="TableParagraph"/>
              <w:numPr>
                <w:ilvl w:val="0"/>
                <w:numId w:val="54"/>
              </w:numPr>
              <w:tabs>
                <w:tab w:val="left" w:pos="405"/>
              </w:tabs>
              <w:spacing w:line="27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能理解加法運算規律：</w:t>
            </w:r>
          </w:p>
          <w:p w:rsidR="00A05EF9" w:rsidRDefault="008C64E2">
            <w:pPr>
              <w:pStyle w:val="TableParagraph"/>
              <w:spacing w:line="293" w:lineRule="exact"/>
              <w:ind w:left="404"/>
              <w:rPr>
                <w:sz w:val="24"/>
              </w:rPr>
            </w:pPr>
            <w:proofErr w:type="gramStart"/>
            <w:r>
              <w:rPr>
                <w:w w:val="95"/>
                <w:sz w:val="24"/>
              </w:rPr>
              <w:t>交換律</w:t>
            </w:r>
            <w:proofErr w:type="gramEnd"/>
            <w:r>
              <w:rPr>
                <w:w w:val="95"/>
                <w:sz w:val="24"/>
              </w:rPr>
              <w:t>、結合律。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9"/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5"/>
              <w:rPr>
                <w:sz w:val="20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53"/>
              </w:numPr>
              <w:tabs>
                <w:tab w:val="left" w:pos="466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53"/>
              </w:numPr>
              <w:tabs>
                <w:tab w:val="left" w:pos="466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53"/>
              </w:numPr>
              <w:tabs>
                <w:tab w:val="left" w:pos="466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52"/>
              </w:numPr>
              <w:tabs>
                <w:tab w:val="left" w:pos="317"/>
              </w:tabs>
              <w:spacing w:before="95" w:line="271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9/26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0"/>
              </w:rPr>
              <w:t xml:space="preserve"> </w:t>
            </w:r>
            <w:r>
              <w:rPr>
                <w:spacing w:val="21"/>
                <w:w w:val="110"/>
                <w:sz w:val="18"/>
              </w:rPr>
              <w:t>補行上課</w:t>
            </w:r>
            <w:r>
              <w:rPr>
                <w:w w:val="110"/>
                <w:sz w:val="18"/>
              </w:rPr>
              <w:t>日</w:t>
            </w:r>
            <w:r>
              <w:rPr>
                <w:w w:val="110"/>
                <w:sz w:val="18"/>
              </w:rPr>
              <w:t xml:space="preserve"> </w:t>
            </w:r>
          </w:p>
        </w:tc>
      </w:tr>
    </w:tbl>
    <w:p w:rsidR="00A05EF9" w:rsidRDefault="00A05EF9">
      <w:pPr>
        <w:spacing w:line="271" w:lineRule="auto"/>
        <w:rPr>
          <w:sz w:val="18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1448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0" w:line="242" w:lineRule="auto"/>
              <w:ind w:left="107" w:right="8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i/>
                <w:w w:val="95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26"/>
                <w:w w:val="95"/>
                <w:sz w:val="24"/>
              </w:rPr>
              <w:t xml:space="preserve"> </w:t>
            </w:r>
            <w:r>
              <w:rPr>
                <w:spacing w:val="-42"/>
                <w:w w:val="95"/>
                <w:sz w:val="24"/>
              </w:rPr>
              <w:t>－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w w:val="95"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30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5"/>
                <w:sz w:val="24"/>
              </w:rPr>
              <w:t>|</w:t>
            </w:r>
            <w:r>
              <w:rPr>
                <w:rFonts w:ascii="Times New Roman" w:eastAsia="Times New Roman"/>
                <w:spacing w:val="20"/>
                <w:w w:val="95"/>
                <w:sz w:val="24"/>
              </w:rPr>
              <w:t xml:space="preserve"> </w:t>
            </w:r>
            <w:r>
              <w:rPr>
                <w:spacing w:val="14"/>
                <w:w w:val="95"/>
                <w:sz w:val="24"/>
              </w:rPr>
              <w:t>表示</w:t>
            </w:r>
            <w:proofErr w:type="gramStart"/>
            <w:r>
              <w:rPr>
                <w:spacing w:val="28"/>
                <w:sz w:val="24"/>
              </w:rPr>
              <w:t>數線上</w:t>
            </w:r>
            <w:proofErr w:type="gramEnd"/>
            <w:r>
              <w:rPr>
                <w:spacing w:val="28"/>
                <w:sz w:val="24"/>
              </w:rPr>
              <w:t>兩點</w:t>
            </w:r>
            <w:r>
              <w:rPr>
                <w:rFonts w:ascii="Times New Roman" w:eastAsia="Times New Roman"/>
                <w:i/>
                <w:spacing w:val="-3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11"/>
                <w:sz w:val="24"/>
              </w:rPr>
              <w:t xml:space="preserve"> </w:t>
            </w:r>
            <w:r>
              <w:rPr>
                <w:spacing w:val="-26"/>
                <w:sz w:val="24"/>
              </w:rPr>
              <w:t>、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3"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51"/>
                <w:sz w:val="24"/>
              </w:rPr>
              <w:t xml:space="preserve"> </w:t>
            </w:r>
            <w:r>
              <w:rPr>
                <w:spacing w:val="-19"/>
                <w:sz w:val="24"/>
              </w:rPr>
              <w:t>的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9"/>
                <w:sz w:val="24"/>
              </w:rPr>
              <w:t>距</w:t>
            </w:r>
            <w:r>
              <w:rPr>
                <w:sz w:val="24"/>
              </w:rPr>
              <w:t>離。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5819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7"/>
              <w:rPr>
                <w:sz w:val="34"/>
              </w:rPr>
            </w:pPr>
          </w:p>
          <w:p w:rsidR="00A05EF9" w:rsidRDefault="008C64E2">
            <w:pPr>
              <w:pStyle w:val="TableParagraph"/>
              <w:ind w:left="277"/>
              <w:rPr>
                <w:sz w:val="24"/>
              </w:rPr>
            </w:pPr>
            <w:r>
              <w:rPr>
                <w:w w:val="95"/>
                <w:sz w:val="24"/>
              </w:rPr>
              <w:t>第五周</w:t>
            </w:r>
          </w:p>
          <w:p w:rsidR="00A05EF9" w:rsidRDefault="008C64E2">
            <w:pPr>
              <w:pStyle w:val="TableParagraph"/>
              <w:spacing w:before="9"/>
              <w:ind w:left="17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9/28-9/30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numPr>
                <w:ilvl w:val="2"/>
                <w:numId w:val="51"/>
              </w:numPr>
              <w:tabs>
                <w:tab w:val="left" w:pos="713"/>
              </w:tabs>
              <w:spacing w:before="98" w:line="172" w:lineRule="auto"/>
              <w:ind w:right="81" w:firstLine="24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負數與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數的四則混</w:t>
            </w:r>
            <w:r>
              <w:rPr>
                <w:rFonts w:ascii="Yu Gothic" w:eastAsia="Yu Gothic" w:hint="eastAsia"/>
                <w:b/>
                <w:spacing w:val="7"/>
                <w:sz w:val="24"/>
              </w:rPr>
              <w:t>合運算</w:t>
            </w:r>
            <w:r>
              <w:rPr>
                <w:rFonts w:ascii="Times New Roman" w:eastAsia="Times New Roman"/>
                <w:b/>
                <w:spacing w:val="11"/>
                <w:sz w:val="24"/>
              </w:rPr>
              <w:t>(</w:t>
            </w:r>
            <w:r>
              <w:rPr>
                <w:rFonts w:ascii="Yu Gothic" w:eastAsia="Yu Gothic" w:hint="eastAsia"/>
                <w:b/>
                <w:sz w:val="24"/>
              </w:rPr>
              <w:t>含分</w:t>
            </w:r>
            <w:r>
              <w:rPr>
                <w:rFonts w:ascii="Yu Gothic" w:eastAsia="Yu Gothic" w:hint="eastAsia"/>
                <w:b/>
                <w:spacing w:val="5"/>
                <w:sz w:val="24"/>
              </w:rPr>
              <w:t>數、小數</w:t>
            </w:r>
            <w:r>
              <w:rPr>
                <w:rFonts w:ascii="Times New Roman" w:eastAsia="Times New Roman"/>
                <w:b/>
                <w:sz w:val="24"/>
              </w:rPr>
              <w:t>)</w:t>
            </w:r>
            <w:r>
              <w:rPr>
                <w:sz w:val="24"/>
              </w:rPr>
              <w:t>：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使用「正、</w:t>
            </w:r>
          </w:p>
          <w:p w:rsidR="00A05EF9" w:rsidRDefault="008C64E2">
            <w:pPr>
              <w:pStyle w:val="TableParagraph"/>
              <w:spacing w:before="18" w:line="242" w:lineRule="auto"/>
              <w:ind w:left="107" w:right="84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負」表徵生活中的量；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z w:val="24"/>
              </w:rPr>
              <w:t>相反數；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數</w:t>
            </w:r>
            <w:r>
              <w:rPr>
                <w:spacing w:val="28"/>
                <w:sz w:val="24"/>
              </w:rPr>
              <w:t>的四則混合</w:t>
            </w:r>
            <w:r>
              <w:rPr>
                <w:sz w:val="24"/>
              </w:rPr>
              <w:t>運算。</w:t>
            </w:r>
          </w:p>
          <w:p w:rsidR="00A05EF9" w:rsidRDefault="008C64E2">
            <w:pPr>
              <w:pStyle w:val="TableParagraph"/>
              <w:numPr>
                <w:ilvl w:val="2"/>
                <w:numId w:val="51"/>
              </w:numPr>
              <w:tabs>
                <w:tab w:val="left" w:pos="713"/>
              </w:tabs>
              <w:spacing w:before="15" w:line="180" w:lineRule="auto"/>
              <w:ind w:right="81" w:firstLine="24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數的運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算規律</w:t>
            </w:r>
            <w:r>
              <w:rPr>
                <w:spacing w:val="-28"/>
                <w:sz w:val="24"/>
              </w:rPr>
              <w:t>：</w:t>
            </w:r>
            <w:r>
              <w:rPr>
                <w:spacing w:val="-28"/>
                <w:sz w:val="24"/>
              </w:rPr>
              <w:t xml:space="preserve"> </w:t>
            </w:r>
            <w:proofErr w:type="gramStart"/>
            <w:r>
              <w:rPr>
                <w:spacing w:val="-28"/>
                <w:sz w:val="24"/>
              </w:rPr>
              <w:t>交</w:t>
            </w:r>
            <w:r>
              <w:rPr>
                <w:sz w:val="24"/>
              </w:rPr>
              <w:t>換律</w:t>
            </w:r>
            <w:proofErr w:type="gramEnd"/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結合</w:t>
            </w:r>
          </w:p>
          <w:p w:rsidR="00A05EF9" w:rsidRDefault="008C64E2">
            <w:pPr>
              <w:pStyle w:val="TableParagraph"/>
              <w:spacing w:before="21" w:line="242" w:lineRule="auto"/>
              <w:ind w:left="107" w:right="82"/>
              <w:jc w:val="both"/>
              <w:rPr>
                <w:rFonts w:ascii="Times New Roman" w:eastAsia="Times New Roman"/>
                <w:sz w:val="24"/>
              </w:rPr>
            </w:pPr>
            <w:r>
              <w:rPr>
                <w:sz w:val="24"/>
              </w:rPr>
              <w:t>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分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配</w:t>
            </w:r>
            <w:r>
              <w:rPr>
                <w:spacing w:val="-23"/>
                <w:sz w:val="24"/>
              </w:rPr>
              <w:t>律</w:t>
            </w:r>
            <w:proofErr w:type="gramEnd"/>
            <w:r>
              <w:rPr>
                <w:spacing w:val="-23"/>
                <w:sz w:val="24"/>
              </w:rPr>
              <w:t>；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3"/>
                <w:sz w:val="24"/>
              </w:rPr>
              <w:t>－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i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＋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3"/>
                <w:sz w:val="24"/>
              </w:rPr>
              <w:t>b</w:t>
            </w:r>
            <w:r>
              <w:rPr>
                <w:rFonts w:ascii="Times New Roman" w:eastAsia="Times New Roman"/>
                <w:spacing w:val="14"/>
                <w:sz w:val="24"/>
              </w:rPr>
              <w:t xml:space="preserve">) </w:t>
            </w:r>
            <w:r>
              <w:rPr>
                <w:spacing w:val="-3"/>
                <w:sz w:val="24"/>
              </w:rPr>
              <w:t>＝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pacing w:val="-46"/>
                <w:sz w:val="24"/>
              </w:rPr>
              <w:t>－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pacing w:val="-2"/>
                <w:sz w:val="24"/>
              </w:rPr>
              <w:t>a</w:t>
            </w:r>
            <w:r>
              <w:rPr>
                <w:rFonts w:ascii="Times New Roman" w:eastAsia="Times New Roman"/>
                <w:i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－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z w:val="24"/>
              </w:rPr>
              <w:t>b</w:t>
            </w:r>
            <w:r>
              <w:rPr>
                <w:rFonts w:ascii="Times New Roman" w:eastAsia="Times New Roman"/>
                <w:i/>
                <w:spacing w:val="-39"/>
                <w:sz w:val="24"/>
              </w:rPr>
              <w:t xml:space="preserve"> </w:t>
            </w:r>
            <w:r>
              <w:rPr>
                <w:spacing w:val="9"/>
                <w:sz w:val="24"/>
              </w:rPr>
              <w:t>；－</w:t>
            </w:r>
            <w:r>
              <w:rPr>
                <w:rFonts w:ascii="Times New Roman" w:eastAsia="Times New Roman"/>
                <w:spacing w:val="9"/>
                <w:sz w:val="24"/>
              </w:rPr>
              <w:t>(</w:t>
            </w:r>
            <w:r>
              <w:rPr>
                <w:rFonts w:ascii="Times New Roman" w:eastAsia="Times New Roman"/>
                <w:i/>
                <w:spacing w:val="9"/>
                <w:sz w:val="24"/>
              </w:rPr>
              <w:t>a</w:t>
            </w:r>
            <w:r>
              <w:rPr>
                <w:spacing w:val="-45"/>
                <w:sz w:val="24"/>
              </w:rPr>
              <w:t>－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rFonts w:ascii="Times New Roman" w:eastAsia="Times New Roman"/>
                <w:i/>
                <w:sz w:val="24"/>
              </w:rPr>
              <w:t>b</w:t>
            </w:r>
            <w:r>
              <w:rPr>
                <w:rFonts w:ascii="Times New Roman" w:eastAsia="Times New Roman"/>
                <w:sz w:val="24"/>
              </w:rPr>
              <w:t>)</w:t>
            </w:r>
          </w:p>
          <w:p w:rsidR="00A05EF9" w:rsidRDefault="008C64E2">
            <w:pPr>
              <w:pStyle w:val="TableParagraph"/>
              <w:spacing w:before="6"/>
              <w:ind w:left="107"/>
              <w:jc w:val="both"/>
              <w:rPr>
                <w:rFonts w:ascii="Times New Roman" w:eastAsia="Times New Roman"/>
                <w:i/>
                <w:sz w:val="24"/>
              </w:rPr>
            </w:pPr>
            <w:r>
              <w:rPr>
                <w:spacing w:val="-1"/>
                <w:sz w:val="24"/>
              </w:rPr>
              <w:t>＝</w:t>
            </w:r>
            <w:r>
              <w:rPr>
                <w:spacing w:val="-5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－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a</w:t>
            </w:r>
            <w:r>
              <w:rPr>
                <w:spacing w:val="-1"/>
                <w:sz w:val="24"/>
              </w:rPr>
              <w:t>＋</w:t>
            </w:r>
            <w:r>
              <w:rPr>
                <w:rFonts w:ascii="Times New Roman" w:eastAsia="Times New Roman"/>
                <w:i/>
                <w:spacing w:val="-1"/>
                <w:sz w:val="24"/>
              </w:rPr>
              <w:t>b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  <w:rPr>
                <w:sz w:val="19"/>
              </w:rPr>
            </w:pPr>
          </w:p>
          <w:p w:rsidR="00A05EF9" w:rsidRDefault="008C64E2">
            <w:pPr>
              <w:pStyle w:val="TableParagraph"/>
              <w:spacing w:before="1"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n-IV-2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理解負</w:t>
            </w:r>
            <w:r>
              <w:rPr>
                <w:spacing w:val="12"/>
                <w:sz w:val="24"/>
              </w:rPr>
              <w:t>數之意義、符號與在</w:t>
            </w:r>
            <w:proofErr w:type="gramStart"/>
            <w:r>
              <w:rPr>
                <w:spacing w:val="12"/>
                <w:sz w:val="24"/>
              </w:rPr>
              <w:t>數線上</w:t>
            </w:r>
            <w:proofErr w:type="gramEnd"/>
            <w:r>
              <w:rPr>
                <w:spacing w:val="12"/>
                <w:sz w:val="24"/>
              </w:rPr>
              <w:t>的表示，並熟</w:t>
            </w:r>
            <w:r>
              <w:rPr>
                <w:spacing w:val="-12"/>
                <w:w w:val="95"/>
                <w:sz w:val="24"/>
              </w:rPr>
              <w:t>練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四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運</w:t>
            </w:r>
            <w:r>
              <w:rPr>
                <w:spacing w:val="12"/>
                <w:sz w:val="24"/>
              </w:rPr>
              <w:t>算，且能運用到日常生活的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6"/>
              </w:rPr>
            </w:pPr>
          </w:p>
          <w:p w:rsidR="00A05EF9" w:rsidRDefault="008C64E2">
            <w:pPr>
              <w:pStyle w:val="TableParagraph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1-3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整數的乘除運算</w:t>
            </w:r>
          </w:p>
          <w:p w:rsidR="00A05EF9" w:rsidRDefault="008C64E2">
            <w:pPr>
              <w:pStyle w:val="TableParagraph"/>
              <w:numPr>
                <w:ilvl w:val="0"/>
                <w:numId w:val="50"/>
              </w:numPr>
              <w:tabs>
                <w:tab w:val="left" w:pos="465"/>
              </w:tabs>
              <w:spacing w:before="7" w:line="242" w:lineRule="auto"/>
              <w:ind w:right="118"/>
              <w:jc w:val="both"/>
              <w:rPr>
                <w:sz w:val="24"/>
              </w:rPr>
            </w:pPr>
            <w:r>
              <w:rPr>
                <w:spacing w:val="22"/>
                <w:sz w:val="24"/>
              </w:rPr>
              <w:t>能理解正、負整數乘</w:t>
            </w:r>
            <w:r>
              <w:rPr>
                <w:spacing w:val="12"/>
                <w:w w:val="95"/>
                <w:sz w:val="24"/>
              </w:rPr>
              <w:t>除的意義，</w:t>
            </w:r>
            <w:r>
              <w:rPr>
                <w:spacing w:val="12"/>
                <w:w w:val="95"/>
                <w:sz w:val="24"/>
              </w:rPr>
              <w:t xml:space="preserve"> </w:t>
            </w:r>
            <w:r>
              <w:rPr>
                <w:spacing w:val="12"/>
                <w:w w:val="95"/>
                <w:sz w:val="24"/>
              </w:rPr>
              <w:t>正負結果</w:t>
            </w:r>
            <w:r>
              <w:rPr>
                <w:sz w:val="24"/>
              </w:rPr>
              <w:t>及計算法則。</w:t>
            </w:r>
          </w:p>
          <w:p w:rsidR="00A05EF9" w:rsidRDefault="008C64E2">
            <w:pPr>
              <w:pStyle w:val="TableParagraph"/>
              <w:numPr>
                <w:ilvl w:val="0"/>
                <w:numId w:val="50"/>
              </w:numPr>
              <w:tabs>
                <w:tab w:val="left" w:pos="465"/>
              </w:tabs>
              <w:spacing w:before="21" w:line="218" w:lineRule="auto"/>
              <w:ind w:right="118"/>
              <w:jc w:val="both"/>
              <w:rPr>
                <w:sz w:val="24"/>
              </w:rPr>
            </w:pPr>
            <w:r>
              <w:rPr>
                <w:spacing w:val="25"/>
                <w:sz w:val="24"/>
              </w:rPr>
              <w:t>熟悉乘法</w:t>
            </w:r>
            <w:proofErr w:type="gramStart"/>
            <w:r>
              <w:rPr>
                <w:spacing w:val="25"/>
                <w:sz w:val="24"/>
              </w:rPr>
              <w:t>運算律</w:t>
            </w:r>
            <w:r>
              <w:rPr>
                <w:spacing w:val="26"/>
                <w:sz w:val="24"/>
              </w:rPr>
              <w:t>～</w:t>
            </w:r>
            <w:r>
              <w:rPr>
                <w:sz w:val="24"/>
              </w:rPr>
              <w:t>交</w:t>
            </w:r>
            <w:r>
              <w:rPr>
                <w:spacing w:val="22"/>
                <w:sz w:val="24"/>
              </w:rPr>
              <w:t>換律</w:t>
            </w:r>
            <w:proofErr w:type="gramEnd"/>
            <w:r>
              <w:rPr>
                <w:spacing w:val="22"/>
                <w:sz w:val="24"/>
              </w:rPr>
              <w:t>、結合律及</w:t>
            </w:r>
            <w:proofErr w:type="gramStart"/>
            <w:r>
              <w:rPr>
                <w:spacing w:val="22"/>
                <w:sz w:val="24"/>
              </w:rPr>
              <w:t>分配</w:t>
            </w:r>
            <w:proofErr w:type="gramEnd"/>
            <w:r>
              <w:rPr>
                <w:sz w:val="24"/>
              </w:rPr>
              <w:t>律。</w:t>
            </w:r>
          </w:p>
          <w:p w:rsidR="00A05EF9" w:rsidRDefault="008C64E2">
            <w:pPr>
              <w:pStyle w:val="TableParagraph"/>
              <w:numPr>
                <w:ilvl w:val="0"/>
                <w:numId w:val="50"/>
              </w:numPr>
              <w:tabs>
                <w:tab w:val="left" w:pos="465"/>
              </w:tabs>
              <w:spacing w:before="1" w:line="218" w:lineRule="auto"/>
              <w:ind w:right="118"/>
              <w:jc w:val="both"/>
              <w:rPr>
                <w:sz w:val="24"/>
              </w:rPr>
            </w:pPr>
            <w:r>
              <w:rPr>
                <w:spacing w:val="22"/>
                <w:sz w:val="24"/>
              </w:rPr>
              <w:t>能理解乘法與除法互</w:t>
            </w:r>
            <w:r>
              <w:rPr>
                <w:sz w:val="24"/>
              </w:rPr>
              <w:t>為逆運算。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5"/>
              <w:rPr>
                <w:sz w:val="23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1"/>
              <w:rPr>
                <w:sz w:val="20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49"/>
              </w:numPr>
              <w:tabs>
                <w:tab w:val="left" w:pos="466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49"/>
              </w:numPr>
              <w:tabs>
                <w:tab w:val="left" w:pos="466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49"/>
              </w:numPr>
              <w:tabs>
                <w:tab w:val="left" w:pos="466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2"/>
              <w:rPr>
                <w:sz w:val="30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48"/>
              </w:numPr>
              <w:tabs>
                <w:tab w:val="left" w:pos="317"/>
              </w:tabs>
              <w:spacing w:before="95" w:line="268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10/1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0"/>
              </w:rPr>
              <w:t xml:space="preserve"> </w:t>
            </w:r>
            <w:r>
              <w:rPr>
                <w:spacing w:val="21"/>
                <w:w w:val="110"/>
                <w:sz w:val="18"/>
              </w:rPr>
              <w:t>中秋節放</w:t>
            </w:r>
            <w:r>
              <w:rPr>
                <w:w w:val="110"/>
                <w:sz w:val="18"/>
              </w:rPr>
              <w:t>假一天</w:t>
            </w:r>
          </w:p>
          <w:p w:rsidR="00A05EF9" w:rsidRDefault="008C64E2">
            <w:pPr>
              <w:pStyle w:val="TableParagraph"/>
              <w:numPr>
                <w:ilvl w:val="0"/>
                <w:numId w:val="48"/>
              </w:numPr>
              <w:tabs>
                <w:tab w:val="left" w:pos="317"/>
              </w:tabs>
              <w:spacing w:line="271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10/2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0"/>
              </w:rPr>
              <w:t xml:space="preserve"> </w:t>
            </w:r>
            <w:r>
              <w:rPr>
                <w:spacing w:val="21"/>
                <w:w w:val="110"/>
                <w:sz w:val="18"/>
              </w:rPr>
              <w:t>彈性放假</w:t>
            </w:r>
            <w:r>
              <w:rPr>
                <w:w w:val="110"/>
                <w:sz w:val="18"/>
              </w:rPr>
              <w:t>一天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w w:val="111"/>
                <w:sz w:val="18"/>
              </w:rPr>
              <w:t xml:space="preserve"> </w:t>
            </w:r>
          </w:p>
        </w:tc>
      </w:tr>
      <w:tr w:rsidR="00A05EF9">
        <w:trPr>
          <w:trHeight w:val="1448"/>
        </w:trPr>
        <w:tc>
          <w:tcPr>
            <w:tcW w:w="1248" w:type="dxa"/>
          </w:tcPr>
          <w:p w:rsidR="00A05EF9" w:rsidRDefault="00A05EF9">
            <w:pPr>
              <w:pStyle w:val="TableParagraph"/>
              <w:spacing w:before="12"/>
              <w:rPr>
                <w:sz w:val="31"/>
              </w:rPr>
            </w:pPr>
          </w:p>
          <w:p w:rsidR="00A05EF9" w:rsidRDefault="008C64E2">
            <w:pPr>
              <w:pStyle w:val="TableParagraph"/>
              <w:ind w:left="277"/>
              <w:rPr>
                <w:sz w:val="24"/>
              </w:rPr>
            </w:pPr>
            <w:r>
              <w:rPr>
                <w:w w:val="95"/>
                <w:sz w:val="24"/>
              </w:rPr>
              <w:t>第六周</w:t>
            </w:r>
          </w:p>
          <w:p w:rsidR="00A05EF9" w:rsidRDefault="008C64E2">
            <w:pPr>
              <w:pStyle w:val="TableParagraph"/>
              <w:spacing w:before="8"/>
              <w:ind w:left="17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10/5-10/8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8" w:line="180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N-7-6</w:t>
            </w:r>
            <w:r>
              <w:rPr>
                <w:rFonts w:ascii="Yu Gothic" w:eastAsia="Yu Gothic" w:hint="eastAsia"/>
                <w:b/>
                <w:sz w:val="24"/>
              </w:rPr>
              <w:t>指數的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意義</w:t>
            </w:r>
            <w:r>
              <w:rPr>
                <w:spacing w:val="-14"/>
                <w:sz w:val="24"/>
              </w:rPr>
              <w:t>：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>指數</w:t>
            </w:r>
            <w:proofErr w:type="gramStart"/>
            <w:r>
              <w:rPr>
                <w:spacing w:val="25"/>
                <w:sz w:val="24"/>
              </w:rPr>
              <w:t>為非負整數</w:t>
            </w:r>
            <w:proofErr w:type="gramEnd"/>
          </w:p>
          <w:p w:rsidR="00A05EF9" w:rsidRDefault="008C64E2">
            <w:pPr>
              <w:pStyle w:val="TableParagraph"/>
              <w:spacing w:before="19"/>
              <w:ind w:left="107"/>
              <w:rPr>
                <w:rFonts w:ascii="Times New Roman" w:eastAsia="Times New Roman" w:hAnsi="Times New Roman"/>
                <w:sz w:val="24"/>
              </w:rPr>
            </w:pPr>
            <w:r>
              <w:rPr>
                <w:sz w:val="24"/>
              </w:rPr>
              <w:t>的次方；</w:t>
            </w:r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r>
              <w:rPr>
                <w:rFonts w:ascii="Times New Roman" w:eastAsia="Times New Roman" w:hAnsi="Times New Roman"/>
                <w:sz w:val="24"/>
              </w:rPr>
              <w:t>≠0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2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n-IV-3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proofErr w:type="gramStart"/>
            <w:r>
              <w:rPr>
                <w:spacing w:val="24"/>
                <w:sz w:val="24"/>
              </w:rPr>
              <w:t>理解非</w:t>
            </w:r>
            <w:r>
              <w:rPr>
                <w:spacing w:val="12"/>
                <w:sz w:val="24"/>
              </w:rPr>
              <w:t>負整數</w:t>
            </w:r>
            <w:proofErr w:type="gramEnd"/>
            <w:r>
              <w:rPr>
                <w:spacing w:val="12"/>
                <w:sz w:val="24"/>
              </w:rPr>
              <w:t>次方的</w:t>
            </w:r>
            <w:r>
              <w:rPr>
                <w:spacing w:val="-12"/>
                <w:w w:val="95"/>
                <w:sz w:val="24"/>
              </w:rPr>
              <w:t>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數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proofErr w:type="gramStart"/>
            <w:r>
              <w:rPr>
                <w:spacing w:val="-12"/>
                <w:w w:val="95"/>
                <w:sz w:val="24"/>
              </w:rPr>
              <w:t>數</w:t>
            </w:r>
            <w:proofErr w:type="gramEnd"/>
            <w:r>
              <w:rPr>
                <w:spacing w:val="12"/>
                <w:sz w:val="24"/>
              </w:rPr>
              <w:t>律，應用於質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128" w:line="307" w:lineRule="exact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1-4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指數記法與科學記號</w:t>
            </w:r>
          </w:p>
          <w:p w:rsidR="00A05EF9" w:rsidRDefault="008C64E2">
            <w:pPr>
              <w:pStyle w:val="TableParagraph"/>
              <w:numPr>
                <w:ilvl w:val="0"/>
                <w:numId w:val="47"/>
              </w:numPr>
              <w:tabs>
                <w:tab w:val="left" w:pos="405"/>
              </w:tabs>
              <w:spacing w:before="22" w:line="218" w:lineRule="auto"/>
              <w:ind w:right="120"/>
              <w:rPr>
                <w:sz w:val="24"/>
              </w:rPr>
            </w:pPr>
            <w:r>
              <w:rPr>
                <w:sz w:val="24"/>
              </w:rPr>
              <w:t>能理解指數的記號與乘方的意義。</w:t>
            </w:r>
          </w:p>
          <w:p w:rsidR="00A05EF9" w:rsidRDefault="008C64E2">
            <w:pPr>
              <w:pStyle w:val="TableParagraph"/>
              <w:numPr>
                <w:ilvl w:val="0"/>
                <w:numId w:val="47"/>
              </w:numPr>
              <w:tabs>
                <w:tab w:val="left" w:pos="405"/>
              </w:tabs>
              <w:spacing w:line="285" w:lineRule="exact"/>
              <w:ind w:hanging="361"/>
              <w:rPr>
                <w:sz w:val="24"/>
              </w:rPr>
            </w:pPr>
            <w:r>
              <w:rPr>
                <w:spacing w:val="1"/>
                <w:sz w:val="24"/>
              </w:rPr>
              <w:t>能理解「指數為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0</w:t>
            </w:r>
            <w:r>
              <w:rPr>
                <w:sz w:val="24"/>
              </w:rPr>
              <w:t>」及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  <w:rPr>
                <w:sz w:val="20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8C64E2">
            <w:pPr>
              <w:pStyle w:val="TableParagraph"/>
              <w:numPr>
                <w:ilvl w:val="0"/>
                <w:numId w:val="46"/>
              </w:numPr>
              <w:tabs>
                <w:tab w:val="left" w:pos="490"/>
              </w:tabs>
              <w:spacing w:before="80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拉麵影片</w:t>
            </w:r>
          </w:p>
          <w:p w:rsidR="00A05EF9" w:rsidRDefault="008C64E2">
            <w:pPr>
              <w:pStyle w:val="TableParagraph"/>
              <w:numPr>
                <w:ilvl w:val="0"/>
                <w:numId w:val="46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A4</w:t>
            </w:r>
            <w:r>
              <w:rPr>
                <w:rFonts w:ascii="Times New Roman" w:eastAsia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紙張</w:t>
            </w:r>
          </w:p>
          <w:p w:rsidR="00A05EF9" w:rsidRDefault="008C64E2">
            <w:pPr>
              <w:pStyle w:val="TableParagraph"/>
              <w:numPr>
                <w:ilvl w:val="0"/>
                <w:numId w:val="46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46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實驗設計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/>
              <w:rPr>
                <w:sz w:val="24"/>
              </w:rPr>
            </w:pPr>
            <w:r w:rsidRPr="007960F6">
              <w:rPr>
                <w:color w:val="FF0000"/>
                <w:sz w:val="24"/>
              </w:rPr>
              <w:t>【科技教育】</w:t>
            </w:r>
            <w:r w:rsidRPr="007960F6">
              <w:rPr>
                <w:color w:val="FF0000"/>
                <w:spacing w:val="13"/>
                <w:sz w:val="24"/>
              </w:rPr>
              <w:t>科</w:t>
            </w:r>
            <w:r w:rsidRPr="007960F6">
              <w:rPr>
                <w:color w:val="FF0000"/>
                <w:spacing w:val="13"/>
                <w:sz w:val="24"/>
              </w:rPr>
              <w:t xml:space="preserve"> </w:t>
            </w:r>
            <w:r w:rsidRPr="007960F6">
              <w:rPr>
                <w:rFonts w:ascii="Times New Roman" w:eastAsia="Times New Roman"/>
                <w:color w:val="FF0000"/>
                <w:sz w:val="24"/>
              </w:rPr>
              <w:t>E1</w:t>
            </w:r>
            <w:r w:rsidRPr="007960F6">
              <w:rPr>
                <w:rFonts w:ascii="Times New Roman" w:eastAsia="Times New Roman"/>
                <w:color w:val="FF0000"/>
                <w:spacing w:val="-17"/>
                <w:sz w:val="24"/>
              </w:rPr>
              <w:t xml:space="preserve">: </w:t>
            </w:r>
            <w:r w:rsidRPr="007960F6">
              <w:rPr>
                <w:color w:val="FF0000"/>
                <w:spacing w:val="16"/>
                <w:sz w:val="24"/>
              </w:rPr>
              <w:t>了解平</w:t>
            </w:r>
            <w:r w:rsidRPr="007960F6">
              <w:rPr>
                <w:color w:val="FF0000"/>
                <w:spacing w:val="12"/>
                <w:sz w:val="24"/>
              </w:rPr>
              <w:t>日常見科技產品的用途與運</w:t>
            </w: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45"/>
              </w:numPr>
              <w:tabs>
                <w:tab w:val="left" w:pos="286"/>
              </w:tabs>
              <w:spacing w:before="95"/>
              <w:ind w:left="285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05"/>
                <w:sz w:val="20"/>
              </w:rPr>
              <w:t>10/9</w:t>
            </w:r>
            <w:r>
              <w:rPr>
                <w:rFonts w:ascii="Times New Roman" w:eastAsia="Times New Roman" w:hAnsi="Times New Roman"/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18"/>
              </w:rPr>
              <w:t>補假一天</w:t>
            </w:r>
          </w:p>
          <w:p w:rsidR="00A05EF9" w:rsidRDefault="008C64E2">
            <w:pPr>
              <w:pStyle w:val="TableParagraph"/>
              <w:numPr>
                <w:ilvl w:val="0"/>
                <w:numId w:val="45"/>
              </w:numPr>
              <w:tabs>
                <w:tab w:val="left" w:pos="298"/>
              </w:tabs>
              <w:spacing w:before="22" w:line="268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10/10</w:t>
            </w:r>
            <w:r>
              <w:rPr>
                <w:rFonts w:ascii="Times New Roman" w:eastAsia="Times New Roman" w:hAnsi="Times New Roman"/>
                <w:spacing w:val="3"/>
                <w:w w:val="110"/>
                <w:sz w:val="20"/>
              </w:rPr>
              <w:t xml:space="preserve"> </w:t>
            </w:r>
            <w:r>
              <w:rPr>
                <w:spacing w:val="4"/>
                <w:w w:val="110"/>
                <w:sz w:val="18"/>
              </w:rPr>
              <w:t>國慶日放</w:t>
            </w:r>
            <w:r>
              <w:rPr>
                <w:w w:val="110"/>
                <w:sz w:val="18"/>
              </w:rPr>
              <w:t>假一天</w:t>
            </w:r>
            <w:r>
              <w:rPr>
                <w:w w:val="110"/>
                <w:sz w:val="18"/>
              </w:rPr>
              <w:t xml:space="preserve"> </w:t>
            </w:r>
          </w:p>
        </w:tc>
      </w:tr>
    </w:tbl>
    <w:p w:rsidR="00A05EF9" w:rsidRDefault="00A05EF9">
      <w:pPr>
        <w:spacing w:line="268" w:lineRule="auto"/>
        <w:rPr>
          <w:sz w:val="18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8104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0" w:line="242" w:lineRule="auto"/>
              <w:ind w:left="107" w:right="84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時</w:t>
            </w:r>
            <w:r>
              <w:rPr>
                <w:rFonts w:ascii="Times New Roman" w:eastAsia="Times New Roman"/>
                <w:i/>
                <w:spacing w:val="9"/>
                <w:sz w:val="24"/>
              </w:rPr>
              <w:t>a</w:t>
            </w:r>
            <w:r>
              <w:rPr>
                <w:rFonts w:ascii="Times New Roman" w:eastAsia="Times New Roman"/>
                <w:spacing w:val="9"/>
                <w:sz w:val="24"/>
                <w:vertAlign w:val="superscript"/>
              </w:rPr>
              <w:t>0</w:t>
            </w:r>
            <w:r>
              <w:rPr>
                <w:spacing w:val="9"/>
                <w:sz w:val="24"/>
              </w:rPr>
              <w:t>＝</w:t>
            </w:r>
            <w:r>
              <w:rPr>
                <w:rFonts w:ascii="Times New Roman" w:eastAsia="Times New Roman"/>
                <w:spacing w:val="9"/>
                <w:sz w:val="24"/>
              </w:rPr>
              <w:t>1</w:t>
            </w:r>
            <w:r>
              <w:rPr>
                <w:spacing w:val="4"/>
                <w:sz w:val="24"/>
              </w:rPr>
              <w:t>；同</w:t>
            </w:r>
            <w:r>
              <w:rPr>
                <w:spacing w:val="28"/>
                <w:sz w:val="24"/>
              </w:rPr>
              <w:t>底數的大小</w:t>
            </w:r>
            <w:r>
              <w:rPr>
                <w:sz w:val="24"/>
              </w:rPr>
              <w:t>較；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指數的運算。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2" w:lineRule="auto"/>
              <w:ind w:left="20" w:right="-15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因數分解與科學記號，並能運用到日常生活的情境解決</w:t>
            </w:r>
            <w:r>
              <w:rPr>
                <w:sz w:val="24"/>
              </w:rPr>
              <w:t>問題。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97" w:line="218" w:lineRule="auto"/>
              <w:ind w:left="404" w:right="120"/>
              <w:rPr>
                <w:sz w:val="24"/>
              </w:rPr>
            </w:pPr>
            <w:r>
              <w:rPr>
                <w:spacing w:val="29"/>
                <w:sz w:val="24"/>
              </w:rPr>
              <w:t>「負整數指數」的意</w:t>
            </w:r>
            <w:r>
              <w:rPr>
                <w:sz w:val="24"/>
              </w:rPr>
              <w:t>義。</w:t>
            </w:r>
          </w:p>
          <w:p w:rsidR="00A05EF9" w:rsidRDefault="008C64E2">
            <w:pPr>
              <w:pStyle w:val="TableParagraph"/>
              <w:spacing w:before="9" w:line="165" w:lineRule="auto"/>
              <w:ind w:left="20" w:right="-15" w:firstLine="2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單元：店家現場實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做拉麵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影片</w:t>
            </w:r>
          </w:p>
          <w:p w:rsidR="00A05EF9" w:rsidRDefault="008C64E2">
            <w:pPr>
              <w:pStyle w:val="TableParagraph"/>
              <w:spacing w:line="280" w:lineRule="exact"/>
              <w:ind w:left="44" w:right="-15"/>
              <w:rPr>
                <w:sz w:val="24"/>
              </w:rPr>
            </w:pPr>
            <w:r>
              <w:rPr>
                <w:w w:val="95"/>
                <w:sz w:val="24"/>
              </w:rPr>
              <w:t>現場製作的手工拉麵店會由</w:t>
            </w:r>
          </w:p>
          <w:p w:rsidR="00A05EF9" w:rsidRDefault="008C64E2">
            <w:pPr>
              <w:pStyle w:val="TableParagraph"/>
              <w:spacing w:before="5" w:line="242" w:lineRule="auto"/>
              <w:ind w:left="20" w:right="-15"/>
              <w:jc w:val="both"/>
              <w:rPr>
                <w:sz w:val="24"/>
              </w:rPr>
            </w:pPr>
            <w:r>
              <w:rPr>
                <w:sz w:val="24"/>
              </w:rPr>
              <w:t>師傅當場製作麵條，作法是師傅將麵團拉成一長條後，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z w:val="24"/>
              </w:rPr>
              <w:t>對</w:t>
            </w:r>
            <w:proofErr w:type="gramStart"/>
            <w:r>
              <w:rPr>
                <w:sz w:val="24"/>
              </w:rPr>
              <w:t>摺</w:t>
            </w:r>
            <w:proofErr w:type="gramEnd"/>
            <w:r>
              <w:rPr>
                <w:sz w:val="24"/>
              </w:rPr>
              <w:t>、對摺再對摺，一直拉長對摺，讓這些麵團變成細細的麵條。</w:t>
            </w:r>
          </w:p>
          <w:p w:rsidR="00A05EF9" w:rsidRDefault="008C64E2">
            <w:pPr>
              <w:pStyle w:val="TableParagraph"/>
              <w:spacing w:before="10" w:line="242" w:lineRule="auto"/>
              <w:ind w:left="20" w:right="-15" w:firstLine="24"/>
              <w:jc w:val="both"/>
              <w:rPr>
                <w:rFonts w:ascii="Times New Roman" w:eastAsia="Times New Roman"/>
                <w:sz w:val="24"/>
              </w:rPr>
            </w:pPr>
            <w:r>
              <w:rPr>
                <w:sz w:val="24"/>
              </w:rPr>
              <w:t>這些麵條數量的變化，剛開始只有一條長長有點粗的麵</w:t>
            </w:r>
            <w:r>
              <w:rPr>
                <w:spacing w:val="-3"/>
                <w:sz w:val="24"/>
              </w:rPr>
              <w:t>團，對</w:t>
            </w:r>
            <w:proofErr w:type="gramStart"/>
            <w:r>
              <w:rPr>
                <w:spacing w:val="-3"/>
                <w:sz w:val="24"/>
              </w:rPr>
              <w:t>摺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次麵團會變成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2</w:t>
            </w:r>
          </w:p>
          <w:p w:rsidR="00A05EF9" w:rsidRDefault="008C64E2">
            <w:pPr>
              <w:pStyle w:val="TableParagraph"/>
              <w:spacing w:before="4"/>
              <w:ind w:left="20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條，拉長再對</w:t>
            </w:r>
            <w:proofErr w:type="gramStart"/>
            <w:r>
              <w:rPr>
                <w:spacing w:val="-5"/>
                <w:sz w:val="24"/>
              </w:rPr>
              <w:t>摺</w:t>
            </w:r>
            <w:proofErr w:type="gramEnd"/>
            <w:r>
              <w:rPr>
                <w:spacing w:val="-5"/>
                <w:sz w:val="24"/>
              </w:rPr>
              <w:t>第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2</w:t>
            </w:r>
            <w:r>
              <w:rPr>
                <w:rFonts w:ascii="Times New Roman" w:eastAsia="Times New Roman"/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次會變</w:t>
            </w:r>
          </w:p>
          <w:p w:rsidR="00A05EF9" w:rsidRDefault="008C64E2">
            <w:pPr>
              <w:pStyle w:val="TableParagraph"/>
              <w:spacing w:before="4"/>
              <w:ind w:left="20"/>
              <w:jc w:val="both"/>
              <w:rPr>
                <w:sz w:val="24"/>
              </w:rPr>
            </w:pPr>
            <w:r>
              <w:rPr>
                <w:spacing w:val="2"/>
                <w:w w:val="95"/>
                <w:sz w:val="24"/>
              </w:rPr>
              <w:t>成</w:t>
            </w:r>
            <w:r>
              <w:rPr>
                <w:spacing w:val="2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5"/>
                <w:sz w:val="24"/>
              </w:rPr>
              <w:t>4</w:t>
            </w:r>
            <w:r>
              <w:rPr>
                <w:rFonts w:ascii="Times New Roman" w:eastAsia="Times New Roman"/>
                <w:spacing w:val="2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條，拉長再對</w:t>
            </w:r>
            <w:proofErr w:type="gramStart"/>
            <w:r>
              <w:rPr>
                <w:w w:val="95"/>
                <w:sz w:val="24"/>
              </w:rPr>
              <w:t>摺</w:t>
            </w:r>
            <w:proofErr w:type="gramEnd"/>
            <w:r>
              <w:rPr>
                <w:w w:val="95"/>
                <w:sz w:val="24"/>
              </w:rPr>
              <w:t>第</w:t>
            </w:r>
            <w:r>
              <w:rPr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5"/>
                <w:sz w:val="24"/>
              </w:rPr>
              <w:t>3</w:t>
            </w:r>
            <w:r>
              <w:rPr>
                <w:rFonts w:ascii="Times New Roman" w:eastAsia="Times New Roman"/>
                <w:spacing w:val="2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次</w:t>
            </w:r>
          </w:p>
          <w:p w:rsidR="00A05EF9" w:rsidRDefault="008C64E2">
            <w:pPr>
              <w:pStyle w:val="TableParagraph"/>
              <w:spacing w:before="5" w:line="242" w:lineRule="auto"/>
              <w:ind w:left="20" w:right="-15"/>
              <w:jc w:val="both"/>
              <w:rPr>
                <w:rFonts w:ascii="Times New Roman" w:eastAsia="Times New Roman"/>
                <w:sz w:val="24"/>
              </w:rPr>
            </w:pPr>
            <w:r>
              <w:rPr>
                <w:spacing w:val="-6"/>
                <w:sz w:val="24"/>
              </w:rPr>
              <w:t>會變成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8</w:t>
            </w:r>
            <w:r>
              <w:rPr>
                <w:rFonts w:ascii="Times New Roman" w:eastAsia="Times New Roman"/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條，依此做法依序進行下去，如果沒有任何麵條中途斷掉，當麵條師傅對</w:t>
            </w:r>
            <w:proofErr w:type="gramStart"/>
            <w:r>
              <w:rPr>
                <w:spacing w:val="12"/>
                <w:sz w:val="24"/>
              </w:rPr>
              <w:t>摺</w:t>
            </w:r>
            <w:proofErr w:type="gramEnd"/>
            <w:r>
              <w:rPr>
                <w:spacing w:val="12"/>
                <w:sz w:val="24"/>
              </w:rPr>
              <w:t>第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10</w:t>
            </w:r>
            <w:r>
              <w:rPr>
                <w:rFonts w:ascii="Times New Roman" w:eastAsia="Times New Roman"/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次之後，請問最後</w:t>
            </w:r>
            <w:r>
              <w:rPr>
                <w:spacing w:val="25"/>
                <w:sz w:val="24"/>
              </w:rPr>
              <w:t>他總共能得到</w:t>
            </w:r>
            <w:proofErr w:type="gramStart"/>
            <w:r>
              <w:rPr>
                <w:spacing w:val="25"/>
                <w:sz w:val="24"/>
              </w:rPr>
              <w:t>多少</w:t>
            </w:r>
            <w:proofErr w:type="gramEnd"/>
            <w:r>
              <w:rPr>
                <w:spacing w:val="25"/>
                <w:sz w:val="24"/>
              </w:rPr>
              <w:t>條麵條</w:t>
            </w:r>
            <w:r>
              <w:rPr>
                <w:sz w:val="24"/>
              </w:rPr>
              <w:t>呢</w:t>
            </w:r>
            <w:r>
              <w:rPr>
                <w:rFonts w:ascii="Times New Roman" w:eastAsia="Times New Roman"/>
                <w:sz w:val="24"/>
              </w:rPr>
              <w:t>?</w:t>
            </w:r>
          </w:p>
          <w:p w:rsidR="00A05EF9" w:rsidRDefault="008C64E2">
            <w:pPr>
              <w:pStyle w:val="TableParagraph"/>
              <w:ind w:left="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730455" cy="90525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455" cy="905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8C64E2">
            <w:pPr>
              <w:pStyle w:val="TableParagraph"/>
              <w:numPr>
                <w:ilvl w:val="0"/>
                <w:numId w:val="44"/>
              </w:numPr>
              <w:tabs>
                <w:tab w:val="left" w:pos="490"/>
              </w:tabs>
              <w:spacing w:before="80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44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/>
              <w:jc w:val="both"/>
              <w:rPr>
                <w:sz w:val="24"/>
              </w:rPr>
            </w:pP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Pr="007960F6" w:rsidRDefault="008C64E2">
            <w:pPr>
              <w:pStyle w:val="TableParagraph"/>
              <w:spacing w:before="80"/>
              <w:ind w:left="21"/>
              <w:rPr>
                <w:color w:val="FF0000"/>
                <w:sz w:val="24"/>
              </w:rPr>
            </w:pPr>
            <w:r w:rsidRPr="007960F6">
              <w:rPr>
                <w:color w:val="FF0000"/>
                <w:w w:val="95"/>
                <w:sz w:val="24"/>
              </w:rPr>
              <w:t>作方式。</w:t>
            </w:r>
          </w:p>
          <w:p w:rsidR="00A05EF9" w:rsidRDefault="008C64E2">
            <w:pPr>
              <w:pStyle w:val="TableParagraph"/>
              <w:spacing w:before="5" w:line="242" w:lineRule="auto"/>
              <w:ind w:left="21" w:right="-15"/>
              <w:jc w:val="both"/>
              <w:rPr>
                <w:sz w:val="24"/>
              </w:rPr>
            </w:pPr>
            <w:r w:rsidRPr="007960F6">
              <w:rPr>
                <w:color w:val="FF0000"/>
                <w:spacing w:val="13"/>
                <w:sz w:val="24"/>
              </w:rPr>
              <w:t>科</w:t>
            </w:r>
            <w:r w:rsidRPr="007960F6">
              <w:rPr>
                <w:color w:val="FF0000"/>
                <w:spacing w:val="13"/>
                <w:sz w:val="24"/>
              </w:rPr>
              <w:t xml:space="preserve"> </w:t>
            </w:r>
            <w:r w:rsidRPr="007960F6">
              <w:rPr>
                <w:rFonts w:ascii="Times New Roman" w:eastAsia="Times New Roman"/>
                <w:color w:val="FF0000"/>
                <w:sz w:val="24"/>
              </w:rPr>
              <w:t>E2</w:t>
            </w:r>
            <w:r w:rsidRPr="007960F6">
              <w:rPr>
                <w:rFonts w:ascii="Times New Roman" w:eastAsia="Times New Roman"/>
                <w:color w:val="FF0000"/>
                <w:spacing w:val="-17"/>
                <w:sz w:val="24"/>
              </w:rPr>
              <w:t xml:space="preserve">: </w:t>
            </w:r>
            <w:r w:rsidRPr="007960F6">
              <w:rPr>
                <w:color w:val="FF0000"/>
                <w:spacing w:val="16"/>
                <w:sz w:val="24"/>
              </w:rPr>
              <w:t>了解動</w:t>
            </w:r>
            <w:r w:rsidRPr="007960F6">
              <w:rPr>
                <w:color w:val="FF0000"/>
                <w:spacing w:val="12"/>
                <w:sz w:val="24"/>
              </w:rPr>
              <w:t>手實作的重要</w:t>
            </w:r>
            <w:r w:rsidRPr="007960F6">
              <w:rPr>
                <w:color w:val="FF0000"/>
                <w:sz w:val="24"/>
              </w:rPr>
              <w:t>性。</w:t>
            </w: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</w:tbl>
    <w:p w:rsidR="00A05EF9" w:rsidRDefault="00A05EF9">
      <w:pPr>
        <w:rPr>
          <w:rFonts w:ascii="Times New Roman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4568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6"/>
              <w:rPr>
                <w:sz w:val="34"/>
              </w:rPr>
            </w:pPr>
          </w:p>
          <w:p w:rsidR="00A05EF9" w:rsidRDefault="008C64E2">
            <w:pPr>
              <w:pStyle w:val="TableParagraph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第七周</w:t>
            </w:r>
          </w:p>
          <w:p w:rsidR="00A05EF9" w:rsidRDefault="008C64E2">
            <w:pPr>
              <w:pStyle w:val="TableParagraph"/>
              <w:spacing w:before="8"/>
              <w:ind w:left="151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10/12-</w:t>
            </w:r>
          </w:p>
          <w:p w:rsidR="00A05EF9" w:rsidRDefault="008C64E2">
            <w:pPr>
              <w:pStyle w:val="TableParagraph"/>
              <w:spacing w:line="240" w:lineRule="exact"/>
              <w:ind w:left="129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10/16</w:t>
            </w:r>
          </w:p>
          <w:p w:rsidR="00A05EF9" w:rsidRDefault="008C64E2">
            <w:pPr>
              <w:pStyle w:val="TableParagraph"/>
              <w:spacing w:before="60" w:line="165" w:lineRule="auto"/>
              <w:ind w:left="157" w:right="105"/>
              <w:jc w:val="center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pacing w:val="-1"/>
                <w:sz w:val="24"/>
              </w:rPr>
              <w:t>【第一次</w:t>
            </w:r>
            <w:r>
              <w:rPr>
                <w:rFonts w:ascii="Yu Gothic" w:eastAsia="Yu Gothic" w:hint="eastAsia"/>
                <w:b/>
                <w:sz w:val="24"/>
              </w:rPr>
              <w:t>定期評</w:t>
            </w:r>
            <w:r>
              <w:rPr>
                <w:rFonts w:ascii="Yu Gothic" w:eastAsia="Yu Gothic" w:hint="eastAsia"/>
                <w:b/>
                <w:spacing w:val="1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z w:val="24"/>
              </w:rPr>
              <w:t>量】</w:t>
            </w: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5"/>
              <w:rPr>
                <w:sz w:val="19"/>
              </w:rPr>
            </w:pPr>
          </w:p>
          <w:p w:rsidR="00A05EF9" w:rsidRDefault="008C64E2">
            <w:pPr>
              <w:pStyle w:val="TableParagraph"/>
              <w:spacing w:line="180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N-7-8</w:t>
            </w:r>
            <w:r>
              <w:rPr>
                <w:rFonts w:ascii="Yu Gothic" w:eastAsia="Yu Gothic" w:hint="eastAsia"/>
                <w:b/>
                <w:sz w:val="24"/>
              </w:rPr>
              <w:t>科學記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號</w:t>
            </w:r>
            <w:r>
              <w:rPr>
                <w:spacing w:val="-5"/>
                <w:sz w:val="24"/>
              </w:rPr>
              <w:t>：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以科學</w:t>
            </w:r>
            <w:r>
              <w:rPr>
                <w:spacing w:val="28"/>
                <w:sz w:val="24"/>
              </w:rPr>
              <w:t>記號表達正</w:t>
            </w:r>
          </w:p>
          <w:p w:rsidR="00A05EF9" w:rsidRDefault="008C64E2">
            <w:pPr>
              <w:pStyle w:val="TableParagraph"/>
              <w:spacing w:before="19" w:line="242" w:lineRule="auto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數，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此數可</w:t>
            </w:r>
            <w:r>
              <w:rPr>
                <w:spacing w:val="28"/>
                <w:sz w:val="24"/>
              </w:rPr>
              <w:t>以是很大的</w:t>
            </w:r>
            <w:r>
              <w:rPr>
                <w:spacing w:val="30"/>
                <w:sz w:val="24"/>
              </w:rPr>
              <w:t>數</w:t>
            </w:r>
            <w:r>
              <w:rPr>
                <w:sz w:val="24"/>
              </w:rPr>
              <w:t>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次方為</w:t>
            </w:r>
            <w:r>
              <w:rPr>
                <w:spacing w:val="30"/>
                <w:sz w:val="24"/>
              </w:rPr>
              <w:t>正整數</w:t>
            </w:r>
            <w:r>
              <w:rPr>
                <w:sz w:val="24"/>
              </w:rPr>
              <w:t>）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pacing w:val="-42"/>
                <w:sz w:val="24"/>
              </w:rPr>
              <w:t>，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也可以是很</w:t>
            </w:r>
            <w:r>
              <w:rPr>
                <w:spacing w:val="30"/>
                <w:sz w:val="24"/>
              </w:rPr>
              <w:t>小的數</w:t>
            </w:r>
            <w:r>
              <w:rPr>
                <w:sz w:val="24"/>
              </w:rPr>
              <w:t>（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pacing w:val="-42"/>
                <w:sz w:val="24"/>
              </w:rPr>
              <w:t>次</w:t>
            </w:r>
            <w:r>
              <w:rPr>
                <w:sz w:val="24"/>
              </w:rPr>
              <w:t>方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為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負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整數）。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19"/>
              </w:rPr>
            </w:pPr>
          </w:p>
          <w:p w:rsidR="00A05EF9" w:rsidRDefault="008C64E2">
            <w:pPr>
              <w:pStyle w:val="TableParagraph"/>
              <w:spacing w:before="1" w:line="242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n-IV-3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proofErr w:type="gramStart"/>
            <w:r>
              <w:rPr>
                <w:spacing w:val="24"/>
                <w:sz w:val="24"/>
              </w:rPr>
              <w:t>理解非</w:t>
            </w:r>
            <w:r>
              <w:rPr>
                <w:spacing w:val="12"/>
                <w:sz w:val="24"/>
              </w:rPr>
              <w:t>負整數</w:t>
            </w:r>
            <w:proofErr w:type="gramEnd"/>
            <w:r>
              <w:rPr>
                <w:spacing w:val="12"/>
                <w:sz w:val="24"/>
              </w:rPr>
              <w:t>次方的</w:t>
            </w:r>
            <w:r>
              <w:rPr>
                <w:spacing w:val="-12"/>
                <w:w w:val="95"/>
                <w:sz w:val="24"/>
              </w:rPr>
              <w:t>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數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proofErr w:type="gramStart"/>
            <w:r>
              <w:rPr>
                <w:spacing w:val="-12"/>
                <w:w w:val="95"/>
                <w:sz w:val="24"/>
              </w:rPr>
              <w:t>數</w:t>
            </w:r>
            <w:proofErr w:type="gramEnd"/>
            <w:r>
              <w:rPr>
                <w:spacing w:val="12"/>
                <w:sz w:val="24"/>
              </w:rPr>
              <w:t>律，應用於質因數分解與科學記號，並能運用到日常生活的情境解決</w:t>
            </w:r>
            <w:r>
              <w:rPr>
                <w:sz w:val="24"/>
              </w:rPr>
              <w:t>問題。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spacing w:before="5"/>
              <w:rPr>
                <w:sz w:val="24"/>
              </w:rPr>
            </w:pPr>
          </w:p>
          <w:p w:rsidR="00A05EF9" w:rsidRDefault="008C64E2">
            <w:pPr>
              <w:pStyle w:val="TableParagraph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1-4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指數記法與科學記號</w:t>
            </w:r>
          </w:p>
          <w:p w:rsidR="00A05EF9" w:rsidRDefault="008C64E2">
            <w:pPr>
              <w:pStyle w:val="TableParagraph"/>
              <w:spacing w:before="5" w:line="244" w:lineRule="auto"/>
              <w:ind w:left="426" w:right="120" w:hanging="360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25"/>
                <w:sz w:val="24"/>
              </w:rPr>
              <w:t xml:space="preserve">. </w:t>
            </w:r>
            <w:r>
              <w:rPr>
                <w:sz w:val="24"/>
              </w:rPr>
              <w:t>能將日常生活中的大數與</w:t>
            </w:r>
            <w:proofErr w:type="gramStart"/>
            <w:r>
              <w:rPr>
                <w:sz w:val="24"/>
              </w:rPr>
              <w:t>小數表成科學</w:t>
            </w:r>
            <w:proofErr w:type="gramEnd"/>
            <w:r>
              <w:rPr>
                <w:sz w:val="24"/>
              </w:rPr>
              <w:t>記號再進行運算。</w:t>
            </w:r>
          </w:p>
          <w:p w:rsidR="00A05EF9" w:rsidRDefault="008C64E2">
            <w:pPr>
              <w:pStyle w:val="TableParagraph"/>
              <w:spacing w:line="345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單元：大面額紙幣</w:t>
            </w:r>
          </w:p>
          <w:p w:rsidR="00A05EF9" w:rsidRDefault="008C64E2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spacing w:val="12"/>
                <w:w w:val="95"/>
                <w:sz w:val="24"/>
              </w:rPr>
              <w:t>請同學們觀察老師準備的</w:t>
            </w:r>
          </w:p>
          <w:p w:rsidR="00A05EF9" w:rsidRDefault="008C64E2">
            <w:pPr>
              <w:pStyle w:val="TableParagraph"/>
              <w:spacing w:before="4" w:line="242" w:lineRule="auto"/>
              <w:ind w:left="20" w:right="118" w:hanging="1"/>
              <w:rPr>
                <w:sz w:val="24"/>
              </w:rPr>
            </w:pPr>
            <w:r>
              <w:rPr>
                <w:spacing w:val="16"/>
                <w:sz w:val="24"/>
                <w:u w:val="single"/>
              </w:rPr>
              <w:t>辛巴威</w:t>
            </w:r>
            <w:r>
              <w:rPr>
                <w:spacing w:val="14"/>
                <w:sz w:val="24"/>
              </w:rPr>
              <w:t>這個國家的紙幣，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sz w:val="24"/>
              </w:rPr>
              <w:t>您知道它的幣值有</w:t>
            </w:r>
            <w:proofErr w:type="gramStart"/>
            <w:r>
              <w:rPr>
                <w:sz w:val="24"/>
              </w:rPr>
              <w:t>多大嗎</w:t>
            </w:r>
            <w:proofErr w:type="gramEnd"/>
            <w:r>
              <w:rPr>
                <w:sz w:val="24"/>
              </w:rPr>
              <w:t>?</w:t>
            </w:r>
          </w:p>
          <w:p w:rsidR="00A05EF9" w:rsidRDefault="008C64E2">
            <w:pPr>
              <w:pStyle w:val="TableParagraph"/>
              <w:ind w:left="73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826122" cy="937450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122" cy="93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5EF9" w:rsidRDefault="00A05EF9">
            <w:pPr>
              <w:pStyle w:val="TableParagraph"/>
              <w:spacing w:before="1"/>
            </w:pP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9"/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32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43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紙幣</w:t>
            </w:r>
          </w:p>
          <w:p w:rsidR="00A05EF9" w:rsidRDefault="008C64E2">
            <w:pPr>
              <w:pStyle w:val="TableParagraph"/>
              <w:numPr>
                <w:ilvl w:val="0"/>
                <w:numId w:val="43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43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43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42"/>
              </w:numPr>
              <w:tabs>
                <w:tab w:val="left" w:pos="331"/>
              </w:tabs>
              <w:spacing w:before="95" w:line="268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spacing w:val="-1"/>
                <w:w w:val="105"/>
                <w:sz w:val="20"/>
              </w:rPr>
              <w:t>10/15~10/16</w:t>
            </w:r>
            <w:r>
              <w:rPr>
                <w:rFonts w:ascii="Times New Roman" w:eastAsia="Times New Roman" w:hAnsi="Times New Roman"/>
                <w:spacing w:val="34"/>
                <w:w w:val="105"/>
                <w:sz w:val="20"/>
              </w:rPr>
              <w:t xml:space="preserve"> </w:t>
            </w:r>
            <w:r>
              <w:rPr>
                <w:w w:val="105"/>
                <w:sz w:val="18"/>
              </w:rPr>
              <w:t>第</w:t>
            </w:r>
            <w:r>
              <w:rPr>
                <w:w w:val="110"/>
                <w:sz w:val="18"/>
              </w:rPr>
              <w:t>一次定期評量</w:t>
            </w:r>
            <w:r>
              <w:rPr>
                <w:w w:val="110"/>
                <w:sz w:val="18"/>
              </w:rPr>
              <w:t xml:space="preserve"> </w:t>
            </w:r>
          </w:p>
        </w:tc>
      </w:tr>
      <w:tr w:rsidR="00A05EF9">
        <w:trPr>
          <w:trHeight w:val="4131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2"/>
              <w:rPr>
                <w:sz w:val="29"/>
              </w:rPr>
            </w:pPr>
          </w:p>
          <w:p w:rsidR="00A05EF9" w:rsidRDefault="008C64E2">
            <w:pPr>
              <w:pStyle w:val="TableParagraph"/>
              <w:ind w:left="277"/>
              <w:rPr>
                <w:sz w:val="24"/>
              </w:rPr>
            </w:pPr>
            <w:r>
              <w:rPr>
                <w:w w:val="95"/>
                <w:sz w:val="24"/>
              </w:rPr>
              <w:t>第八周</w:t>
            </w:r>
          </w:p>
          <w:p w:rsidR="00A05EF9" w:rsidRDefault="008C64E2">
            <w:pPr>
              <w:pStyle w:val="TableParagraph"/>
              <w:spacing w:before="9"/>
              <w:ind w:left="32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10/19-</w:t>
            </w:r>
          </w:p>
          <w:p w:rsidR="00A05EF9" w:rsidRDefault="008C64E2">
            <w:pPr>
              <w:pStyle w:val="TableParagraph"/>
              <w:ind w:left="35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10/23</w:t>
            </w: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8C64E2">
            <w:pPr>
              <w:pStyle w:val="TableParagraph"/>
              <w:spacing w:before="197" w:line="175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N-7-2</w:t>
            </w:r>
            <w:r>
              <w:rPr>
                <w:rFonts w:ascii="Yu Gothic" w:eastAsia="Yu Gothic" w:hint="eastAsia"/>
                <w:b/>
                <w:sz w:val="24"/>
              </w:rPr>
              <w:t>質因數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分解的標準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分解式</w:t>
            </w:r>
            <w:r>
              <w:rPr>
                <w:spacing w:val="-28"/>
                <w:sz w:val="24"/>
              </w:rPr>
              <w:t>：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pacing w:val="-28"/>
                <w:sz w:val="24"/>
              </w:rPr>
              <w:t>質</w:t>
            </w:r>
            <w:r>
              <w:rPr>
                <w:spacing w:val="28"/>
                <w:sz w:val="24"/>
              </w:rPr>
              <w:t>因數分解的</w:t>
            </w:r>
          </w:p>
          <w:p w:rsidR="00A05EF9" w:rsidRDefault="008C64E2">
            <w:pPr>
              <w:pStyle w:val="TableParagraph"/>
              <w:spacing w:before="19" w:line="242" w:lineRule="auto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標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準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分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解式，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並能用</w:t>
            </w:r>
            <w:r>
              <w:rPr>
                <w:spacing w:val="28"/>
                <w:sz w:val="24"/>
              </w:rPr>
              <w:t>於求因數及</w:t>
            </w:r>
            <w:r>
              <w:rPr>
                <w:sz w:val="24"/>
              </w:rPr>
              <w:t>倍數的題。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26"/>
              </w:rPr>
            </w:pPr>
          </w:p>
          <w:p w:rsidR="00A05EF9" w:rsidRDefault="008C64E2">
            <w:pPr>
              <w:pStyle w:val="TableParagraph"/>
              <w:spacing w:line="242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n-IV-1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理解因</w:t>
            </w:r>
            <w:r>
              <w:rPr>
                <w:spacing w:val="12"/>
                <w:sz w:val="24"/>
              </w:rPr>
              <w:t>數、倍數、質數、最大公因數、最小公倍數的意義及熟練其計算，並能運用到日常生活的情境解</w:t>
            </w:r>
            <w:r>
              <w:rPr>
                <w:sz w:val="24"/>
              </w:rPr>
              <w:t>決問題。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 w:line="242" w:lineRule="auto"/>
              <w:ind w:left="20" w:right="118" w:firstLine="24"/>
              <w:rPr>
                <w:sz w:val="24"/>
              </w:rPr>
            </w:pPr>
            <w:r>
              <w:rPr>
                <w:sz w:val="24"/>
              </w:rPr>
              <w:t>第二章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因數分解與分數運算</w:t>
            </w:r>
          </w:p>
          <w:p w:rsidR="00A05EF9" w:rsidRDefault="008C64E2">
            <w:pPr>
              <w:pStyle w:val="TableParagraph"/>
              <w:spacing w:before="5" w:line="307" w:lineRule="exact"/>
              <w:ind w:left="20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2-1</w:t>
            </w:r>
            <w:r>
              <w:rPr>
                <w:rFonts w:ascii="Times New Roman" w:eastAsia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質因數分解</w:t>
            </w:r>
          </w:p>
          <w:p w:rsidR="00A05EF9" w:rsidRDefault="008C64E2">
            <w:pPr>
              <w:pStyle w:val="TableParagraph"/>
              <w:numPr>
                <w:ilvl w:val="0"/>
                <w:numId w:val="41"/>
              </w:numPr>
              <w:tabs>
                <w:tab w:val="left" w:pos="405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能理解因數與倍數的意</w:t>
            </w:r>
          </w:p>
          <w:p w:rsidR="00A05EF9" w:rsidRDefault="008C64E2">
            <w:pPr>
              <w:pStyle w:val="TableParagraph"/>
              <w:spacing w:line="280" w:lineRule="exact"/>
              <w:ind w:left="404"/>
              <w:rPr>
                <w:sz w:val="24"/>
              </w:rPr>
            </w:pPr>
            <w:r>
              <w:rPr>
                <w:w w:val="95"/>
                <w:sz w:val="24"/>
              </w:rPr>
              <w:t>義。</w:t>
            </w:r>
          </w:p>
          <w:p w:rsidR="00A05EF9" w:rsidRDefault="008C64E2">
            <w:pPr>
              <w:pStyle w:val="TableParagraph"/>
              <w:numPr>
                <w:ilvl w:val="0"/>
                <w:numId w:val="41"/>
              </w:numPr>
              <w:tabs>
                <w:tab w:val="left" w:pos="405"/>
              </w:tabs>
              <w:spacing w:before="9" w:line="218" w:lineRule="auto"/>
              <w:ind w:right="120"/>
              <w:rPr>
                <w:sz w:val="24"/>
              </w:rPr>
            </w:pPr>
            <w:r>
              <w:rPr>
                <w:sz w:val="24"/>
              </w:rPr>
              <w:t>能用標準</w:t>
            </w:r>
            <w:proofErr w:type="gramStart"/>
            <w:r>
              <w:rPr>
                <w:sz w:val="24"/>
              </w:rPr>
              <w:t>分解式求出</w:t>
            </w:r>
            <w:proofErr w:type="gramEnd"/>
            <w:r>
              <w:rPr>
                <w:sz w:val="24"/>
              </w:rPr>
              <w:t>幾個數的最小公倍數。</w:t>
            </w:r>
          </w:p>
          <w:p w:rsidR="00A05EF9" w:rsidRDefault="008C64E2">
            <w:pPr>
              <w:pStyle w:val="TableParagraph"/>
              <w:spacing w:line="330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單元：防疫一把罩</w:t>
            </w:r>
          </w:p>
          <w:p w:rsidR="00A05EF9" w:rsidRDefault="008C64E2">
            <w:pPr>
              <w:pStyle w:val="TableParagraph"/>
              <w:numPr>
                <w:ilvl w:val="0"/>
                <w:numId w:val="40"/>
              </w:numPr>
              <w:tabs>
                <w:tab w:val="left" w:pos="405"/>
              </w:tabs>
              <w:spacing w:line="272" w:lineRule="exact"/>
              <w:ind w:hanging="361"/>
              <w:rPr>
                <w:sz w:val="24"/>
              </w:rPr>
            </w:pPr>
            <w:r>
              <w:rPr>
                <w:spacing w:val="30"/>
                <w:sz w:val="24"/>
              </w:rPr>
              <w:t>介紹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rFonts w:ascii="Times New Roman" w:eastAsia="Times New Roman"/>
                <w:spacing w:val="12"/>
                <w:sz w:val="24"/>
              </w:rPr>
              <w:t xml:space="preserve">COVID-19  </w:t>
            </w:r>
            <w:r>
              <w:rPr>
                <w:spacing w:val="21"/>
                <w:sz w:val="24"/>
              </w:rPr>
              <w:t>的相</w:t>
            </w:r>
          </w:p>
          <w:p w:rsidR="00A05EF9" w:rsidRDefault="008C64E2">
            <w:pPr>
              <w:pStyle w:val="TableParagraph"/>
              <w:spacing w:before="4"/>
              <w:ind w:left="404"/>
              <w:rPr>
                <w:sz w:val="24"/>
              </w:rPr>
            </w:pPr>
            <w:r>
              <w:rPr>
                <w:spacing w:val="12"/>
                <w:w w:val="95"/>
                <w:sz w:val="24"/>
              </w:rPr>
              <w:t>關防疫配套措施。</w:t>
            </w:r>
          </w:p>
          <w:p w:rsidR="00A05EF9" w:rsidRDefault="008C64E2">
            <w:pPr>
              <w:pStyle w:val="TableParagraph"/>
              <w:numPr>
                <w:ilvl w:val="0"/>
                <w:numId w:val="40"/>
              </w:numPr>
              <w:tabs>
                <w:tab w:val="left" w:pos="405"/>
              </w:tabs>
              <w:spacing w:before="5" w:line="244" w:lineRule="auto"/>
              <w:ind w:right="10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利用</w:t>
            </w:r>
            <w:proofErr w:type="gramStart"/>
            <w:r>
              <w:rPr>
                <w:spacing w:val="12"/>
                <w:sz w:val="24"/>
              </w:rPr>
              <w:t>疫</w:t>
            </w:r>
            <w:proofErr w:type="gramEnd"/>
            <w:r>
              <w:rPr>
                <w:spacing w:val="12"/>
                <w:sz w:val="24"/>
              </w:rPr>
              <w:t>情相關的廣告文宣進行問題設計，讓學生清楚知道廣告</w:t>
            </w:r>
            <w:proofErr w:type="gramStart"/>
            <w:r>
              <w:rPr>
                <w:spacing w:val="12"/>
                <w:sz w:val="24"/>
              </w:rPr>
              <w:t>文宣</w:t>
            </w:r>
            <w:proofErr w:type="gramEnd"/>
            <w:r>
              <w:rPr>
                <w:spacing w:val="12"/>
                <w:sz w:val="24"/>
              </w:rPr>
              <w:t>是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8"/>
              <w:rPr>
                <w:sz w:val="29"/>
              </w:rPr>
            </w:pPr>
          </w:p>
          <w:p w:rsidR="00A05EF9" w:rsidRDefault="008C64E2">
            <w:pPr>
              <w:pStyle w:val="TableParagraph"/>
              <w:spacing w:before="1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2"/>
              <w:rPr>
                <w:sz w:val="27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39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39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39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174" w:line="242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38"/>
              </w:numPr>
              <w:tabs>
                <w:tab w:val="left" w:pos="331"/>
              </w:tabs>
              <w:spacing w:before="95" w:line="264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spacing w:val="-1"/>
                <w:w w:val="105"/>
                <w:sz w:val="20"/>
              </w:rPr>
              <w:t>10/19~10/22</w:t>
            </w:r>
            <w:r>
              <w:rPr>
                <w:rFonts w:ascii="Times New Roman" w:eastAsia="Times New Roman" w:hAnsi="Times New Roman"/>
                <w:spacing w:val="34"/>
                <w:w w:val="105"/>
                <w:sz w:val="20"/>
              </w:rPr>
              <w:t xml:space="preserve"> </w:t>
            </w:r>
            <w:r>
              <w:rPr>
                <w:w w:val="105"/>
                <w:sz w:val="18"/>
              </w:rPr>
              <w:t>教</w:t>
            </w:r>
            <w:r>
              <w:rPr>
                <w:w w:val="110"/>
                <w:sz w:val="18"/>
              </w:rPr>
              <w:t>學研究會</w:t>
            </w:r>
            <w:r>
              <w:rPr>
                <w:rFonts w:ascii="Times New Roman" w:eastAsia="Times New Roman" w:hAnsi="Times New Roman"/>
                <w:w w:val="110"/>
                <w:sz w:val="20"/>
              </w:rPr>
              <w:t>(</w:t>
            </w:r>
            <w:r>
              <w:rPr>
                <w:w w:val="110"/>
                <w:sz w:val="18"/>
              </w:rPr>
              <w:t>二</w:t>
            </w:r>
            <w:r>
              <w:rPr>
                <w:rFonts w:ascii="Times New Roman" w:eastAsia="Times New Roman" w:hAnsi="Times New Roman"/>
                <w:w w:val="110"/>
                <w:sz w:val="20"/>
              </w:rPr>
              <w:t>)</w:t>
            </w:r>
            <w:r>
              <w:rPr>
                <w:w w:val="111"/>
                <w:sz w:val="18"/>
              </w:rPr>
              <w:t xml:space="preserve"> </w:t>
            </w:r>
          </w:p>
        </w:tc>
      </w:tr>
    </w:tbl>
    <w:p w:rsidR="00A05EF9" w:rsidRDefault="00A05EF9">
      <w:pPr>
        <w:spacing w:line="264" w:lineRule="auto"/>
        <w:rPr>
          <w:sz w:val="18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3944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 w:line="242" w:lineRule="auto"/>
              <w:ind w:left="404" w:right="10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否也有可能不實或引用數據</w:t>
            </w:r>
            <w:proofErr w:type="gramStart"/>
            <w:r>
              <w:rPr>
                <w:spacing w:val="12"/>
                <w:sz w:val="24"/>
              </w:rPr>
              <w:t>有誤呢</w:t>
            </w:r>
            <w:proofErr w:type="gramEnd"/>
            <w:r>
              <w:rPr>
                <w:spacing w:val="12"/>
                <w:sz w:val="24"/>
              </w:rPr>
              <w:t>？再運用學過的數學概念加以分析</w:t>
            </w:r>
            <w:r>
              <w:rPr>
                <w:spacing w:val="10"/>
                <w:sz w:val="24"/>
              </w:rPr>
              <w:t>及說明。</w:t>
            </w:r>
          </w:p>
          <w:p w:rsidR="00A05EF9" w:rsidRDefault="008C64E2">
            <w:pPr>
              <w:pStyle w:val="TableParagraph"/>
              <w:numPr>
                <w:ilvl w:val="0"/>
                <w:numId w:val="37"/>
              </w:numPr>
              <w:tabs>
                <w:tab w:val="left" w:pos="405"/>
              </w:tabs>
              <w:spacing w:before="6" w:line="242" w:lineRule="auto"/>
              <w:ind w:right="-15"/>
              <w:jc w:val="both"/>
              <w:rPr>
                <w:sz w:val="24"/>
              </w:rPr>
            </w:pPr>
            <w:r>
              <w:rPr>
                <w:spacing w:val="14"/>
                <w:sz w:val="24"/>
              </w:rPr>
              <w:t>請小組同學組內分享自己的想法及作法並紀錄</w:t>
            </w:r>
            <w:r>
              <w:rPr>
                <w:sz w:val="24"/>
              </w:rPr>
              <w:t>於學習單。</w:t>
            </w:r>
          </w:p>
          <w:p w:rsidR="00A05EF9" w:rsidRDefault="008C64E2">
            <w:pPr>
              <w:pStyle w:val="TableParagraph"/>
              <w:numPr>
                <w:ilvl w:val="0"/>
                <w:numId w:val="37"/>
              </w:numPr>
              <w:tabs>
                <w:tab w:val="left" w:pos="405"/>
              </w:tabs>
              <w:spacing w:before="4" w:line="242" w:lineRule="auto"/>
              <w:ind w:right="-15"/>
              <w:jc w:val="both"/>
              <w:rPr>
                <w:sz w:val="24"/>
              </w:rPr>
            </w:pPr>
            <w:r>
              <w:rPr>
                <w:spacing w:val="14"/>
                <w:sz w:val="24"/>
              </w:rPr>
              <w:t>針對不同組的分享，重新省思與調整出合理的</w:t>
            </w:r>
            <w:r>
              <w:rPr>
                <w:sz w:val="24"/>
              </w:rPr>
              <w:t>作法。</w:t>
            </w:r>
          </w:p>
          <w:p w:rsidR="00A05EF9" w:rsidRDefault="008C64E2">
            <w:pPr>
              <w:pStyle w:val="TableParagraph"/>
              <w:spacing w:before="31" w:line="165" w:lineRule="auto"/>
              <w:ind w:left="44" w:right="-15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Q</w:t>
            </w:r>
            <w:r>
              <w:rPr>
                <w:rFonts w:ascii="Yu Gothic" w:eastAsia="Yu Gothic" w:hint="eastAsia"/>
                <w:b/>
                <w:sz w:val="24"/>
              </w:rPr>
              <w:t>：請同學臆測此廣告宣傳文宣與哪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個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數學概念有關？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/>
              <w:rPr>
                <w:sz w:val="24"/>
              </w:rPr>
            </w:pPr>
            <w:proofErr w:type="gramStart"/>
            <w:r>
              <w:rPr>
                <w:spacing w:val="15"/>
                <w:w w:val="95"/>
                <w:sz w:val="24"/>
              </w:rPr>
              <w:t>否</w:t>
            </w:r>
            <w:proofErr w:type="gramEnd"/>
            <w:r>
              <w:rPr>
                <w:spacing w:val="15"/>
                <w:w w:val="95"/>
                <w:sz w:val="24"/>
              </w:rPr>
              <w:t>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05EF9">
        <w:trPr>
          <w:trHeight w:val="4571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2"/>
              <w:rPr>
                <w:sz w:val="23"/>
              </w:rPr>
            </w:pPr>
          </w:p>
          <w:p w:rsidR="00A05EF9" w:rsidRDefault="008C64E2">
            <w:pPr>
              <w:pStyle w:val="TableParagraph"/>
              <w:ind w:left="277"/>
              <w:rPr>
                <w:sz w:val="24"/>
              </w:rPr>
            </w:pPr>
            <w:r>
              <w:rPr>
                <w:w w:val="95"/>
                <w:sz w:val="24"/>
              </w:rPr>
              <w:t>第九周</w:t>
            </w:r>
          </w:p>
          <w:p w:rsidR="00A05EF9" w:rsidRDefault="008C64E2">
            <w:pPr>
              <w:pStyle w:val="TableParagraph"/>
              <w:spacing w:before="9"/>
              <w:ind w:left="32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10/26-</w:t>
            </w:r>
          </w:p>
          <w:p w:rsidR="00A05EF9" w:rsidRDefault="008C64E2">
            <w:pPr>
              <w:pStyle w:val="TableParagraph"/>
              <w:ind w:left="35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10/30</w:t>
            </w: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  <w:rPr>
                <w:sz w:val="27"/>
              </w:rPr>
            </w:pPr>
          </w:p>
          <w:p w:rsidR="00A05EF9" w:rsidRDefault="008C64E2">
            <w:pPr>
              <w:pStyle w:val="TableParagraph"/>
              <w:spacing w:line="382" w:lineRule="exact"/>
              <w:ind w:left="131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N-7-1</w:t>
            </w:r>
            <w:r>
              <w:rPr>
                <w:rFonts w:ascii="Times New Roman" w:eastAsia="Times New Roman"/>
                <w:b/>
                <w:sz w:val="24"/>
              </w:rPr>
              <w:t>100</w:t>
            </w:r>
            <w:r>
              <w:rPr>
                <w:rFonts w:ascii="Times New Roman" w:eastAsia="Times New Roman"/>
                <w:b/>
                <w:spacing w:val="81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z w:val="24"/>
              </w:rPr>
              <w:t>以</w:t>
            </w:r>
          </w:p>
          <w:p w:rsidR="00A05EF9" w:rsidRDefault="008C64E2">
            <w:pPr>
              <w:pStyle w:val="TableParagraph"/>
              <w:spacing w:line="194" w:lineRule="auto"/>
              <w:ind w:left="107" w:right="82"/>
              <w:rPr>
                <w:sz w:val="24"/>
              </w:rPr>
            </w:pPr>
            <w:r>
              <w:rPr>
                <w:rFonts w:ascii="Yu Gothic" w:eastAsia="Yu Gothic" w:hint="eastAsia"/>
                <w:b/>
                <w:spacing w:val="33"/>
                <w:sz w:val="24"/>
              </w:rPr>
              <w:t>內的質數</w:t>
            </w:r>
            <w:r>
              <w:rPr>
                <w:sz w:val="24"/>
              </w:rPr>
              <w:t>：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spacing w:val="25"/>
                <w:sz w:val="24"/>
              </w:rPr>
              <w:t>質數和合數</w:t>
            </w:r>
          </w:p>
          <w:p w:rsidR="00A05EF9" w:rsidRDefault="008C64E2">
            <w:pPr>
              <w:pStyle w:val="TableParagraph"/>
              <w:spacing w:before="7" w:line="242" w:lineRule="auto"/>
              <w:ind w:left="107" w:right="84"/>
              <w:rPr>
                <w:sz w:val="24"/>
              </w:rPr>
            </w:pPr>
            <w:r>
              <w:rPr>
                <w:sz w:val="24"/>
              </w:rPr>
              <w:t>的定義；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質數</w:t>
            </w:r>
            <w:proofErr w:type="gramStart"/>
            <w:r>
              <w:rPr>
                <w:sz w:val="24"/>
              </w:rPr>
              <w:t>的篩法</w:t>
            </w:r>
            <w:proofErr w:type="gramEnd"/>
            <w:r>
              <w:rPr>
                <w:sz w:val="24"/>
              </w:rPr>
              <w:t>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19"/>
              </w:rPr>
            </w:pPr>
          </w:p>
          <w:p w:rsidR="00A05EF9" w:rsidRDefault="008C64E2">
            <w:pPr>
              <w:pStyle w:val="TableParagraph"/>
              <w:spacing w:before="1"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n-IV-1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理解因</w:t>
            </w:r>
            <w:r>
              <w:rPr>
                <w:spacing w:val="12"/>
                <w:sz w:val="24"/>
              </w:rPr>
              <w:t>數、倍數、質數、最大公因數、最小公倍數的意義及熟練其計算，並能運用到日常生活的情境解</w:t>
            </w:r>
            <w:r>
              <w:rPr>
                <w:sz w:val="24"/>
              </w:rPr>
              <w:t>決問題。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2-2</w:t>
            </w:r>
            <w:r>
              <w:rPr>
                <w:rFonts w:ascii="Times New Roman" w:eastAsia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公因數與公倍數</w:t>
            </w:r>
          </w:p>
          <w:p w:rsidR="00A05EF9" w:rsidRDefault="008C64E2">
            <w:pPr>
              <w:pStyle w:val="TableParagraph"/>
              <w:spacing w:before="5" w:line="242" w:lineRule="auto"/>
              <w:ind w:left="426" w:right="120" w:hanging="360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25"/>
                <w:sz w:val="24"/>
              </w:rPr>
              <w:t xml:space="preserve">. </w:t>
            </w:r>
            <w:r>
              <w:rPr>
                <w:sz w:val="24"/>
              </w:rPr>
              <w:t>能判別</w:t>
            </w:r>
            <w:proofErr w:type="gramStart"/>
            <w:r>
              <w:rPr>
                <w:sz w:val="24"/>
              </w:rPr>
              <w:t>一</w:t>
            </w:r>
            <w:proofErr w:type="gramEnd"/>
            <w:r>
              <w:rPr>
                <w:sz w:val="24"/>
              </w:rPr>
              <w:t>個數是否為另一個數的因數或倍數。</w:t>
            </w:r>
          </w:p>
          <w:p w:rsidR="00A05EF9" w:rsidRDefault="008C64E2">
            <w:pPr>
              <w:pStyle w:val="TableParagraph"/>
              <w:spacing w:before="26" w:line="168" w:lineRule="auto"/>
              <w:ind w:left="44" w:right="98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單元：質數心臟病實作遊戲</w:t>
            </w:r>
          </w:p>
          <w:p w:rsidR="00A05EF9" w:rsidRDefault="008C64E2">
            <w:pPr>
              <w:pStyle w:val="TableParagraph"/>
              <w:spacing w:line="317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遊戲規則說明</w:t>
            </w:r>
          </w:p>
          <w:p w:rsidR="00A05EF9" w:rsidRDefault="008C64E2">
            <w:pPr>
              <w:pStyle w:val="TableParagraph"/>
              <w:numPr>
                <w:ilvl w:val="0"/>
                <w:numId w:val="36"/>
              </w:numPr>
              <w:tabs>
                <w:tab w:val="left" w:pos="360"/>
              </w:tabs>
              <w:spacing w:line="272" w:lineRule="exact"/>
              <w:ind w:right="-15" w:hanging="405"/>
              <w:jc w:val="right"/>
              <w:rPr>
                <w:sz w:val="24"/>
              </w:rPr>
            </w:pPr>
            <w:r>
              <w:rPr>
                <w:spacing w:val="35"/>
                <w:sz w:val="24"/>
              </w:rPr>
              <w:t>每一組都有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100</w:t>
            </w:r>
            <w:r>
              <w:rPr>
                <w:rFonts w:ascii="Times New Roman" w:eastAsia="Times New Roman"/>
                <w:spacing w:val="73"/>
                <w:sz w:val="24"/>
              </w:rPr>
              <w:t xml:space="preserve"> </w:t>
            </w:r>
            <w:r>
              <w:rPr>
                <w:spacing w:val="19"/>
                <w:sz w:val="24"/>
              </w:rPr>
              <w:t>張牌</w:t>
            </w:r>
          </w:p>
          <w:p w:rsidR="00A05EF9" w:rsidRDefault="008C64E2">
            <w:pPr>
              <w:pStyle w:val="TableParagraph"/>
              <w:spacing w:before="5"/>
              <w:ind w:right="-15"/>
              <w:jc w:val="right"/>
              <w:rPr>
                <w:sz w:val="24"/>
              </w:rPr>
            </w:pPr>
            <w:r>
              <w:rPr>
                <w:spacing w:val="14"/>
                <w:w w:val="95"/>
                <w:sz w:val="24"/>
              </w:rPr>
              <w:t>卡，上面的號碼分別是</w:t>
            </w:r>
          </w:p>
          <w:p w:rsidR="00A05EF9" w:rsidRDefault="008C64E2">
            <w:pPr>
              <w:pStyle w:val="TableParagraph"/>
              <w:spacing w:before="4"/>
              <w:ind w:left="40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1-100</w:t>
            </w:r>
            <w:r>
              <w:rPr>
                <w:sz w:val="24"/>
              </w:rPr>
              <w:t>。</w:t>
            </w:r>
          </w:p>
          <w:p w:rsidR="00A05EF9" w:rsidRDefault="008C64E2">
            <w:pPr>
              <w:pStyle w:val="TableParagraph"/>
              <w:numPr>
                <w:ilvl w:val="0"/>
                <w:numId w:val="36"/>
              </w:numPr>
              <w:tabs>
                <w:tab w:val="left" w:pos="405"/>
              </w:tabs>
              <w:spacing w:before="5" w:line="242" w:lineRule="auto"/>
              <w:ind w:right="-15"/>
              <w:jc w:val="both"/>
              <w:rPr>
                <w:sz w:val="24"/>
              </w:rPr>
            </w:pPr>
            <w:r>
              <w:rPr>
                <w:spacing w:val="14"/>
                <w:sz w:val="24"/>
              </w:rPr>
              <w:t>請各組按照人數平均</w:t>
            </w:r>
            <w:proofErr w:type="gramStart"/>
            <w:r>
              <w:rPr>
                <w:spacing w:val="14"/>
                <w:sz w:val="24"/>
              </w:rPr>
              <w:t>分</w:t>
            </w:r>
            <w:r>
              <w:rPr>
                <w:sz w:val="24"/>
              </w:rPr>
              <w:t>配牌卡</w:t>
            </w:r>
            <w:proofErr w:type="gramEnd"/>
            <w:r>
              <w:rPr>
                <w:sz w:val="24"/>
              </w:rPr>
              <w:t>。</w:t>
            </w:r>
          </w:p>
          <w:p w:rsidR="00A05EF9" w:rsidRDefault="008C64E2">
            <w:pPr>
              <w:pStyle w:val="TableParagraph"/>
              <w:numPr>
                <w:ilvl w:val="0"/>
                <w:numId w:val="36"/>
              </w:numPr>
              <w:tabs>
                <w:tab w:val="left" w:pos="405"/>
              </w:tabs>
              <w:spacing w:before="3" w:line="242" w:lineRule="auto"/>
              <w:ind w:right="-15"/>
              <w:jc w:val="both"/>
              <w:rPr>
                <w:sz w:val="24"/>
              </w:rPr>
            </w:pPr>
            <w:r>
              <w:rPr>
                <w:spacing w:val="14"/>
                <w:sz w:val="24"/>
              </w:rPr>
              <w:t>每一</w:t>
            </w:r>
            <w:proofErr w:type="gramStart"/>
            <w:r>
              <w:rPr>
                <w:spacing w:val="14"/>
                <w:sz w:val="24"/>
              </w:rPr>
              <w:t>組以座號</w:t>
            </w:r>
            <w:proofErr w:type="gramEnd"/>
            <w:r>
              <w:rPr>
                <w:spacing w:val="14"/>
                <w:sz w:val="24"/>
              </w:rPr>
              <w:t>最小的人先出牌，接著依照順時</w:t>
            </w:r>
            <w:r>
              <w:rPr>
                <w:sz w:val="24"/>
              </w:rPr>
              <w:t>針的順序出牌。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9"/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2"/>
              <w:rPr>
                <w:sz w:val="32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35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自製牌卡</w:t>
            </w:r>
          </w:p>
          <w:p w:rsidR="00A05EF9" w:rsidRDefault="008C64E2">
            <w:pPr>
              <w:pStyle w:val="TableParagraph"/>
              <w:numPr>
                <w:ilvl w:val="0"/>
                <w:numId w:val="35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35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35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spacing w:before="102"/>
              <w:ind w:left="83"/>
              <w:rPr>
                <w:sz w:val="18"/>
              </w:rPr>
            </w:pPr>
            <w:r>
              <w:rPr>
                <w:w w:val="111"/>
                <w:sz w:val="18"/>
              </w:rPr>
              <w:t xml:space="preserve"> </w:t>
            </w:r>
          </w:p>
        </w:tc>
      </w:tr>
    </w:tbl>
    <w:p w:rsidR="00A05EF9" w:rsidRDefault="00A05EF9">
      <w:pPr>
        <w:rPr>
          <w:sz w:val="18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4256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numPr>
                <w:ilvl w:val="0"/>
                <w:numId w:val="34"/>
              </w:numPr>
              <w:tabs>
                <w:tab w:val="left" w:pos="405"/>
              </w:tabs>
              <w:spacing w:before="80" w:line="242" w:lineRule="auto"/>
              <w:ind w:right="-15"/>
              <w:jc w:val="both"/>
              <w:rPr>
                <w:sz w:val="24"/>
              </w:rPr>
            </w:pPr>
            <w:proofErr w:type="gramStart"/>
            <w:r>
              <w:rPr>
                <w:spacing w:val="14"/>
                <w:sz w:val="24"/>
              </w:rPr>
              <w:t>當牌卡出現</w:t>
            </w:r>
            <w:proofErr w:type="gramEnd"/>
            <w:r>
              <w:rPr>
                <w:spacing w:val="14"/>
                <w:sz w:val="24"/>
              </w:rPr>
              <w:t>的號碼為質數，立刻出單手</w:t>
            </w:r>
            <w:proofErr w:type="gramStart"/>
            <w:r>
              <w:rPr>
                <w:spacing w:val="14"/>
                <w:sz w:val="24"/>
              </w:rPr>
              <w:t>壓住牌</w:t>
            </w:r>
            <w:proofErr w:type="gramEnd"/>
            <w:r>
              <w:rPr>
                <w:spacing w:val="14"/>
                <w:sz w:val="24"/>
              </w:rPr>
              <w:t>卡。</w:t>
            </w:r>
            <w:proofErr w:type="gramStart"/>
            <w:r>
              <w:rPr>
                <w:spacing w:val="14"/>
                <w:sz w:val="24"/>
              </w:rPr>
              <w:t>最後壓上牌卡</w:t>
            </w:r>
            <w:proofErr w:type="gramEnd"/>
            <w:r>
              <w:rPr>
                <w:spacing w:val="14"/>
                <w:sz w:val="24"/>
              </w:rPr>
              <w:t>的人須收回</w:t>
            </w:r>
            <w:proofErr w:type="gramStart"/>
            <w:r>
              <w:rPr>
                <w:spacing w:val="14"/>
                <w:sz w:val="24"/>
              </w:rPr>
              <w:t>當次壓</w:t>
            </w:r>
            <w:proofErr w:type="gramEnd"/>
            <w:r>
              <w:rPr>
                <w:spacing w:val="14"/>
                <w:sz w:val="24"/>
              </w:rPr>
              <w:t>在掌心下</w:t>
            </w:r>
            <w:r>
              <w:rPr>
                <w:sz w:val="24"/>
              </w:rPr>
              <w:t>的</w:t>
            </w:r>
            <w:proofErr w:type="gramStart"/>
            <w:r>
              <w:rPr>
                <w:sz w:val="24"/>
              </w:rPr>
              <w:t>所有牌</w:t>
            </w:r>
            <w:proofErr w:type="gramEnd"/>
            <w:r>
              <w:rPr>
                <w:sz w:val="24"/>
              </w:rPr>
              <w:t>堆。</w:t>
            </w:r>
          </w:p>
          <w:p w:rsidR="00A05EF9" w:rsidRDefault="008C64E2">
            <w:pPr>
              <w:pStyle w:val="TableParagraph"/>
              <w:numPr>
                <w:ilvl w:val="0"/>
                <w:numId w:val="34"/>
              </w:numPr>
              <w:tabs>
                <w:tab w:val="left" w:pos="405"/>
              </w:tabs>
              <w:spacing w:before="7" w:line="242" w:lineRule="auto"/>
              <w:ind w:right="-15"/>
              <w:jc w:val="both"/>
              <w:rPr>
                <w:sz w:val="24"/>
              </w:rPr>
            </w:pPr>
            <w:r>
              <w:rPr>
                <w:spacing w:val="14"/>
                <w:sz w:val="24"/>
              </w:rPr>
              <w:t>接著，繼續牌局，直到小組中有人手</w:t>
            </w:r>
            <w:proofErr w:type="gramStart"/>
            <w:r>
              <w:rPr>
                <w:spacing w:val="14"/>
                <w:sz w:val="24"/>
              </w:rPr>
              <w:t>中的牌卡</w:t>
            </w:r>
            <w:r>
              <w:rPr>
                <w:sz w:val="24"/>
              </w:rPr>
              <w:t>全部</w:t>
            </w:r>
            <w:proofErr w:type="gramEnd"/>
            <w:r>
              <w:rPr>
                <w:sz w:val="24"/>
              </w:rPr>
              <w:t>丟完，即為贏者。</w:t>
            </w:r>
          </w:p>
          <w:p w:rsidR="00A05EF9" w:rsidRDefault="008C64E2">
            <w:pPr>
              <w:pStyle w:val="TableParagraph"/>
              <w:numPr>
                <w:ilvl w:val="0"/>
                <w:numId w:val="34"/>
              </w:numPr>
              <w:tabs>
                <w:tab w:val="left" w:pos="405"/>
              </w:tabs>
              <w:spacing w:before="5" w:line="242" w:lineRule="auto"/>
              <w:ind w:right="-15"/>
              <w:jc w:val="both"/>
              <w:rPr>
                <w:sz w:val="24"/>
              </w:rPr>
            </w:pPr>
            <w:r>
              <w:rPr>
                <w:spacing w:val="14"/>
                <w:sz w:val="24"/>
              </w:rPr>
              <w:t>此時牌局結束，</w:t>
            </w:r>
            <w:proofErr w:type="gramStart"/>
            <w:r>
              <w:rPr>
                <w:spacing w:val="14"/>
                <w:sz w:val="24"/>
              </w:rPr>
              <w:t>結算牌卡</w:t>
            </w:r>
            <w:proofErr w:type="gramEnd"/>
            <w:r>
              <w:rPr>
                <w:spacing w:val="14"/>
                <w:sz w:val="24"/>
              </w:rPr>
              <w:t>，手中握有</w:t>
            </w:r>
            <w:proofErr w:type="gramStart"/>
            <w:r>
              <w:rPr>
                <w:spacing w:val="14"/>
                <w:sz w:val="24"/>
              </w:rPr>
              <w:t>最多牌卡</w:t>
            </w:r>
            <w:proofErr w:type="gramEnd"/>
            <w:r>
              <w:rPr>
                <w:sz w:val="24"/>
              </w:rPr>
              <w:t>的人即為輸者。</w:t>
            </w:r>
          </w:p>
          <w:p w:rsidR="00A05EF9" w:rsidRDefault="008C64E2">
            <w:pPr>
              <w:pStyle w:val="TableParagraph"/>
              <w:spacing w:before="28" w:line="168" w:lineRule="auto"/>
              <w:ind w:left="44" w:right="-15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Q</w:t>
            </w:r>
            <w:r>
              <w:rPr>
                <w:rFonts w:ascii="Yu Gothic" w:eastAsia="Yu Gothic" w:hint="eastAsia"/>
                <w:b/>
                <w:sz w:val="24"/>
              </w:rPr>
              <w:t>：請同學臆測此遊戲與哪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個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數學概念有關？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4259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9"/>
              <w:rPr>
                <w:sz w:val="21"/>
              </w:rPr>
            </w:pPr>
          </w:p>
          <w:p w:rsidR="00A05EF9" w:rsidRDefault="008C64E2">
            <w:pPr>
              <w:pStyle w:val="TableParagraph"/>
              <w:ind w:left="277"/>
              <w:rPr>
                <w:sz w:val="24"/>
              </w:rPr>
            </w:pPr>
            <w:r>
              <w:rPr>
                <w:w w:val="95"/>
                <w:sz w:val="24"/>
              </w:rPr>
              <w:t>第十周</w:t>
            </w:r>
          </w:p>
          <w:p w:rsidR="00A05EF9" w:rsidRDefault="008C64E2">
            <w:pPr>
              <w:pStyle w:val="TableParagraph"/>
              <w:spacing w:before="8"/>
              <w:ind w:left="17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11/2-11/6</w:t>
            </w: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32"/>
              </w:rPr>
            </w:pPr>
          </w:p>
          <w:p w:rsidR="00A05EF9" w:rsidRDefault="008C64E2">
            <w:pPr>
              <w:pStyle w:val="TableParagraph"/>
              <w:spacing w:line="175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N-7-2</w:t>
            </w:r>
            <w:r>
              <w:rPr>
                <w:rFonts w:ascii="Yu Gothic" w:eastAsia="Yu Gothic" w:hint="eastAsia"/>
                <w:b/>
                <w:sz w:val="24"/>
              </w:rPr>
              <w:t>質因數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分解的標準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分解式</w:t>
            </w:r>
            <w:r>
              <w:rPr>
                <w:spacing w:val="-28"/>
                <w:sz w:val="24"/>
              </w:rPr>
              <w:t>：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pacing w:val="-28"/>
                <w:sz w:val="24"/>
              </w:rPr>
              <w:t>質</w:t>
            </w:r>
            <w:r>
              <w:rPr>
                <w:spacing w:val="28"/>
                <w:sz w:val="24"/>
              </w:rPr>
              <w:t>因數分解的</w:t>
            </w:r>
          </w:p>
          <w:p w:rsidR="00A05EF9" w:rsidRDefault="008C64E2">
            <w:pPr>
              <w:pStyle w:val="TableParagraph"/>
              <w:spacing w:before="21" w:line="242" w:lineRule="auto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標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準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分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解式，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並能用</w:t>
            </w:r>
            <w:r>
              <w:rPr>
                <w:spacing w:val="28"/>
                <w:sz w:val="24"/>
              </w:rPr>
              <w:t>於求因數及</w:t>
            </w:r>
            <w:r>
              <w:rPr>
                <w:sz w:val="24"/>
              </w:rPr>
              <w:t>倍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問題。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2"/>
              <w:rPr>
                <w:sz w:val="30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n-IV-1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理解因</w:t>
            </w:r>
            <w:r>
              <w:rPr>
                <w:spacing w:val="12"/>
                <w:sz w:val="24"/>
              </w:rPr>
              <w:t>數、倍數、質數、最大公因數、最小公倍數的意義及熟練其計算，並能運用到日常生活的情境解</w:t>
            </w:r>
            <w:r>
              <w:rPr>
                <w:sz w:val="24"/>
              </w:rPr>
              <w:t>決問題。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3"/>
              <w:rPr>
                <w:sz w:val="34"/>
              </w:rPr>
            </w:pPr>
          </w:p>
          <w:p w:rsidR="00A05EF9" w:rsidRDefault="008C64E2">
            <w:pPr>
              <w:pStyle w:val="TableParagraph"/>
              <w:spacing w:before="1" w:line="307" w:lineRule="exact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pacing w:val="-1"/>
                <w:sz w:val="24"/>
              </w:rPr>
              <w:t>2-2</w:t>
            </w:r>
            <w:r>
              <w:rPr>
                <w:rFonts w:ascii="Times New Roman" w:eastAsia="Times New Roman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公因數與公倍數</w:t>
            </w:r>
          </w:p>
          <w:p w:rsidR="00A05EF9" w:rsidRDefault="008C64E2">
            <w:pPr>
              <w:pStyle w:val="TableParagraph"/>
              <w:numPr>
                <w:ilvl w:val="0"/>
                <w:numId w:val="33"/>
              </w:numPr>
              <w:tabs>
                <w:tab w:val="left" w:pos="405"/>
              </w:tabs>
              <w:spacing w:line="294" w:lineRule="exact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能理解最大公因數的意</w:t>
            </w:r>
          </w:p>
          <w:p w:rsidR="00A05EF9" w:rsidRDefault="008C64E2">
            <w:pPr>
              <w:pStyle w:val="TableParagraph"/>
              <w:spacing w:line="282" w:lineRule="exact"/>
              <w:ind w:left="404"/>
              <w:rPr>
                <w:sz w:val="24"/>
              </w:rPr>
            </w:pPr>
            <w:r>
              <w:rPr>
                <w:w w:val="95"/>
                <w:sz w:val="24"/>
              </w:rPr>
              <w:t>義。</w:t>
            </w:r>
          </w:p>
          <w:p w:rsidR="00A05EF9" w:rsidRDefault="008C64E2">
            <w:pPr>
              <w:pStyle w:val="TableParagraph"/>
              <w:numPr>
                <w:ilvl w:val="0"/>
                <w:numId w:val="33"/>
              </w:numPr>
              <w:tabs>
                <w:tab w:val="left" w:pos="427"/>
              </w:tabs>
              <w:spacing w:line="295" w:lineRule="exact"/>
              <w:ind w:left="426" w:hanging="361"/>
              <w:rPr>
                <w:sz w:val="24"/>
              </w:rPr>
            </w:pPr>
            <w:r>
              <w:rPr>
                <w:w w:val="95"/>
                <w:sz w:val="24"/>
              </w:rPr>
              <w:t>能理解最小公倍數的意</w:t>
            </w:r>
          </w:p>
          <w:p w:rsidR="00A05EF9" w:rsidRDefault="008C64E2">
            <w:pPr>
              <w:pStyle w:val="TableParagraph"/>
              <w:spacing w:before="4"/>
              <w:ind w:left="426"/>
              <w:rPr>
                <w:sz w:val="24"/>
              </w:rPr>
            </w:pPr>
            <w:r>
              <w:rPr>
                <w:w w:val="95"/>
                <w:sz w:val="24"/>
              </w:rPr>
              <w:t>義。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7"/>
              <w:rPr>
                <w:sz w:val="34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8"/>
              <w:rPr>
                <w:sz w:val="19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32"/>
              </w:numPr>
              <w:tabs>
                <w:tab w:val="left" w:pos="490"/>
              </w:tabs>
              <w:spacing w:before="1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幾何釘板</w:t>
            </w:r>
          </w:p>
          <w:p w:rsidR="00A05EF9" w:rsidRDefault="008C64E2">
            <w:pPr>
              <w:pStyle w:val="TableParagraph"/>
              <w:numPr>
                <w:ilvl w:val="0"/>
                <w:numId w:val="32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A4</w:t>
            </w:r>
            <w:r>
              <w:rPr>
                <w:rFonts w:ascii="Times New Roman" w:eastAsia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紙張</w:t>
            </w:r>
          </w:p>
          <w:p w:rsidR="00A05EF9" w:rsidRDefault="008C64E2">
            <w:pPr>
              <w:pStyle w:val="TableParagraph"/>
              <w:numPr>
                <w:ilvl w:val="0"/>
                <w:numId w:val="32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32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實驗設計</w:t>
            </w:r>
          </w:p>
          <w:p w:rsidR="00A05EF9" w:rsidRDefault="008C64E2">
            <w:pPr>
              <w:pStyle w:val="TableParagraph"/>
              <w:numPr>
                <w:ilvl w:val="0"/>
                <w:numId w:val="32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32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19"/>
              </w:rPr>
            </w:pPr>
          </w:p>
          <w:p w:rsidR="00A05EF9" w:rsidRPr="007960F6" w:rsidRDefault="008C64E2">
            <w:pPr>
              <w:pStyle w:val="TableParagraph"/>
              <w:spacing w:before="1" w:line="244" w:lineRule="auto"/>
              <w:ind w:left="21" w:right="-15"/>
              <w:rPr>
                <w:color w:val="FF0000"/>
                <w:sz w:val="24"/>
              </w:rPr>
            </w:pPr>
            <w:r w:rsidRPr="007960F6">
              <w:rPr>
                <w:color w:val="FF0000"/>
                <w:sz w:val="24"/>
              </w:rPr>
              <w:t>【科技教育】</w:t>
            </w:r>
            <w:r w:rsidRPr="007960F6">
              <w:rPr>
                <w:color w:val="FF0000"/>
                <w:spacing w:val="13"/>
                <w:sz w:val="24"/>
              </w:rPr>
              <w:t>科</w:t>
            </w:r>
            <w:r w:rsidRPr="007960F6">
              <w:rPr>
                <w:color w:val="FF0000"/>
                <w:spacing w:val="13"/>
                <w:sz w:val="24"/>
              </w:rPr>
              <w:t xml:space="preserve"> </w:t>
            </w:r>
            <w:r w:rsidRPr="007960F6">
              <w:rPr>
                <w:rFonts w:ascii="Times New Roman" w:eastAsia="Times New Roman"/>
                <w:color w:val="FF0000"/>
                <w:sz w:val="24"/>
              </w:rPr>
              <w:t>E1</w:t>
            </w:r>
            <w:r w:rsidRPr="007960F6">
              <w:rPr>
                <w:rFonts w:ascii="Times New Roman" w:eastAsia="Times New Roman"/>
                <w:color w:val="FF0000"/>
                <w:spacing w:val="-17"/>
                <w:sz w:val="24"/>
              </w:rPr>
              <w:t xml:space="preserve">: </w:t>
            </w:r>
            <w:r w:rsidRPr="007960F6">
              <w:rPr>
                <w:color w:val="FF0000"/>
                <w:spacing w:val="16"/>
                <w:sz w:val="24"/>
              </w:rPr>
              <w:t>了解平</w:t>
            </w:r>
            <w:r w:rsidRPr="007960F6">
              <w:rPr>
                <w:color w:val="FF0000"/>
                <w:spacing w:val="12"/>
                <w:sz w:val="24"/>
              </w:rPr>
              <w:t>日常見科技產品的用途與運</w:t>
            </w:r>
            <w:r w:rsidRPr="007960F6">
              <w:rPr>
                <w:color w:val="FF0000"/>
                <w:sz w:val="24"/>
              </w:rPr>
              <w:t>作方式。</w:t>
            </w:r>
          </w:p>
          <w:p w:rsidR="00A05EF9" w:rsidRDefault="008C64E2">
            <w:pPr>
              <w:pStyle w:val="TableParagraph"/>
              <w:spacing w:line="242" w:lineRule="auto"/>
              <w:ind w:left="21" w:right="76" w:firstLine="24"/>
              <w:rPr>
                <w:sz w:val="24"/>
              </w:rPr>
            </w:pPr>
            <w:r w:rsidRPr="007960F6">
              <w:rPr>
                <w:color w:val="FF0000"/>
                <w:sz w:val="24"/>
              </w:rPr>
              <w:t>科</w:t>
            </w:r>
            <w:r w:rsidRPr="007960F6">
              <w:rPr>
                <w:rFonts w:ascii="Times New Roman" w:eastAsia="Times New Roman"/>
                <w:color w:val="FF0000"/>
                <w:sz w:val="24"/>
              </w:rPr>
              <w:t>E2:</w:t>
            </w:r>
            <w:r w:rsidRPr="007960F6">
              <w:rPr>
                <w:color w:val="FF0000"/>
                <w:sz w:val="24"/>
              </w:rPr>
              <w:t>了解動</w:t>
            </w:r>
            <w:r w:rsidRPr="007960F6">
              <w:rPr>
                <w:color w:val="FF0000"/>
                <w:spacing w:val="-1"/>
                <w:sz w:val="24"/>
              </w:rPr>
              <w:t>手實作的重要</w:t>
            </w:r>
            <w:r w:rsidRPr="007960F6">
              <w:rPr>
                <w:color w:val="FF0000"/>
                <w:sz w:val="24"/>
              </w:rPr>
              <w:t>性。</w:t>
            </w: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31"/>
              </w:numPr>
              <w:tabs>
                <w:tab w:val="left" w:pos="317"/>
              </w:tabs>
              <w:spacing w:before="95" w:line="271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11/2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0"/>
              </w:rPr>
              <w:t xml:space="preserve"> </w:t>
            </w:r>
            <w:r>
              <w:rPr>
                <w:spacing w:val="21"/>
                <w:w w:val="110"/>
                <w:sz w:val="18"/>
              </w:rPr>
              <w:t>英語文競</w:t>
            </w:r>
            <w:r>
              <w:rPr>
                <w:w w:val="110"/>
                <w:sz w:val="18"/>
              </w:rPr>
              <w:t>賽</w:t>
            </w:r>
            <w:r>
              <w:rPr>
                <w:w w:val="110"/>
                <w:sz w:val="18"/>
              </w:rPr>
              <w:t xml:space="preserve"> </w:t>
            </w:r>
          </w:p>
        </w:tc>
      </w:tr>
    </w:tbl>
    <w:p w:rsidR="00A05EF9" w:rsidRDefault="00A05EF9">
      <w:pPr>
        <w:spacing w:line="271" w:lineRule="auto"/>
        <w:rPr>
          <w:sz w:val="18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1079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/>
              <w:ind w:left="21"/>
              <w:rPr>
                <w:sz w:val="24"/>
              </w:rPr>
            </w:pPr>
            <w:r>
              <w:rPr>
                <w:w w:val="95"/>
                <w:sz w:val="24"/>
              </w:rPr>
              <w:t>習情況</w:t>
            </w:r>
            <w:r>
              <w:rPr>
                <w:w w:val="95"/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05EF9">
        <w:trPr>
          <w:trHeight w:val="4571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3"/>
              </w:rPr>
            </w:pPr>
          </w:p>
          <w:p w:rsidR="00A05EF9" w:rsidRDefault="008C64E2">
            <w:pPr>
              <w:pStyle w:val="TableParagraph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第十一周</w:t>
            </w:r>
          </w:p>
          <w:p w:rsidR="00A05EF9" w:rsidRDefault="008C64E2">
            <w:pPr>
              <w:pStyle w:val="TableParagraph"/>
              <w:spacing w:before="11"/>
              <w:ind w:left="151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11/9-</w:t>
            </w:r>
          </w:p>
          <w:p w:rsidR="00A05EF9" w:rsidRDefault="008C64E2">
            <w:pPr>
              <w:pStyle w:val="TableParagraph"/>
              <w:ind w:left="129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11/13</w:t>
            </w: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4"/>
              <w:rPr>
                <w:sz w:val="32"/>
              </w:rPr>
            </w:pPr>
          </w:p>
          <w:p w:rsidR="00A05EF9" w:rsidRDefault="008C64E2">
            <w:pPr>
              <w:pStyle w:val="TableParagraph"/>
              <w:spacing w:line="172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N-7-3</w:t>
            </w:r>
            <w:r>
              <w:rPr>
                <w:rFonts w:ascii="Yu Gothic" w:eastAsia="Yu Gothic" w:hint="eastAsia"/>
                <w:b/>
                <w:sz w:val="24"/>
              </w:rPr>
              <w:t>負數與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數的四則混</w:t>
            </w:r>
            <w:r>
              <w:rPr>
                <w:rFonts w:ascii="Yu Gothic" w:eastAsia="Yu Gothic" w:hint="eastAsia"/>
                <w:b/>
                <w:spacing w:val="7"/>
                <w:sz w:val="24"/>
              </w:rPr>
              <w:t>合運算</w:t>
            </w:r>
            <w:r>
              <w:rPr>
                <w:rFonts w:ascii="Times New Roman" w:eastAsia="Times New Roman"/>
                <w:b/>
                <w:spacing w:val="11"/>
                <w:sz w:val="24"/>
              </w:rPr>
              <w:t>(</w:t>
            </w:r>
            <w:r>
              <w:rPr>
                <w:rFonts w:ascii="Yu Gothic" w:eastAsia="Yu Gothic" w:hint="eastAsia"/>
                <w:b/>
                <w:sz w:val="24"/>
              </w:rPr>
              <w:t>含分</w:t>
            </w:r>
            <w:r>
              <w:rPr>
                <w:rFonts w:ascii="Yu Gothic" w:eastAsia="Yu Gothic" w:hint="eastAsia"/>
                <w:b/>
                <w:spacing w:val="5"/>
                <w:sz w:val="24"/>
              </w:rPr>
              <w:t>數、小數</w:t>
            </w:r>
            <w:r>
              <w:rPr>
                <w:rFonts w:ascii="Times New Roman" w:eastAsia="Times New Roman"/>
                <w:b/>
                <w:sz w:val="24"/>
              </w:rPr>
              <w:t>)</w:t>
            </w:r>
            <w:r>
              <w:rPr>
                <w:sz w:val="24"/>
              </w:rPr>
              <w:t>：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使用「正、</w:t>
            </w:r>
          </w:p>
          <w:p w:rsidR="00A05EF9" w:rsidRDefault="008C64E2">
            <w:pPr>
              <w:pStyle w:val="TableParagraph"/>
              <w:spacing w:before="18" w:line="244" w:lineRule="auto"/>
              <w:ind w:left="107" w:right="84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負」表徵生活中的量；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z w:val="24"/>
              </w:rPr>
              <w:t>相反數；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數</w:t>
            </w:r>
            <w:r>
              <w:rPr>
                <w:spacing w:val="28"/>
                <w:sz w:val="24"/>
              </w:rPr>
              <w:t>的四則混合</w:t>
            </w:r>
            <w:r>
              <w:rPr>
                <w:sz w:val="24"/>
              </w:rPr>
              <w:t>運算。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19"/>
              </w:rPr>
            </w:pPr>
          </w:p>
          <w:p w:rsidR="00A05EF9" w:rsidRDefault="008C64E2">
            <w:pPr>
              <w:pStyle w:val="TableParagraph"/>
              <w:spacing w:before="1"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n-IV-2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理解負</w:t>
            </w:r>
            <w:r>
              <w:rPr>
                <w:spacing w:val="12"/>
                <w:sz w:val="24"/>
              </w:rPr>
              <w:t>數之意義、符號與在</w:t>
            </w:r>
            <w:proofErr w:type="gramStart"/>
            <w:r>
              <w:rPr>
                <w:spacing w:val="12"/>
                <w:sz w:val="24"/>
              </w:rPr>
              <w:t>數線上</w:t>
            </w:r>
            <w:proofErr w:type="gramEnd"/>
            <w:r>
              <w:rPr>
                <w:spacing w:val="12"/>
                <w:sz w:val="24"/>
              </w:rPr>
              <w:t>的表示，並熟</w:t>
            </w:r>
            <w:r>
              <w:rPr>
                <w:spacing w:val="-12"/>
                <w:w w:val="95"/>
                <w:sz w:val="24"/>
              </w:rPr>
              <w:t>練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四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運</w:t>
            </w:r>
            <w:r>
              <w:rPr>
                <w:spacing w:val="12"/>
                <w:sz w:val="24"/>
              </w:rPr>
              <w:t>算，且能運用到日常生活的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2"/>
              <w:rPr>
                <w:sz w:val="26"/>
              </w:rPr>
            </w:pPr>
          </w:p>
          <w:p w:rsidR="00A05EF9" w:rsidRDefault="008C64E2">
            <w:pPr>
              <w:pStyle w:val="TableParagraph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pacing w:val="-1"/>
                <w:sz w:val="24"/>
              </w:rPr>
              <w:t>2-3</w:t>
            </w:r>
            <w:r>
              <w:rPr>
                <w:rFonts w:ascii="Times New Roman" w:eastAsia="Times New Roman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分數的四則運算</w:t>
            </w:r>
          </w:p>
          <w:p w:rsidR="00A05EF9" w:rsidRDefault="008C64E2">
            <w:pPr>
              <w:pStyle w:val="TableParagraph"/>
              <w:numPr>
                <w:ilvl w:val="0"/>
                <w:numId w:val="30"/>
              </w:numPr>
              <w:tabs>
                <w:tab w:val="left" w:pos="427"/>
              </w:tabs>
              <w:spacing w:before="24" w:line="218" w:lineRule="auto"/>
              <w:ind w:right="120"/>
              <w:rPr>
                <w:sz w:val="24"/>
              </w:rPr>
            </w:pPr>
            <w:r>
              <w:rPr>
                <w:sz w:val="24"/>
              </w:rPr>
              <w:t>能將一個分數化成最簡分數。</w:t>
            </w:r>
          </w:p>
          <w:p w:rsidR="00A05EF9" w:rsidRDefault="008C64E2">
            <w:pPr>
              <w:pStyle w:val="TableParagraph"/>
              <w:numPr>
                <w:ilvl w:val="0"/>
                <w:numId w:val="30"/>
              </w:numPr>
              <w:tabs>
                <w:tab w:val="left" w:pos="427"/>
              </w:tabs>
              <w:spacing w:line="218" w:lineRule="auto"/>
              <w:ind w:right="118"/>
              <w:rPr>
                <w:sz w:val="24"/>
              </w:rPr>
            </w:pPr>
            <w:r>
              <w:rPr>
                <w:spacing w:val="26"/>
                <w:sz w:val="24"/>
              </w:rPr>
              <w:t>能比較分數的大小關</w:t>
            </w:r>
            <w:r>
              <w:rPr>
                <w:sz w:val="24"/>
              </w:rPr>
              <w:t>係。</w:t>
            </w:r>
          </w:p>
          <w:p w:rsidR="00A05EF9" w:rsidRDefault="008C64E2">
            <w:pPr>
              <w:pStyle w:val="TableParagraph"/>
              <w:numPr>
                <w:ilvl w:val="0"/>
                <w:numId w:val="30"/>
              </w:numPr>
              <w:tabs>
                <w:tab w:val="left" w:pos="427"/>
              </w:tabs>
              <w:spacing w:line="218" w:lineRule="auto"/>
              <w:ind w:right="120"/>
              <w:rPr>
                <w:sz w:val="24"/>
              </w:rPr>
            </w:pPr>
            <w:r>
              <w:rPr>
                <w:sz w:val="24"/>
              </w:rPr>
              <w:t>能熟練正、負分數的加減運算。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9"/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32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29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畢氏</w:t>
            </w:r>
            <w:proofErr w:type="gramStart"/>
            <w:r>
              <w:rPr>
                <w:w w:val="95"/>
                <w:sz w:val="24"/>
              </w:rPr>
              <w:t>摺</w:t>
            </w:r>
            <w:proofErr w:type="gramEnd"/>
            <w:r>
              <w:rPr>
                <w:w w:val="95"/>
                <w:sz w:val="24"/>
              </w:rPr>
              <w:t>學</w:t>
            </w:r>
          </w:p>
          <w:p w:rsidR="00A05EF9" w:rsidRDefault="008C64E2">
            <w:pPr>
              <w:pStyle w:val="TableParagraph"/>
              <w:numPr>
                <w:ilvl w:val="0"/>
                <w:numId w:val="29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29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29"/>
              </w:numPr>
              <w:tabs>
                <w:tab w:val="left" w:pos="490"/>
              </w:tabs>
              <w:spacing w:before="7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05EF9">
        <w:trPr>
          <w:trHeight w:val="3008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34"/>
              </w:rPr>
            </w:pPr>
          </w:p>
          <w:p w:rsidR="00A05EF9" w:rsidRDefault="008C64E2">
            <w:pPr>
              <w:pStyle w:val="TableParagraph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第十二周</w:t>
            </w:r>
          </w:p>
          <w:p w:rsidR="00A05EF9" w:rsidRDefault="008C64E2">
            <w:pPr>
              <w:pStyle w:val="TableParagraph"/>
              <w:spacing w:before="9"/>
              <w:ind w:left="151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11/16-</w:t>
            </w:r>
          </w:p>
          <w:p w:rsidR="00A05EF9" w:rsidRDefault="008C64E2">
            <w:pPr>
              <w:pStyle w:val="TableParagraph"/>
              <w:ind w:left="129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11/20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98" w:line="172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N-7-3</w:t>
            </w:r>
            <w:r>
              <w:rPr>
                <w:rFonts w:ascii="Yu Gothic" w:eastAsia="Yu Gothic" w:hint="eastAsia"/>
                <w:b/>
                <w:sz w:val="24"/>
              </w:rPr>
              <w:t>負數與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數的四則混</w:t>
            </w:r>
            <w:r>
              <w:rPr>
                <w:rFonts w:ascii="Yu Gothic" w:eastAsia="Yu Gothic" w:hint="eastAsia"/>
                <w:b/>
                <w:spacing w:val="7"/>
                <w:sz w:val="24"/>
              </w:rPr>
              <w:t>合運算</w:t>
            </w:r>
            <w:r>
              <w:rPr>
                <w:rFonts w:ascii="Times New Roman" w:eastAsia="Times New Roman"/>
                <w:b/>
                <w:spacing w:val="11"/>
                <w:sz w:val="24"/>
              </w:rPr>
              <w:t>(</w:t>
            </w:r>
            <w:r>
              <w:rPr>
                <w:rFonts w:ascii="Yu Gothic" w:eastAsia="Yu Gothic" w:hint="eastAsia"/>
                <w:b/>
                <w:sz w:val="24"/>
              </w:rPr>
              <w:t>含分</w:t>
            </w:r>
            <w:r>
              <w:rPr>
                <w:rFonts w:ascii="Yu Gothic" w:eastAsia="Yu Gothic" w:hint="eastAsia"/>
                <w:b/>
                <w:spacing w:val="5"/>
                <w:sz w:val="24"/>
              </w:rPr>
              <w:t>數、小數</w:t>
            </w:r>
            <w:r>
              <w:rPr>
                <w:rFonts w:ascii="Times New Roman" w:eastAsia="Times New Roman"/>
                <w:b/>
                <w:sz w:val="24"/>
              </w:rPr>
              <w:t>)</w:t>
            </w:r>
            <w:r>
              <w:rPr>
                <w:sz w:val="24"/>
              </w:rPr>
              <w:t>：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pacing w:val="25"/>
                <w:sz w:val="24"/>
              </w:rPr>
              <w:t>使用「正、</w:t>
            </w:r>
          </w:p>
          <w:p w:rsidR="00A05EF9" w:rsidRDefault="008C64E2">
            <w:pPr>
              <w:pStyle w:val="TableParagraph"/>
              <w:spacing w:before="18" w:line="242" w:lineRule="auto"/>
              <w:ind w:left="107" w:right="84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負」表徵生活中的量；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z w:val="24"/>
              </w:rPr>
              <w:t>相反數；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數</w:t>
            </w:r>
            <w:r>
              <w:rPr>
                <w:spacing w:val="24"/>
                <w:sz w:val="24"/>
              </w:rPr>
              <w:t>的四則混合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2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n-IV-2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理解負</w:t>
            </w:r>
            <w:r>
              <w:rPr>
                <w:spacing w:val="12"/>
                <w:sz w:val="24"/>
              </w:rPr>
              <w:t>數之意義、符號與在</w:t>
            </w:r>
            <w:proofErr w:type="gramStart"/>
            <w:r>
              <w:rPr>
                <w:spacing w:val="12"/>
                <w:sz w:val="24"/>
              </w:rPr>
              <w:t>數線上</w:t>
            </w:r>
            <w:proofErr w:type="gramEnd"/>
            <w:r>
              <w:rPr>
                <w:spacing w:val="12"/>
                <w:sz w:val="24"/>
              </w:rPr>
              <w:t>的表示，並熟</w:t>
            </w:r>
            <w:r>
              <w:rPr>
                <w:spacing w:val="-12"/>
                <w:w w:val="95"/>
                <w:sz w:val="24"/>
              </w:rPr>
              <w:t>練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四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運</w:t>
            </w:r>
            <w:r>
              <w:rPr>
                <w:spacing w:val="12"/>
                <w:sz w:val="24"/>
              </w:rPr>
              <w:t>算，且能運用到日常生活的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207" w:line="307" w:lineRule="exact"/>
              <w:ind w:left="20"/>
              <w:rPr>
                <w:sz w:val="24"/>
              </w:rPr>
            </w:pPr>
            <w:r>
              <w:rPr>
                <w:rFonts w:ascii="Times New Roman" w:eastAsia="Times New Roman"/>
                <w:spacing w:val="-1"/>
                <w:sz w:val="24"/>
              </w:rPr>
              <w:t>2-3</w:t>
            </w:r>
            <w:r>
              <w:rPr>
                <w:rFonts w:ascii="Times New Roman" w:eastAsia="Times New Roman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分數的四則運算</w:t>
            </w:r>
          </w:p>
          <w:p w:rsidR="00A05EF9" w:rsidRDefault="008C64E2">
            <w:pPr>
              <w:pStyle w:val="TableParagraph"/>
              <w:numPr>
                <w:ilvl w:val="0"/>
                <w:numId w:val="28"/>
              </w:numPr>
              <w:tabs>
                <w:tab w:val="left" w:pos="405"/>
              </w:tabs>
              <w:spacing w:before="22" w:line="218" w:lineRule="auto"/>
              <w:ind w:right="120"/>
              <w:jc w:val="both"/>
              <w:rPr>
                <w:sz w:val="24"/>
              </w:rPr>
            </w:pPr>
            <w:r>
              <w:rPr>
                <w:sz w:val="24"/>
              </w:rPr>
              <w:t>能判斷幾個正、負分數相乘，其積為正數或負數。</w:t>
            </w:r>
          </w:p>
          <w:p w:rsidR="00A05EF9" w:rsidRDefault="008C64E2">
            <w:pPr>
              <w:pStyle w:val="TableParagraph"/>
              <w:numPr>
                <w:ilvl w:val="0"/>
                <w:numId w:val="28"/>
              </w:numPr>
              <w:tabs>
                <w:tab w:val="left" w:pos="405"/>
              </w:tabs>
              <w:spacing w:line="273" w:lineRule="exact"/>
              <w:ind w:hanging="361"/>
              <w:jc w:val="both"/>
              <w:rPr>
                <w:sz w:val="24"/>
              </w:rPr>
            </w:pPr>
            <w:r>
              <w:rPr>
                <w:w w:val="95"/>
                <w:sz w:val="24"/>
              </w:rPr>
              <w:t>能理解倒數的意義。</w:t>
            </w:r>
          </w:p>
          <w:p w:rsidR="00A05EF9" w:rsidRDefault="008C64E2">
            <w:pPr>
              <w:pStyle w:val="TableParagraph"/>
              <w:numPr>
                <w:ilvl w:val="0"/>
                <w:numId w:val="28"/>
              </w:numPr>
              <w:tabs>
                <w:tab w:val="left" w:pos="405"/>
              </w:tabs>
              <w:spacing w:before="8" w:line="218" w:lineRule="auto"/>
              <w:ind w:right="120"/>
              <w:jc w:val="both"/>
              <w:rPr>
                <w:sz w:val="24"/>
              </w:rPr>
            </w:pPr>
            <w:r>
              <w:rPr>
                <w:sz w:val="24"/>
              </w:rPr>
              <w:t>能熟練正、負分數的乘除運算。</w:t>
            </w:r>
          </w:p>
          <w:p w:rsidR="00A05EF9" w:rsidRDefault="008C64E2">
            <w:pPr>
              <w:pStyle w:val="TableParagraph"/>
              <w:numPr>
                <w:ilvl w:val="0"/>
                <w:numId w:val="28"/>
              </w:numPr>
              <w:tabs>
                <w:tab w:val="left" w:pos="405"/>
              </w:tabs>
              <w:spacing w:line="218" w:lineRule="auto"/>
              <w:ind w:right="120"/>
              <w:jc w:val="both"/>
              <w:rPr>
                <w:sz w:val="24"/>
              </w:rPr>
            </w:pPr>
            <w:r>
              <w:rPr>
                <w:sz w:val="24"/>
              </w:rPr>
              <w:t>能理解乘法運算的</w:t>
            </w:r>
            <w:proofErr w:type="gramStart"/>
            <w:r>
              <w:rPr>
                <w:sz w:val="24"/>
              </w:rPr>
              <w:t>交換律</w:t>
            </w:r>
            <w:proofErr w:type="gramEnd"/>
            <w:r>
              <w:rPr>
                <w:sz w:val="24"/>
              </w:rPr>
              <w:t>與結合律。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1"/>
              <w:rPr>
                <w:sz w:val="33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spacing w:before="3"/>
              <w:rPr>
                <w:sz w:val="32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27"/>
              </w:numPr>
              <w:tabs>
                <w:tab w:val="left" w:pos="552"/>
                <w:tab w:val="left" w:pos="1674"/>
              </w:tabs>
              <w:spacing w:line="274" w:lineRule="exact"/>
              <w:ind w:right="-15" w:hanging="36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Number</w:t>
            </w:r>
            <w:r>
              <w:rPr>
                <w:rFonts w:ascii="Times New Roman"/>
                <w:sz w:val="24"/>
              </w:rPr>
              <w:tab/>
              <w:t>Crush</w:t>
            </w:r>
          </w:p>
          <w:p w:rsidR="00A05EF9" w:rsidRDefault="008C64E2">
            <w:pPr>
              <w:pStyle w:val="TableParagraph"/>
              <w:spacing w:line="306" w:lineRule="exact"/>
              <w:ind w:left="551"/>
              <w:rPr>
                <w:sz w:val="24"/>
              </w:rPr>
            </w:pPr>
            <w:r>
              <w:rPr>
                <w:w w:val="95"/>
                <w:sz w:val="24"/>
              </w:rPr>
              <w:t>教具</w:t>
            </w:r>
          </w:p>
          <w:p w:rsidR="00A05EF9" w:rsidRDefault="008C64E2">
            <w:pPr>
              <w:pStyle w:val="TableParagraph"/>
              <w:numPr>
                <w:ilvl w:val="0"/>
                <w:numId w:val="27"/>
              </w:numPr>
              <w:tabs>
                <w:tab w:val="left" w:pos="552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撲克牌</w:t>
            </w:r>
          </w:p>
          <w:p w:rsidR="00A05EF9" w:rsidRDefault="008C64E2">
            <w:pPr>
              <w:pStyle w:val="TableParagraph"/>
              <w:numPr>
                <w:ilvl w:val="0"/>
                <w:numId w:val="27"/>
              </w:numPr>
              <w:tabs>
                <w:tab w:val="left" w:pos="552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實驗設計</w:t>
            </w:r>
          </w:p>
          <w:p w:rsidR="00A05EF9" w:rsidRDefault="008C64E2">
            <w:pPr>
              <w:pStyle w:val="TableParagraph"/>
              <w:numPr>
                <w:ilvl w:val="0"/>
                <w:numId w:val="27"/>
              </w:numPr>
              <w:tabs>
                <w:tab w:val="left" w:pos="552"/>
              </w:tabs>
              <w:spacing w:before="7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27"/>
              </w:numPr>
              <w:tabs>
                <w:tab w:val="left" w:pos="552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27"/>
              </w:numPr>
              <w:tabs>
                <w:tab w:val="left" w:pos="552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A05EF9" w:rsidRDefault="00A05EF9">
      <w:pPr>
        <w:rPr>
          <w:rFonts w:ascii="Times New Roman"/>
          <w:sz w:val="24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1760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0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運算。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/>
              <w:jc w:val="both"/>
              <w:rPr>
                <w:sz w:val="24"/>
              </w:rPr>
            </w:pP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6740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8"/>
              <w:rPr>
                <w:sz w:val="35"/>
              </w:rPr>
            </w:pPr>
          </w:p>
          <w:p w:rsidR="00A05EF9" w:rsidRDefault="008C64E2">
            <w:pPr>
              <w:pStyle w:val="TableParagraph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第十三周</w:t>
            </w:r>
          </w:p>
          <w:p w:rsidR="00A05EF9" w:rsidRDefault="008C64E2">
            <w:pPr>
              <w:pStyle w:val="TableParagraph"/>
              <w:spacing w:before="9"/>
              <w:ind w:left="151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11/23-</w:t>
            </w:r>
          </w:p>
          <w:p w:rsidR="00A05EF9" w:rsidRDefault="008C64E2">
            <w:pPr>
              <w:pStyle w:val="TableParagraph"/>
              <w:ind w:left="129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11/27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11" w:line="382" w:lineRule="exact"/>
              <w:ind w:left="131"/>
              <w:jc w:val="both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N-7-7</w:t>
            </w:r>
            <w:r>
              <w:rPr>
                <w:rFonts w:ascii="Times New Roman" w:eastAsia="Times New Roman"/>
                <w:spacing w:val="71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21"/>
                <w:sz w:val="24"/>
              </w:rPr>
              <w:t>指</w:t>
            </w:r>
            <w:r>
              <w:rPr>
                <w:rFonts w:ascii="Yu Gothic" w:eastAsia="Yu Gothic" w:hint="eastAsia"/>
                <w:b/>
                <w:spacing w:val="21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21"/>
                <w:sz w:val="24"/>
              </w:rPr>
              <w:t>數</w:t>
            </w:r>
          </w:p>
          <w:p w:rsidR="00A05EF9" w:rsidRDefault="008C64E2">
            <w:pPr>
              <w:pStyle w:val="TableParagraph"/>
              <w:spacing w:line="346" w:lineRule="exact"/>
              <w:ind w:left="107"/>
              <w:rPr>
                <w:sz w:val="24"/>
              </w:rPr>
            </w:pPr>
            <w:r>
              <w:rPr>
                <w:rFonts w:ascii="Yu Gothic" w:eastAsia="Yu Gothic" w:hint="eastAsia"/>
                <w:b/>
                <w:spacing w:val="35"/>
                <w:sz w:val="24"/>
              </w:rPr>
              <w:t>律</w:t>
            </w:r>
            <w:r>
              <w:rPr>
                <w:spacing w:val="-3"/>
                <w:sz w:val="24"/>
              </w:rPr>
              <w:t>：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以數字</w:t>
            </w:r>
          </w:p>
          <w:p w:rsidR="00A05EF9" w:rsidRDefault="008C64E2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28"/>
                <w:w w:val="95"/>
                <w:sz w:val="24"/>
              </w:rPr>
              <w:t>例表示「同</w:t>
            </w:r>
          </w:p>
          <w:p w:rsidR="00A05EF9" w:rsidRDefault="008C64E2">
            <w:pPr>
              <w:pStyle w:val="TableParagraph"/>
              <w:spacing w:before="5" w:line="247" w:lineRule="auto"/>
              <w:ind w:left="107" w:right="84"/>
              <w:jc w:val="both"/>
              <w:rPr>
                <w:rFonts w:ascii="Cambria" w:eastAsia="Cambria" w:hAnsi="Cambria"/>
                <w:sz w:val="16"/>
              </w:rPr>
            </w:pPr>
            <w:r>
              <w:rPr>
                <w:spacing w:val="28"/>
                <w:sz w:val="24"/>
              </w:rPr>
              <w:t>底數的乘法</w:t>
            </w:r>
            <w:r>
              <w:rPr>
                <w:sz w:val="24"/>
              </w:rPr>
              <w:t>指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」</w:t>
            </w:r>
            <w:r>
              <w:rPr>
                <w:rFonts w:ascii="Times New Roman" w:eastAsia="Times New Roman" w:hAnsi="Times New Roman"/>
                <w:sz w:val="24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r>
              <w:rPr>
                <w:rFonts w:ascii="Times New Roman" w:eastAsia="Times New Roman" w:hAnsi="Times New Roman"/>
                <w:i/>
                <w:sz w:val="24"/>
                <w:vertAlign w:val="superscript"/>
              </w:rPr>
              <w:t>m</w:t>
            </w:r>
            <w:r>
              <w:rPr>
                <w:rFonts w:ascii="Times New Roman" w:eastAsia="Times New Roman" w:hAnsi="Times New Roman"/>
                <w:sz w:val="24"/>
              </w:rPr>
              <w:t>×</w:t>
            </w:r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r>
              <w:rPr>
                <w:rFonts w:ascii="Times New Roman" w:eastAsia="Times New Roman" w:hAnsi="Times New Roman"/>
                <w:i/>
                <w:sz w:val="24"/>
                <w:vertAlign w:val="superscript"/>
              </w:rPr>
              <w:t>n</w:t>
            </w:r>
            <w:proofErr w:type="spellEnd"/>
            <w:r>
              <w:rPr>
                <w:rFonts w:ascii="Times New Roman" w:eastAsia="Times New Roman" w:hAnsi="Times New Roman"/>
                <w:i/>
                <w:sz w:val="24"/>
              </w:rPr>
              <w:t xml:space="preserve"> </w:t>
            </w:r>
            <w:r>
              <w:rPr>
                <w:sz w:val="24"/>
              </w:rPr>
              <w:t>＝</w:t>
            </w:r>
            <w:r>
              <w:rPr>
                <w:rFonts w:ascii="Cambria" w:eastAsia="Cambria" w:hAnsi="Cambria"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 xml:space="preserve">m </w:t>
            </w:r>
            <w:r>
              <w:rPr>
                <w:w w:val="120"/>
                <w:position w:val="10"/>
                <w:sz w:val="8"/>
              </w:rPr>
              <w:t>＋</w:t>
            </w:r>
            <w:r>
              <w:rPr>
                <w:spacing w:val="-45"/>
                <w:w w:val="120"/>
                <w:position w:val="10"/>
                <w:sz w:val="8"/>
              </w:rPr>
              <w:t xml:space="preserve"> </w:t>
            </w:r>
            <w:r>
              <w:rPr>
                <w:rFonts w:ascii="Cambria" w:eastAsia="Cambria" w:hAnsi="Cambria"/>
                <w:spacing w:val="-1"/>
                <w:position w:val="6"/>
                <w:sz w:val="16"/>
              </w:rPr>
              <w:t>n</w:t>
            </w:r>
            <w:r>
              <w:rPr>
                <w:rFonts w:ascii="Cambria" w:eastAsia="Cambria" w:hAnsi="Cambria"/>
                <w:position w:val="6"/>
                <w:sz w:val="16"/>
              </w:rPr>
              <w:t xml:space="preserve"> </w:t>
            </w:r>
            <w:r>
              <w:rPr>
                <w:spacing w:val="-1"/>
                <w:sz w:val="24"/>
              </w:rPr>
              <w:t>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pacing w:val="-1"/>
                <w:sz w:val="24"/>
              </w:rPr>
              <w:t>(</w:t>
            </w:r>
            <w:r>
              <w:rPr>
                <w:rFonts w:ascii="Times New Roman" w:eastAsia="Times New Roman" w:hAnsi="Times New Roman"/>
                <w:i/>
                <w:spacing w:val="-1"/>
                <w:sz w:val="24"/>
              </w:rPr>
              <w:t>a</w:t>
            </w:r>
            <w:r>
              <w:rPr>
                <w:rFonts w:ascii="Cambria" w:eastAsia="Cambria" w:hAnsi="Cambria"/>
                <w:spacing w:val="-1"/>
                <w:position w:val="6"/>
                <w:sz w:val="16"/>
              </w:rPr>
              <w:t>m</w:t>
            </w:r>
            <w:r>
              <w:rPr>
                <w:rFonts w:ascii="Times New Roman" w:eastAsia="Times New Roman" w:hAnsi="Times New Roman"/>
                <w:spacing w:val="-1"/>
                <w:sz w:val="24"/>
              </w:rPr>
              <w:t>)</w:t>
            </w:r>
            <w:r>
              <w:rPr>
                <w:rFonts w:ascii="Cambria" w:eastAsia="Cambria" w:hAnsi="Cambria"/>
                <w:spacing w:val="-1"/>
                <w:position w:val="6"/>
                <w:sz w:val="16"/>
              </w:rPr>
              <w:t>n</w:t>
            </w:r>
            <w:r>
              <w:rPr>
                <w:rFonts w:ascii="Cambria" w:eastAsia="Cambria" w:hAnsi="Cambria"/>
                <w:position w:val="6"/>
                <w:sz w:val="16"/>
              </w:rPr>
              <w:t xml:space="preserve"> </w:t>
            </w:r>
            <w:r>
              <w:rPr>
                <w:spacing w:val="-1"/>
                <w:sz w:val="24"/>
              </w:rPr>
              <w:t>＝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proofErr w:type="spellStart"/>
            <w:r>
              <w:rPr>
                <w:rFonts w:ascii="Cambria" w:eastAsia="Cambria" w:hAnsi="Cambria"/>
                <w:position w:val="6"/>
                <w:sz w:val="16"/>
              </w:rPr>
              <w:t>mn</w:t>
            </w:r>
            <w:proofErr w:type="spellEnd"/>
            <w:r>
              <w:rPr>
                <w:rFonts w:ascii="Cambria" w:eastAsia="Cambria" w:hAnsi="Cambria"/>
                <w:spacing w:val="29"/>
                <w:position w:val="6"/>
                <w:sz w:val="16"/>
              </w:rPr>
              <w:t xml:space="preserve"> </w:t>
            </w:r>
            <w:r>
              <w:rPr>
                <w:spacing w:val="-28"/>
                <w:sz w:val="24"/>
              </w:rPr>
              <w:t>、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r>
              <w:rPr>
                <w:rFonts w:ascii="Times New Roman" w:eastAsia="Times New Roman" w:hAnsi="Times New Roman"/>
                <w:sz w:val="24"/>
              </w:rPr>
              <w:t>×</w:t>
            </w:r>
            <w:r>
              <w:rPr>
                <w:rFonts w:ascii="Times New Roman" w:eastAsia="Times New Roman" w:hAnsi="Times New Roman"/>
                <w:i/>
                <w:sz w:val="24"/>
              </w:rPr>
              <w:t>b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)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</w:p>
          <w:p w:rsidR="00A05EF9" w:rsidRDefault="008C64E2">
            <w:pPr>
              <w:pStyle w:val="TableParagraph"/>
              <w:spacing w:line="242" w:lineRule="auto"/>
              <w:ind w:left="107" w:right="82"/>
              <w:jc w:val="both"/>
              <w:rPr>
                <w:sz w:val="24"/>
              </w:rPr>
            </w:pPr>
            <w:r>
              <w:rPr>
                <w:sz w:val="24"/>
              </w:rPr>
              <w:t>＝</w:t>
            </w:r>
            <w:r>
              <w:rPr>
                <w:spacing w:val="-92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  <w:r>
              <w:rPr>
                <w:rFonts w:ascii="Times New Roman" w:eastAsia="Times New Roman" w:hAnsi="Times New Roman"/>
                <w:sz w:val="24"/>
              </w:rPr>
              <w:t>×</w:t>
            </w:r>
            <w:r>
              <w:rPr>
                <w:rFonts w:ascii="Times New Roman" w:eastAsia="Times New Roman" w:hAnsi="Times New Roman"/>
                <w:i/>
                <w:sz w:val="24"/>
              </w:rPr>
              <w:t>b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  <w:r>
              <w:rPr>
                <w:spacing w:val="-31"/>
                <w:sz w:val="24"/>
              </w:rPr>
              <w:t>，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pacing w:val="-31"/>
                <w:sz w:val="24"/>
              </w:rPr>
              <w:t>其</w:t>
            </w:r>
            <w:r>
              <w:rPr>
                <w:spacing w:val="36"/>
                <w:sz w:val="24"/>
              </w:rPr>
              <w:t>中</w:t>
            </w:r>
            <w:r>
              <w:rPr>
                <w:rFonts w:ascii="Cambria" w:eastAsia="Cambria" w:hAnsi="Cambria"/>
                <w:sz w:val="24"/>
              </w:rPr>
              <w:t>m</w:t>
            </w:r>
            <w:r>
              <w:rPr>
                <w:rFonts w:ascii="Cambria" w:eastAsia="Cambria" w:hAnsi="Cambria"/>
                <w:spacing w:val="-5"/>
                <w:sz w:val="24"/>
              </w:rPr>
              <w:t xml:space="preserve"> </w:t>
            </w:r>
            <w:r>
              <w:rPr>
                <w:spacing w:val="-36"/>
                <w:sz w:val="24"/>
              </w:rPr>
              <w:t>、</w:t>
            </w:r>
            <w:r>
              <w:rPr>
                <w:spacing w:val="-36"/>
                <w:sz w:val="24"/>
              </w:rPr>
              <w:t xml:space="preserve"> </w:t>
            </w:r>
            <w:r>
              <w:rPr>
                <w:rFonts w:ascii="Cambria" w:eastAsia="Cambria" w:hAnsi="Cambria"/>
                <w:sz w:val="24"/>
              </w:rPr>
              <w:t>n</w:t>
            </w:r>
            <w:r>
              <w:rPr>
                <w:rFonts w:ascii="Cambria" w:eastAsia="Cambria" w:hAnsi="Cambria"/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為</w:t>
            </w:r>
            <w:r>
              <w:rPr>
                <w:spacing w:val="25"/>
                <w:sz w:val="24"/>
              </w:rPr>
              <w:t>非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25"/>
                <w:sz w:val="24"/>
              </w:rPr>
              <w:t>負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25"/>
                <w:sz w:val="24"/>
              </w:rPr>
              <w:t>整</w:t>
            </w:r>
            <w:r>
              <w:rPr>
                <w:spacing w:val="28"/>
                <w:sz w:val="24"/>
              </w:rPr>
              <w:t>數</w:t>
            </w:r>
            <w:proofErr w:type="gramStart"/>
            <w:r>
              <w:rPr>
                <w:sz w:val="24"/>
              </w:rPr>
              <w:t>）</w:t>
            </w:r>
            <w:proofErr w:type="gramEnd"/>
            <w:r>
              <w:rPr>
                <w:spacing w:val="-29"/>
                <w:sz w:val="24"/>
              </w:rPr>
              <w:t xml:space="preserve"> </w:t>
            </w:r>
            <w:r>
              <w:rPr>
                <w:spacing w:val="-29"/>
                <w:sz w:val="24"/>
              </w:rPr>
              <w:t>；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pacing w:val="-29"/>
                <w:sz w:val="24"/>
              </w:rPr>
              <w:t>以數</w:t>
            </w:r>
            <w:r>
              <w:rPr>
                <w:sz w:val="24"/>
              </w:rPr>
              <w:t>字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表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示</w:t>
            </w:r>
          </w:p>
          <w:p w:rsidR="00A05EF9" w:rsidRDefault="008C64E2">
            <w:pPr>
              <w:pStyle w:val="TableParagraph"/>
              <w:spacing w:before="5" w:line="242" w:lineRule="auto"/>
              <w:ind w:left="107" w:right="83"/>
              <w:jc w:val="both"/>
              <w:rPr>
                <w:rFonts w:ascii="Cambria" w:eastAsia="Cambria" w:hAnsi="Cambria"/>
                <w:sz w:val="16"/>
              </w:rPr>
            </w:pPr>
            <w:r>
              <w:rPr>
                <w:spacing w:val="28"/>
                <w:sz w:val="24"/>
              </w:rPr>
              <w:t>「同底數的</w:t>
            </w:r>
            <w:r>
              <w:rPr>
                <w:spacing w:val="-9"/>
                <w:w w:val="105"/>
                <w:sz w:val="24"/>
              </w:rPr>
              <w:t>除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spacing w:val="-9"/>
                <w:w w:val="105"/>
                <w:sz w:val="24"/>
              </w:rPr>
              <w:t>法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spacing w:val="-9"/>
                <w:w w:val="105"/>
                <w:sz w:val="24"/>
              </w:rPr>
              <w:t>指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proofErr w:type="gramStart"/>
            <w:r>
              <w:rPr>
                <w:spacing w:val="-9"/>
                <w:w w:val="105"/>
                <w:sz w:val="24"/>
              </w:rPr>
              <w:t>數</w:t>
            </w:r>
            <w:r>
              <w:rPr>
                <w:spacing w:val="-16"/>
                <w:sz w:val="24"/>
              </w:rPr>
              <w:t>律</w:t>
            </w:r>
            <w:proofErr w:type="gramEnd"/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6"/>
                <w:sz w:val="24"/>
              </w:rPr>
              <w:t>」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Cambria" w:eastAsia="Cambria" w:hAnsi="Cambria"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>m</w:t>
            </w:r>
            <w:r>
              <w:rPr>
                <w:rFonts w:ascii="Times New Roman" w:eastAsia="Times New Roman" w:hAnsi="Times New Roman"/>
                <w:sz w:val="24"/>
              </w:rPr>
              <w:t>÷</w:t>
            </w:r>
            <w:r>
              <w:rPr>
                <w:rFonts w:ascii="Cambria" w:eastAsia="Cambria" w:hAnsi="Cambria"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</w:p>
          <w:p w:rsidR="00A05EF9" w:rsidRDefault="008C64E2">
            <w:pPr>
              <w:pStyle w:val="TableParagraph"/>
              <w:spacing w:line="312" w:lineRule="exact"/>
              <w:ind w:left="107"/>
              <w:rPr>
                <w:sz w:val="24"/>
              </w:rPr>
            </w:pPr>
            <w:r>
              <w:rPr>
                <w:sz w:val="24"/>
              </w:rPr>
              <w:t>＝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rFonts w:ascii="Cambria" w:eastAsia="Cambria" w:hAnsi="Cambria"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>m</w:t>
            </w:r>
            <w:r>
              <w:rPr>
                <w:rFonts w:ascii="Times New Roman" w:eastAsia="Times New Roman" w:hAnsi="Times New Roman"/>
                <w:position w:val="11"/>
                <w:sz w:val="16"/>
              </w:rPr>
              <w:t>−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  <w:r>
              <w:rPr>
                <w:rFonts w:ascii="Cambria" w:eastAsia="Cambria" w:hAnsi="Cambria"/>
                <w:spacing w:val="28"/>
                <w:position w:val="6"/>
                <w:sz w:val="16"/>
              </w:rPr>
              <w:t xml:space="preserve"> </w:t>
            </w:r>
            <w:r>
              <w:rPr>
                <w:spacing w:val="-19"/>
                <w:sz w:val="24"/>
              </w:rPr>
              <w:t>，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9"/>
                <w:sz w:val="24"/>
              </w:rPr>
              <w:t>其</w:t>
            </w:r>
          </w:p>
          <w:p w:rsidR="00A05EF9" w:rsidRDefault="008C64E2">
            <w:pPr>
              <w:pStyle w:val="TableParagraph"/>
              <w:spacing w:before="4" w:line="242" w:lineRule="auto"/>
              <w:ind w:left="107" w:right="82"/>
              <w:jc w:val="both"/>
              <w:rPr>
                <w:sz w:val="24"/>
              </w:rPr>
            </w:pPr>
            <w:r>
              <w:rPr>
                <w:spacing w:val="50"/>
                <w:sz w:val="24"/>
              </w:rPr>
              <w:t>中</w:t>
            </w:r>
            <w:r>
              <w:rPr>
                <w:rFonts w:ascii="Cambria" w:eastAsia="Cambria" w:hAnsi="Cambria"/>
                <w:sz w:val="24"/>
              </w:rPr>
              <w:t>m</w:t>
            </w:r>
            <w:r>
              <w:rPr>
                <w:rFonts w:ascii="Cambria" w:eastAsia="Cambria" w:hAnsi="Cambria"/>
                <w:spacing w:val="39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pacing w:val="11"/>
                <w:sz w:val="24"/>
              </w:rPr>
              <w:t xml:space="preserve">≥ </w:t>
            </w:r>
            <w:r>
              <w:rPr>
                <w:rFonts w:ascii="Cambria" w:eastAsia="Cambria" w:hAnsi="Cambria"/>
                <w:sz w:val="24"/>
              </w:rPr>
              <w:t>n</w:t>
            </w:r>
            <w:r>
              <w:rPr>
                <w:rFonts w:ascii="Cambria" w:eastAsia="Cambria" w:hAnsi="Cambria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且</w:t>
            </w:r>
            <w:r>
              <w:rPr>
                <w:rFonts w:ascii="Cambria" w:eastAsia="Cambria" w:hAnsi="Cambria"/>
                <w:spacing w:val="19"/>
                <w:sz w:val="24"/>
              </w:rPr>
              <w:t>m</w:t>
            </w:r>
            <w:r>
              <w:rPr>
                <w:spacing w:val="4"/>
                <w:sz w:val="24"/>
              </w:rPr>
              <w:t>、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rFonts w:ascii="Cambria" w:eastAsia="Cambria" w:hAnsi="Cambria"/>
                <w:sz w:val="24"/>
              </w:rPr>
              <w:t>n</w:t>
            </w:r>
            <w:r>
              <w:rPr>
                <w:rFonts w:ascii="Cambria" w:eastAsia="Cambria" w:hAnsi="Cambria"/>
                <w:spacing w:val="5"/>
                <w:sz w:val="24"/>
              </w:rPr>
              <w:t xml:space="preserve"> </w:t>
            </w:r>
            <w:r>
              <w:rPr>
                <w:spacing w:val="9"/>
                <w:sz w:val="24"/>
              </w:rPr>
              <w:t>為非</w:t>
            </w:r>
            <w:r>
              <w:rPr>
                <w:sz w:val="24"/>
              </w:rPr>
              <w:t>負數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  <w:r>
              <w:rPr>
                <w:sz w:val="24"/>
              </w:rPr>
              <w:t>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  <w:rPr>
                <w:sz w:val="31"/>
              </w:rPr>
            </w:pPr>
          </w:p>
          <w:p w:rsidR="00A05EF9" w:rsidRDefault="008C64E2">
            <w:pPr>
              <w:pStyle w:val="TableParagraph"/>
              <w:spacing w:line="242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n-IV-3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proofErr w:type="gramStart"/>
            <w:r>
              <w:rPr>
                <w:spacing w:val="24"/>
                <w:sz w:val="24"/>
              </w:rPr>
              <w:t>理解非</w:t>
            </w:r>
            <w:r>
              <w:rPr>
                <w:spacing w:val="12"/>
                <w:sz w:val="24"/>
              </w:rPr>
              <w:t>負整數</w:t>
            </w:r>
            <w:proofErr w:type="gramEnd"/>
            <w:r>
              <w:rPr>
                <w:spacing w:val="12"/>
                <w:sz w:val="24"/>
              </w:rPr>
              <w:t>次方的</w:t>
            </w:r>
            <w:r>
              <w:rPr>
                <w:spacing w:val="-12"/>
                <w:w w:val="95"/>
                <w:sz w:val="24"/>
              </w:rPr>
              <w:t>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數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proofErr w:type="gramStart"/>
            <w:r>
              <w:rPr>
                <w:spacing w:val="-12"/>
                <w:w w:val="95"/>
                <w:sz w:val="24"/>
              </w:rPr>
              <w:t>數</w:t>
            </w:r>
            <w:proofErr w:type="gramEnd"/>
            <w:r>
              <w:rPr>
                <w:spacing w:val="12"/>
                <w:sz w:val="24"/>
              </w:rPr>
              <w:t>律，應用於質因數分解與科學記號，並能運用到日常生活的情境解決</w:t>
            </w:r>
            <w:r>
              <w:rPr>
                <w:sz w:val="24"/>
              </w:rPr>
              <w:t>問題。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spacing w:before="7"/>
              <w:rPr>
                <w:sz w:val="33"/>
              </w:rPr>
            </w:pPr>
          </w:p>
          <w:p w:rsidR="00A05EF9" w:rsidRDefault="008C64E2">
            <w:pPr>
              <w:pStyle w:val="TableParagraph"/>
              <w:spacing w:before="1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pacing w:val="-1"/>
                <w:sz w:val="24"/>
              </w:rPr>
              <w:t>2-4</w:t>
            </w:r>
            <w:r>
              <w:rPr>
                <w:rFonts w:ascii="Times New Roman" w:eastAsia="Times New Roman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指數律</w:t>
            </w:r>
          </w:p>
          <w:p w:rsidR="00A05EF9" w:rsidRDefault="008C64E2">
            <w:pPr>
              <w:pStyle w:val="TableParagraph"/>
              <w:numPr>
                <w:ilvl w:val="0"/>
                <w:numId w:val="26"/>
              </w:numPr>
              <w:tabs>
                <w:tab w:val="left" w:pos="405"/>
              </w:tabs>
              <w:spacing w:before="23" w:line="218" w:lineRule="auto"/>
              <w:ind w:right="120"/>
              <w:rPr>
                <w:sz w:val="24"/>
              </w:rPr>
            </w:pPr>
            <w:r>
              <w:rPr>
                <w:sz w:val="24"/>
              </w:rPr>
              <w:t>能理解數的乘方大小比較。</w:t>
            </w:r>
          </w:p>
          <w:p w:rsidR="00A05EF9" w:rsidRDefault="008C64E2">
            <w:pPr>
              <w:pStyle w:val="TableParagraph"/>
              <w:numPr>
                <w:ilvl w:val="0"/>
                <w:numId w:val="26"/>
              </w:numPr>
              <w:tabs>
                <w:tab w:val="left" w:pos="405"/>
              </w:tabs>
              <w:spacing w:line="240" w:lineRule="exact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能熟練數的指數運算。</w:t>
            </w:r>
          </w:p>
          <w:p w:rsidR="00A05EF9" w:rsidRDefault="008C64E2">
            <w:pPr>
              <w:pStyle w:val="TableParagraph"/>
              <w:spacing w:line="371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單元：密碼學</w:t>
            </w:r>
          </w:p>
          <w:p w:rsidR="00A05EF9" w:rsidRDefault="008C64E2">
            <w:pPr>
              <w:pStyle w:val="TableParagraph"/>
              <w:numPr>
                <w:ilvl w:val="0"/>
                <w:numId w:val="25"/>
              </w:numPr>
              <w:tabs>
                <w:tab w:val="left" w:pos="285"/>
              </w:tabs>
              <w:spacing w:line="272" w:lineRule="exact"/>
              <w:ind w:hanging="265"/>
              <w:jc w:val="both"/>
              <w:rPr>
                <w:sz w:val="24"/>
              </w:rPr>
            </w:pPr>
            <w:r>
              <w:rPr>
                <w:sz w:val="24"/>
              </w:rPr>
              <w:t>首先由教師引入一個因</w:t>
            </w:r>
            <w:proofErr w:type="gramStart"/>
            <w:r>
              <w:rPr>
                <w:sz w:val="24"/>
              </w:rPr>
              <w:t>個</w:t>
            </w:r>
            <w:proofErr w:type="gramEnd"/>
          </w:p>
          <w:p w:rsidR="00A05EF9" w:rsidRDefault="008C64E2">
            <w:pPr>
              <w:pStyle w:val="TableParagraph"/>
              <w:spacing w:before="5" w:line="242" w:lineRule="auto"/>
              <w:ind w:left="284"/>
              <w:jc w:val="both"/>
              <w:rPr>
                <w:sz w:val="24"/>
              </w:rPr>
            </w:pPr>
            <w:r>
              <w:rPr>
                <w:sz w:val="24"/>
              </w:rPr>
              <w:t>資法的關係，致使學生的照片或影片有時需加上馬賽克的問題？</w:t>
            </w:r>
          </w:p>
          <w:p w:rsidR="00A05EF9" w:rsidRDefault="008C64E2">
            <w:pPr>
              <w:pStyle w:val="TableParagraph"/>
              <w:numPr>
                <w:ilvl w:val="0"/>
                <w:numId w:val="25"/>
              </w:numPr>
              <w:tabs>
                <w:tab w:val="left" w:pos="285"/>
              </w:tabs>
              <w:spacing w:before="4" w:line="242" w:lineRule="auto"/>
              <w:jc w:val="both"/>
              <w:rPr>
                <w:sz w:val="24"/>
              </w:rPr>
            </w:pPr>
            <w:r>
              <w:rPr>
                <w:sz w:val="24"/>
              </w:rPr>
              <w:t>請學生觀察與思考，馬賽克是如何加上去的，是否可以從中發現規則，並自</w:t>
            </w:r>
            <w:r>
              <w:rPr>
                <w:spacing w:val="25"/>
                <w:sz w:val="24"/>
              </w:rPr>
              <w:t>我澄清一開始的迷思概</w:t>
            </w:r>
            <w:r>
              <w:rPr>
                <w:sz w:val="24"/>
              </w:rPr>
              <w:t>念。</w:t>
            </w:r>
          </w:p>
          <w:p w:rsidR="00A05EF9" w:rsidRDefault="008C64E2">
            <w:pPr>
              <w:pStyle w:val="TableParagraph"/>
              <w:numPr>
                <w:ilvl w:val="0"/>
                <w:numId w:val="25"/>
              </w:numPr>
              <w:tabs>
                <w:tab w:val="left" w:pos="285"/>
              </w:tabs>
              <w:spacing w:before="7" w:line="242" w:lineRule="auto"/>
              <w:jc w:val="both"/>
              <w:rPr>
                <w:sz w:val="24"/>
              </w:rPr>
            </w:pPr>
            <w:r>
              <w:rPr>
                <w:sz w:val="24"/>
              </w:rPr>
              <w:t>運用質因數分解，是否可以達到此一馬賽克的加密與解密的功能。</w:t>
            </w:r>
          </w:p>
          <w:p w:rsidR="00A05EF9" w:rsidRDefault="008C64E2">
            <w:pPr>
              <w:pStyle w:val="TableParagraph"/>
              <w:spacing w:before="34" w:line="165" w:lineRule="auto"/>
              <w:ind w:left="44" w:right="-15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Q</w:t>
            </w:r>
            <w:r>
              <w:rPr>
                <w:rFonts w:ascii="Yu Gothic" w:eastAsia="Yu Gothic" w:hint="eastAsia"/>
                <w:b/>
                <w:sz w:val="24"/>
              </w:rPr>
              <w:t>：請同學臆測此活動與哪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個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數學概念有關？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5"/>
              <w:rPr>
                <w:sz w:val="35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1"/>
              <w:rPr>
                <w:sz w:val="32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24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24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24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2"/>
              <w:rPr>
                <w:sz w:val="18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</w:tbl>
    <w:p w:rsidR="00A05EF9" w:rsidRDefault="00A05EF9">
      <w:pPr>
        <w:rPr>
          <w:rFonts w:ascii="Times New Roman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8648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9"/>
              <w:rPr>
                <w:sz w:val="25"/>
              </w:rPr>
            </w:pPr>
          </w:p>
          <w:p w:rsidR="00A05EF9" w:rsidRDefault="008C64E2">
            <w:pPr>
              <w:pStyle w:val="TableParagraph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第十四周</w:t>
            </w:r>
          </w:p>
          <w:p w:rsidR="00A05EF9" w:rsidRDefault="008C64E2">
            <w:pPr>
              <w:pStyle w:val="TableParagraph"/>
              <w:spacing w:before="8"/>
              <w:ind w:left="151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11/30-</w:t>
            </w:r>
          </w:p>
          <w:p w:rsidR="00A05EF9" w:rsidRDefault="008C64E2">
            <w:pPr>
              <w:pStyle w:val="TableParagraph"/>
              <w:spacing w:line="240" w:lineRule="exact"/>
              <w:ind w:left="129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12/4</w:t>
            </w:r>
          </w:p>
          <w:p w:rsidR="00A05EF9" w:rsidRDefault="008C64E2">
            <w:pPr>
              <w:pStyle w:val="TableParagraph"/>
              <w:spacing w:before="60" w:line="165" w:lineRule="auto"/>
              <w:ind w:left="158" w:right="105"/>
              <w:jc w:val="center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pacing w:val="-1"/>
                <w:sz w:val="24"/>
              </w:rPr>
              <w:t>【第二次</w:t>
            </w:r>
            <w:r>
              <w:rPr>
                <w:rFonts w:ascii="Yu Gothic" w:eastAsia="Yu Gothic" w:hint="eastAsia"/>
                <w:b/>
                <w:sz w:val="24"/>
              </w:rPr>
              <w:t>定期評</w:t>
            </w:r>
            <w:r>
              <w:rPr>
                <w:rFonts w:ascii="Yu Gothic" w:eastAsia="Yu Gothic" w:hint="eastAsia"/>
                <w:b/>
                <w:spacing w:val="1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z w:val="24"/>
              </w:rPr>
              <w:t>量】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98" w:line="172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N-7-3</w:t>
            </w:r>
            <w:r>
              <w:rPr>
                <w:rFonts w:ascii="Yu Gothic" w:eastAsia="Yu Gothic" w:hint="eastAsia"/>
                <w:b/>
                <w:sz w:val="24"/>
              </w:rPr>
              <w:t>負數與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數的四則混</w:t>
            </w:r>
            <w:r>
              <w:rPr>
                <w:rFonts w:ascii="Yu Gothic" w:eastAsia="Yu Gothic" w:hint="eastAsia"/>
                <w:b/>
                <w:spacing w:val="7"/>
                <w:sz w:val="24"/>
              </w:rPr>
              <w:t>合運算</w:t>
            </w:r>
            <w:r>
              <w:rPr>
                <w:rFonts w:ascii="Times New Roman" w:eastAsia="Times New Roman"/>
                <w:b/>
                <w:spacing w:val="11"/>
                <w:sz w:val="24"/>
              </w:rPr>
              <w:t>(</w:t>
            </w:r>
            <w:r>
              <w:rPr>
                <w:rFonts w:ascii="Yu Gothic" w:eastAsia="Yu Gothic" w:hint="eastAsia"/>
                <w:b/>
                <w:sz w:val="24"/>
              </w:rPr>
              <w:t>含分</w:t>
            </w:r>
            <w:r>
              <w:rPr>
                <w:rFonts w:ascii="Yu Gothic" w:eastAsia="Yu Gothic" w:hint="eastAsia"/>
                <w:b/>
                <w:spacing w:val="5"/>
                <w:sz w:val="24"/>
              </w:rPr>
              <w:t>數、小數</w:t>
            </w:r>
            <w:r>
              <w:rPr>
                <w:rFonts w:ascii="Times New Roman" w:eastAsia="Times New Roman"/>
                <w:b/>
                <w:sz w:val="24"/>
              </w:rPr>
              <w:t>)</w:t>
            </w:r>
            <w:r>
              <w:rPr>
                <w:sz w:val="24"/>
              </w:rPr>
              <w:t>：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使用「正、</w:t>
            </w:r>
          </w:p>
          <w:p w:rsidR="00A05EF9" w:rsidRDefault="008C64E2">
            <w:pPr>
              <w:pStyle w:val="TableParagraph"/>
              <w:spacing w:before="18" w:line="242" w:lineRule="auto"/>
              <w:ind w:left="107" w:right="84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負」表徵生活中的量；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z w:val="24"/>
              </w:rPr>
              <w:t>相反數；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數</w:t>
            </w:r>
            <w:r>
              <w:rPr>
                <w:spacing w:val="28"/>
                <w:sz w:val="24"/>
              </w:rPr>
              <w:t>的四則混合</w:t>
            </w:r>
            <w:r>
              <w:rPr>
                <w:sz w:val="24"/>
              </w:rPr>
              <w:t>運算。</w:t>
            </w:r>
          </w:p>
          <w:p w:rsidR="00A05EF9" w:rsidRDefault="008C64E2">
            <w:pPr>
              <w:pStyle w:val="TableParagraph"/>
              <w:spacing w:line="320" w:lineRule="exact"/>
              <w:ind w:left="131"/>
              <w:jc w:val="both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N-7-7</w:t>
            </w:r>
            <w:r>
              <w:rPr>
                <w:rFonts w:ascii="Times New Roman" w:eastAsia="Times New Roman"/>
                <w:spacing w:val="71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21"/>
                <w:sz w:val="24"/>
              </w:rPr>
              <w:t>指</w:t>
            </w:r>
            <w:r>
              <w:rPr>
                <w:rFonts w:ascii="Yu Gothic" w:eastAsia="Yu Gothic" w:hint="eastAsia"/>
                <w:b/>
                <w:spacing w:val="21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21"/>
                <w:sz w:val="24"/>
              </w:rPr>
              <w:t>數</w:t>
            </w:r>
          </w:p>
          <w:p w:rsidR="00A05EF9" w:rsidRDefault="008C64E2">
            <w:pPr>
              <w:pStyle w:val="TableParagraph"/>
              <w:spacing w:line="348" w:lineRule="exact"/>
              <w:ind w:left="107"/>
              <w:rPr>
                <w:sz w:val="24"/>
              </w:rPr>
            </w:pPr>
            <w:r>
              <w:rPr>
                <w:rFonts w:ascii="Yu Gothic" w:eastAsia="Yu Gothic" w:hint="eastAsia"/>
                <w:b/>
                <w:spacing w:val="35"/>
                <w:sz w:val="24"/>
              </w:rPr>
              <w:t>律</w:t>
            </w:r>
            <w:r>
              <w:rPr>
                <w:spacing w:val="-3"/>
                <w:sz w:val="24"/>
              </w:rPr>
              <w:t>：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以數字</w:t>
            </w:r>
          </w:p>
          <w:p w:rsidR="00A05EF9" w:rsidRDefault="008C64E2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28"/>
                <w:w w:val="95"/>
                <w:sz w:val="24"/>
              </w:rPr>
              <w:t>例表示「同</w:t>
            </w:r>
          </w:p>
          <w:p w:rsidR="00A05EF9" w:rsidRDefault="008C64E2">
            <w:pPr>
              <w:pStyle w:val="TableParagraph"/>
              <w:spacing w:before="4" w:line="247" w:lineRule="auto"/>
              <w:ind w:left="107" w:right="84"/>
              <w:jc w:val="both"/>
              <w:rPr>
                <w:rFonts w:ascii="Cambria" w:eastAsia="Cambria" w:hAnsi="Cambria"/>
                <w:sz w:val="16"/>
              </w:rPr>
            </w:pPr>
            <w:r>
              <w:rPr>
                <w:spacing w:val="28"/>
                <w:sz w:val="24"/>
              </w:rPr>
              <w:t>底數的乘法</w:t>
            </w:r>
            <w:r>
              <w:rPr>
                <w:sz w:val="24"/>
              </w:rPr>
              <w:t>指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」</w:t>
            </w:r>
            <w:r>
              <w:rPr>
                <w:rFonts w:ascii="Times New Roman" w:eastAsia="Times New Roman" w:hAnsi="Times New Roman"/>
                <w:sz w:val="24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r>
              <w:rPr>
                <w:rFonts w:ascii="Times New Roman" w:eastAsia="Times New Roman" w:hAnsi="Times New Roman"/>
                <w:i/>
                <w:sz w:val="24"/>
                <w:vertAlign w:val="superscript"/>
              </w:rPr>
              <w:t>m</w:t>
            </w:r>
            <w:r>
              <w:rPr>
                <w:rFonts w:ascii="Times New Roman" w:eastAsia="Times New Roman" w:hAnsi="Times New Roman"/>
                <w:sz w:val="24"/>
              </w:rPr>
              <w:t>×</w:t>
            </w:r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r>
              <w:rPr>
                <w:rFonts w:ascii="Times New Roman" w:eastAsia="Times New Roman" w:hAnsi="Times New Roman"/>
                <w:i/>
                <w:sz w:val="24"/>
                <w:vertAlign w:val="superscript"/>
              </w:rPr>
              <w:t>n</w:t>
            </w:r>
            <w:proofErr w:type="spellEnd"/>
            <w:r>
              <w:rPr>
                <w:rFonts w:ascii="Times New Roman" w:eastAsia="Times New Roman" w:hAnsi="Times New Roman"/>
                <w:i/>
                <w:sz w:val="24"/>
              </w:rPr>
              <w:t xml:space="preserve"> </w:t>
            </w:r>
            <w:r>
              <w:rPr>
                <w:sz w:val="24"/>
              </w:rPr>
              <w:t>＝</w:t>
            </w:r>
            <w:r>
              <w:rPr>
                <w:rFonts w:ascii="Cambria" w:eastAsia="Cambria" w:hAnsi="Cambria"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 xml:space="preserve">m </w:t>
            </w:r>
            <w:r>
              <w:rPr>
                <w:w w:val="120"/>
                <w:position w:val="10"/>
                <w:sz w:val="8"/>
              </w:rPr>
              <w:t>＋</w:t>
            </w:r>
            <w:r>
              <w:rPr>
                <w:spacing w:val="-45"/>
                <w:w w:val="120"/>
                <w:position w:val="10"/>
                <w:sz w:val="8"/>
              </w:rPr>
              <w:t xml:space="preserve"> </w:t>
            </w:r>
            <w:r>
              <w:rPr>
                <w:rFonts w:ascii="Cambria" w:eastAsia="Cambria" w:hAnsi="Cambria"/>
                <w:spacing w:val="-1"/>
                <w:position w:val="6"/>
                <w:sz w:val="16"/>
              </w:rPr>
              <w:t>n</w:t>
            </w:r>
            <w:r>
              <w:rPr>
                <w:rFonts w:ascii="Cambria" w:eastAsia="Cambria" w:hAnsi="Cambria"/>
                <w:position w:val="6"/>
                <w:sz w:val="16"/>
              </w:rPr>
              <w:t xml:space="preserve"> </w:t>
            </w:r>
            <w:r>
              <w:rPr>
                <w:spacing w:val="-1"/>
                <w:sz w:val="24"/>
              </w:rPr>
              <w:t>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pacing w:val="-1"/>
                <w:sz w:val="24"/>
              </w:rPr>
              <w:t>(</w:t>
            </w:r>
            <w:r>
              <w:rPr>
                <w:rFonts w:ascii="Times New Roman" w:eastAsia="Times New Roman" w:hAnsi="Times New Roman"/>
                <w:i/>
                <w:spacing w:val="-1"/>
                <w:sz w:val="24"/>
              </w:rPr>
              <w:t>a</w:t>
            </w:r>
            <w:r>
              <w:rPr>
                <w:rFonts w:ascii="Cambria" w:eastAsia="Cambria" w:hAnsi="Cambria"/>
                <w:spacing w:val="-1"/>
                <w:position w:val="6"/>
                <w:sz w:val="16"/>
              </w:rPr>
              <w:t>m</w:t>
            </w:r>
            <w:r>
              <w:rPr>
                <w:rFonts w:ascii="Times New Roman" w:eastAsia="Times New Roman" w:hAnsi="Times New Roman"/>
                <w:spacing w:val="-1"/>
                <w:sz w:val="24"/>
              </w:rPr>
              <w:t>)</w:t>
            </w:r>
            <w:r>
              <w:rPr>
                <w:rFonts w:ascii="Cambria" w:eastAsia="Cambria" w:hAnsi="Cambria"/>
                <w:spacing w:val="-1"/>
                <w:position w:val="6"/>
                <w:sz w:val="16"/>
              </w:rPr>
              <w:t>n</w:t>
            </w:r>
            <w:r>
              <w:rPr>
                <w:rFonts w:ascii="Cambria" w:eastAsia="Cambria" w:hAnsi="Cambria"/>
                <w:position w:val="6"/>
                <w:sz w:val="16"/>
              </w:rPr>
              <w:t xml:space="preserve"> </w:t>
            </w:r>
            <w:r>
              <w:rPr>
                <w:spacing w:val="-1"/>
                <w:sz w:val="24"/>
              </w:rPr>
              <w:t>＝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proofErr w:type="spellStart"/>
            <w:r>
              <w:rPr>
                <w:rFonts w:ascii="Cambria" w:eastAsia="Cambria" w:hAnsi="Cambria"/>
                <w:position w:val="6"/>
                <w:sz w:val="16"/>
              </w:rPr>
              <w:t>mn</w:t>
            </w:r>
            <w:proofErr w:type="spellEnd"/>
            <w:r>
              <w:rPr>
                <w:rFonts w:ascii="Cambria" w:eastAsia="Cambria" w:hAnsi="Cambria"/>
                <w:spacing w:val="29"/>
                <w:position w:val="6"/>
                <w:sz w:val="16"/>
              </w:rPr>
              <w:t xml:space="preserve"> </w:t>
            </w:r>
            <w:r>
              <w:rPr>
                <w:spacing w:val="-28"/>
                <w:sz w:val="24"/>
              </w:rPr>
              <w:t>、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r>
              <w:rPr>
                <w:rFonts w:ascii="Times New Roman" w:eastAsia="Times New Roman" w:hAnsi="Times New Roman"/>
                <w:sz w:val="24"/>
              </w:rPr>
              <w:t>×</w:t>
            </w:r>
            <w:r>
              <w:rPr>
                <w:rFonts w:ascii="Times New Roman" w:eastAsia="Times New Roman" w:hAnsi="Times New Roman"/>
                <w:i/>
                <w:sz w:val="24"/>
              </w:rPr>
              <w:t>b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)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</w:p>
          <w:p w:rsidR="00A05EF9" w:rsidRDefault="008C64E2">
            <w:pPr>
              <w:pStyle w:val="TableParagraph"/>
              <w:spacing w:line="244" w:lineRule="auto"/>
              <w:ind w:left="107" w:right="82"/>
              <w:jc w:val="both"/>
              <w:rPr>
                <w:sz w:val="24"/>
              </w:rPr>
            </w:pPr>
            <w:r>
              <w:rPr>
                <w:sz w:val="24"/>
              </w:rPr>
              <w:t>＝</w:t>
            </w:r>
            <w:r>
              <w:rPr>
                <w:spacing w:val="-92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  <w:r>
              <w:rPr>
                <w:rFonts w:ascii="Times New Roman" w:eastAsia="Times New Roman" w:hAnsi="Times New Roman"/>
                <w:sz w:val="24"/>
              </w:rPr>
              <w:t>×</w:t>
            </w:r>
            <w:r>
              <w:rPr>
                <w:rFonts w:ascii="Times New Roman" w:eastAsia="Times New Roman" w:hAnsi="Times New Roman"/>
                <w:i/>
                <w:sz w:val="24"/>
              </w:rPr>
              <w:t>b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  <w:r>
              <w:rPr>
                <w:spacing w:val="-31"/>
                <w:sz w:val="24"/>
              </w:rPr>
              <w:t>，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pacing w:val="-31"/>
                <w:sz w:val="24"/>
              </w:rPr>
              <w:t>其</w:t>
            </w:r>
            <w:r>
              <w:rPr>
                <w:spacing w:val="36"/>
                <w:sz w:val="24"/>
              </w:rPr>
              <w:t>中</w:t>
            </w:r>
            <w:r>
              <w:rPr>
                <w:rFonts w:ascii="Cambria" w:eastAsia="Cambria" w:hAnsi="Cambria"/>
                <w:sz w:val="24"/>
              </w:rPr>
              <w:t>m</w:t>
            </w:r>
            <w:r>
              <w:rPr>
                <w:rFonts w:ascii="Cambria" w:eastAsia="Cambria" w:hAnsi="Cambria"/>
                <w:spacing w:val="-5"/>
                <w:sz w:val="24"/>
              </w:rPr>
              <w:t xml:space="preserve"> </w:t>
            </w:r>
            <w:r>
              <w:rPr>
                <w:spacing w:val="-36"/>
                <w:sz w:val="24"/>
              </w:rPr>
              <w:t>、</w:t>
            </w:r>
            <w:r>
              <w:rPr>
                <w:spacing w:val="-36"/>
                <w:sz w:val="24"/>
              </w:rPr>
              <w:t xml:space="preserve"> </w:t>
            </w:r>
            <w:r>
              <w:rPr>
                <w:rFonts w:ascii="Cambria" w:eastAsia="Cambria" w:hAnsi="Cambria"/>
                <w:sz w:val="24"/>
              </w:rPr>
              <w:t>n</w:t>
            </w:r>
            <w:r>
              <w:rPr>
                <w:rFonts w:ascii="Cambria" w:eastAsia="Cambria" w:hAnsi="Cambria"/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為</w:t>
            </w:r>
            <w:r>
              <w:rPr>
                <w:spacing w:val="25"/>
                <w:sz w:val="24"/>
              </w:rPr>
              <w:t>非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25"/>
                <w:sz w:val="24"/>
              </w:rPr>
              <w:t>負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25"/>
                <w:sz w:val="24"/>
              </w:rPr>
              <w:t>整</w:t>
            </w:r>
            <w:r>
              <w:rPr>
                <w:spacing w:val="28"/>
                <w:sz w:val="24"/>
              </w:rPr>
              <w:t>數</w:t>
            </w:r>
            <w:proofErr w:type="gramStart"/>
            <w:r>
              <w:rPr>
                <w:sz w:val="24"/>
              </w:rPr>
              <w:t>）</w:t>
            </w:r>
            <w:proofErr w:type="gramEnd"/>
            <w:r>
              <w:rPr>
                <w:spacing w:val="-29"/>
                <w:sz w:val="24"/>
              </w:rPr>
              <w:t xml:space="preserve"> </w:t>
            </w:r>
            <w:r>
              <w:rPr>
                <w:spacing w:val="-29"/>
                <w:sz w:val="24"/>
              </w:rPr>
              <w:t>；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pacing w:val="-29"/>
                <w:sz w:val="24"/>
              </w:rPr>
              <w:t>以數</w:t>
            </w:r>
            <w:r>
              <w:rPr>
                <w:sz w:val="24"/>
              </w:rPr>
              <w:t>字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表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示</w:t>
            </w:r>
          </w:p>
          <w:p w:rsidR="00A05EF9" w:rsidRDefault="008C64E2">
            <w:pPr>
              <w:pStyle w:val="TableParagraph"/>
              <w:spacing w:line="242" w:lineRule="auto"/>
              <w:ind w:left="107" w:right="83"/>
              <w:jc w:val="both"/>
              <w:rPr>
                <w:rFonts w:ascii="Cambria" w:eastAsia="Cambria" w:hAnsi="Cambria"/>
                <w:sz w:val="16"/>
              </w:rPr>
            </w:pPr>
            <w:r>
              <w:rPr>
                <w:spacing w:val="28"/>
                <w:sz w:val="24"/>
              </w:rPr>
              <w:t>「同底數的</w:t>
            </w:r>
            <w:r>
              <w:rPr>
                <w:spacing w:val="-9"/>
                <w:w w:val="105"/>
                <w:sz w:val="24"/>
              </w:rPr>
              <w:t>除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spacing w:val="-9"/>
                <w:w w:val="105"/>
                <w:sz w:val="24"/>
              </w:rPr>
              <w:t>法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spacing w:val="-9"/>
                <w:w w:val="105"/>
                <w:sz w:val="24"/>
              </w:rPr>
              <w:t>指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proofErr w:type="gramStart"/>
            <w:r>
              <w:rPr>
                <w:spacing w:val="-9"/>
                <w:w w:val="105"/>
                <w:sz w:val="24"/>
              </w:rPr>
              <w:t>數</w:t>
            </w:r>
            <w:r>
              <w:rPr>
                <w:spacing w:val="-16"/>
                <w:sz w:val="24"/>
              </w:rPr>
              <w:t>律</w:t>
            </w:r>
            <w:proofErr w:type="gramEnd"/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6"/>
                <w:sz w:val="24"/>
              </w:rPr>
              <w:t>」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Cambria" w:eastAsia="Cambria" w:hAnsi="Cambria"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>m</w:t>
            </w:r>
            <w:r>
              <w:rPr>
                <w:rFonts w:ascii="Times New Roman" w:eastAsia="Times New Roman" w:hAnsi="Times New Roman"/>
                <w:sz w:val="24"/>
              </w:rPr>
              <w:t>÷</w:t>
            </w:r>
            <w:r>
              <w:rPr>
                <w:rFonts w:ascii="Cambria" w:eastAsia="Cambria" w:hAnsi="Cambria"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</w:p>
          <w:p w:rsidR="00A05EF9" w:rsidRDefault="008C64E2">
            <w:pPr>
              <w:pStyle w:val="TableParagraph"/>
              <w:spacing w:line="312" w:lineRule="exact"/>
              <w:ind w:left="107"/>
              <w:rPr>
                <w:sz w:val="24"/>
              </w:rPr>
            </w:pPr>
            <w:r>
              <w:rPr>
                <w:sz w:val="24"/>
              </w:rPr>
              <w:t>＝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rFonts w:ascii="Cambria" w:eastAsia="Cambria" w:hAnsi="Cambria"/>
                <w:sz w:val="24"/>
              </w:rPr>
              <w:t>a</w:t>
            </w:r>
            <w:r>
              <w:rPr>
                <w:rFonts w:ascii="Cambria" w:eastAsia="Cambria" w:hAnsi="Cambria"/>
                <w:position w:val="6"/>
                <w:sz w:val="16"/>
              </w:rPr>
              <w:t>m</w:t>
            </w:r>
            <w:r>
              <w:rPr>
                <w:rFonts w:ascii="Times New Roman" w:eastAsia="Times New Roman" w:hAnsi="Times New Roman"/>
                <w:position w:val="11"/>
                <w:sz w:val="16"/>
              </w:rPr>
              <w:t>−</w:t>
            </w:r>
            <w:r>
              <w:rPr>
                <w:rFonts w:ascii="Cambria" w:eastAsia="Cambria" w:hAnsi="Cambria"/>
                <w:position w:val="6"/>
                <w:sz w:val="16"/>
              </w:rPr>
              <w:t>n</w:t>
            </w:r>
            <w:r>
              <w:rPr>
                <w:rFonts w:ascii="Cambria" w:eastAsia="Cambria" w:hAnsi="Cambria"/>
                <w:spacing w:val="28"/>
                <w:position w:val="6"/>
                <w:sz w:val="16"/>
              </w:rPr>
              <w:t xml:space="preserve"> </w:t>
            </w:r>
            <w:r>
              <w:rPr>
                <w:spacing w:val="-19"/>
                <w:sz w:val="24"/>
              </w:rPr>
              <w:t>，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9"/>
                <w:sz w:val="24"/>
              </w:rPr>
              <w:t>其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2"/>
              <w:rPr>
                <w:sz w:val="34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n-IV-3</w:t>
            </w:r>
            <w:r>
              <w:rPr>
                <w:rFonts w:ascii="Times New Roman" w:eastAsia="Times New Roman"/>
                <w:spacing w:val="-20"/>
                <w:sz w:val="24"/>
              </w:rPr>
              <w:t xml:space="preserve"> </w:t>
            </w:r>
            <w:proofErr w:type="gramStart"/>
            <w:r>
              <w:rPr>
                <w:spacing w:val="24"/>
                <w:sz w:val="24"/>
              </w:rPr>
              <w:t>理解非</w:t>
            </w:r>
            <w:r>
              <w:rPr>
                <w:spacing w:val="12"/>
                <w:sz w:val="24"/>
              </w:rPr>
              <w:t>負整數</w:t>
            </w:r>
            <w:proofErr w:type="gramEnd"/>
            <w:r>
              <w:rPr>
                <w:spacing w:val="12"/>
                <w:sz w:val="24"/>
              </w:rPr>
              <w:t>次方的</w:t>
            </w:r>
            <w:r>
              <w:rPr>
                <w:spacing w:val="-12"/>
                <w:w w:val="95"/>
                <w:sz w:val="24"/>
              </w:rPr>
              <w:t>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數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proofErr w:type="gramStart"/>
            <w:r>
              <w:rPr>
                <w:spacing w:val="-12"/>
                <w:w w:val="95"/>
                <w:sz w:val="24"/>
              </w:rPr>
              <w:t>數</w:t>
            </w:r>
            <w:proofErr w:type="gramEnd"/>
            <w:r>
              <w:rPr>
                <w:spacing w:val="12"/>
                <w:sz w:val="24"/>
              </w:rPr>
              <w:t>律，應用於質因數分解與科學記號，並能運用到日常生活的情境解決</w:t>
            </w:r>
            <w:r>
              <w:rPr>
                <w:sz w:val="24"/>
              </w:rPr>
              <w:t>問題。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5"/>
              <w:rPr>
                <w:sz w:val="35"/>
              </w:rPr>
            </w:pPr>
          </w:p>
          <w:p w:rsidR="00A05EF9" w:rsidRDefault="008C64E2">
            <w:pPr>
              <w:pStyle w:val="TableParagraph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pacing w:val="-1"/>
                <w:sz w:val="24"/>
              </w:rPr>
              <w:t>2-4</w:t>
            </w:r>
            <w:r>
              <w:rPr>
                <w:rFonts w:ascii="Times New Roman" w:eastAsia="Times New Roman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指數律</w:t>
            </w:r>
          </w:p>
          <w:p w:rsidR="00A05EF9" w:rsidRDefault="008C64E2">
            <w:pPr>
              <w:pStyle w:val="TableParagraph"/>
              <w:spacing w:before="5" w:line="242" w:lineRule="auto"/>
              <w:ind w:left="404" w:right="120" w:hanging="360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29"/>
                <w:sz w:val="24"/>
              </w:rPr>
              <w:t xml:space="preserve">. </w:t>
            </w:r>
            <w:r>
              <w:rPr>
                <w:spacing w:val="29"/>
                <w:sz w:val="24"/>
              </w:rPr>
              <w:t>能熟練乘方的四則運</w:t>
            </w:r>
            <w:r>
              <w:rPr>
                <w:sz w:val="24"/>
              </w:rPr>
              <w:t>算。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8C64E2">
            <w:pPr>
              <w:pStyle w:val="TableParagraph"/>
              <w:spacing w:before="176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1"/>
            </w:pPr>
          </w:p>
          <w:p w:rsidR="00A05EF9" w:rsidRDefault="008C64E2">
            <w:pPr>
              <w:pStyle w:val="TableParagraph"/>
              <w:numPr>
                <w:ilvl w:val="0"/>
                <w:numId w:val="23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十字</w:t>
            </w:r>
            <w:proofErr w:type="gramStart"/>
            <w:r>
              <w:rPr>
                <w:w w:val="95"/>
                <w:sz w:val="24"/>
              </w:rPr>
              <w:t>交乘桌遊</w:t>
            </w:r>
            <w:proofErr w:type="gramEnd"/>
          </w:p>
          <w:p w:rsidR="00A05EF9" w:rsidRDefault="008C64E2">
            <w:pPr>
              <w:pStyle w:val="TableParagraph"/>
              <w:numPr>
                <w:ilvl w:val="0"/>
                <w:numId w:val="23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撲克牌</w:t>
            </w:r>
          </w:p>
          <w:p w:rsidR="00A05EF9" w:rsidRDefault="008C64E2">
            <w:pPr>
              <w:pStyle w:val="TableParagraph"/>
              <w:numPr>
                <w:ilvl w:val="0"/>
                <w:numId w:val="23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實驗設計</w:t>
            </w:r>
          </w:p>
          <w:p w:rsidR="00A05EF9" w:rsidRDefault="008C64E2">
            <w:pPr>
              <w:pStyle w:val="TableParagraph"/>
              <w:numPr>
                <w:ilvl w:val="0"/>
                <w:numId w:val="23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23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23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3"/>
              <w:rPr>
                <w:sz w:val="21"/>
              </w:rPr>
            </w:pPr>
          </w:p>
          <w:p w:rsidR="00A05EF9" w:rsidRDefault="008C64E2">
            <w:pPr>
              <w:pStyle w:val="TableParagraph"/>
              <w:spacing w:before="1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22"/>
              </w:numPr>
              <w:tabs>
                <w:tab w:val="left" w:pos="317"/>
              </w:tabs>
              <w:spacing w:before="95" w:line="268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05"/>
                <w:sz w:val="20"/>
              </w:rPr>
              <w:t>12/2~12/3</w:t>
            </w:r>
            <w:r>
              <w:rPr>
                <w:rFonts w:ascii="Times New Roman" w:eastAsia="Times New Roman" w:hAnsi="Times New Roman"/>
                <w:spacing w:val="29"/>
                <w:w w:val="105"/>
                <w:sz w:val="20"/>
              </w:rPr>
              <w:t xml:space="preserve"> </w:t>
            </w:r>
            <w:r>
              <w:rPr>
                <w:spacing w:val="14"/>
                <w:w w:val="105"/>
                <w:sz w:val="18"/>
              </w:rPr>
              <w:t>第二</w:t>
            </w:r>
            <w:r>
              <w:rPr>
                <w:w w:val="110"/>
                <w:sz w:val="18"/>
              </w:rPr>
              <w:t>次定期評量</w:t>
            </w:r>
          </w:p>
        </w:tc>
      </w:tr>
    </w:tbl>
    <w:p w:rsidR="00A05EF9" w:rsidRDefault="00A05EF9">
      <w:pPr>
        <w:spacing w:line="268" w:lineRule="auto"/>
        <w:rPr>
          <w:sz w:val="18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1410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0" w:line="242" w:lineRule="auto"/>
              <w:ind w:left="107" w:right="82"/>
              <w:jc w:val="both"/>
              <w:rPr>
                <w:sz w:val="24"/>
              </w:rPr>
            </w:pPr>
            <w:r>
              <w:rPr>
                <w:spacing w:val="50"/>
                <w:sz w:val="24"/>
              </w:rPr>
              <w:t>中</w:t>
            </w:r>
            <w:r>
              <w:rPr>
                <w:rFonts w:ascii="Cambria" w:eastAsia="Cambria" w:hAnsi="Cambria"/>
                <w:sz w:val="24"/>
              </w:rPr>
              <w:t>m</w:t>
            </w:r>
            <w:r>
              <w:rPr>
                <w:rFonts w:ascii="Cambria" w:eastAsia="Cambria" w:hAnsi="Cambria"/>
                <w:spacing w:val="39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pacing w:val="11"/>
                <w:sz w:val="24"/>
              </w:rPr>
              <w:t xml:space="preserve">≥ </w:t>
            </w:r>
            <w:r>
              <w:rPr>
                <w:rFonts w:ascii="Cambria" w:eastAsia="Cambria" w:hAnsi="Cambria"/>
                <w:sz w:val="24"/>
              </w:rPr>
              <w:t>n</w:t>
            </w:r>
            <w:r>
              <w:rPr>
                <w:rFonts w:ascii="Cambria" w:eastAsia="Cambria" w:hAnsi="Cambria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且</w:t>
            </w:r>
            <w:r>
              <w:rPr>
                <w:rFonts w:ascii="Cambria" w:eastAsia="Cambria" w:hAnsi="Cambria"/>
                <w:spacing w:val="19"/>
                <w:sz w:val="24"/>
              </w:rPr>
              <w:t>m</w:t>
            </w:r>
            <w:r>
              <w:rPr>
                <w:spacing w:val="4"/>
                <w:sz w:val="24"/>
              </w:rPr>
              <w:t>、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rFonts w:ascii="Cambria" w:eastAsia="Cambria" w:hAnsi="Cambria"/>
                <w:sz w:val="24"/>
              </w:rPr>
              <w:t>n</w:t>
            </w:r>
            <w:r>
              <w:rPr>
                <w:rFonts w:ascii="Cambria" w:eastAsia="Cambria" w:hAnsi="Cambria"/>
                <w:spacing w:val="5"/>
                <w:sz w:val="24"/>
              </w:rPr>
              <w:t xml:space="preserve"> </w:t>
            </w:r>
            <w:r>
              <w:rPr>
                <w:spacing w:val="9"/>
                <w:sz w:val="24"/>
              </w:rPr>
              <w:t>為非</w:t>
            </w:r>
            <w:r>
              <w:rPr>
                <w:sz w:val="24"/>
              </w:rPr>
              <w:t>負數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  <w:r>
              <w:rPr>
                <w:sz w:val="24"/>
              </w:rPr>
              <w:t>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7381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8C64E2">
            <w:pPr>
              <w:pStyle w:val="TableParagraph"/>
              <w:spacing w:before="164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第十五周</w:t>
            </w:r>
          </w:p>
          <w:p w:rsidR="00A05EF9" w:rsidRDefault="008C64E2">
            <w:pPr>
              <w:pStyle w:val="TableParagraph"/>
              <w:spacing w:before="8"/>
              <w:ind w:left="151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12/7-</w:t>
            </w:r>
          </w:p>
          <w:p w:rsidR="00A05EF9" w:rsidRDefault="008C64E2">
            <w:pPr>
              <w:pStyle w:val="TableParagraph"/>
              <w:ind w:left="129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12/11</w:t>
            </w: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2"/>
              <w:rPr>
                <w:sz w:val="33"/>
              </w:rPr>
            </w:pPr>
          </w:p>
          <w:p w:rsidR="00A05EF9" w:rsidRDefault="008C64E2">
            <w:pPr>
              <w:pStyle w:val="TableParagraph"/>
              <w:spacing w:before="1" w:line="180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A-7-1</w:t>
            </w:r>
            <w:r>
              <w:rPr>
                <w:rFonts w:ascii="Yu Gothic" w:eastAsia="Yu Gothic" w:hint="eastAsia"/>
                <w:b/>
                <w:sz w:val="24"/>
              </w:rPr>
              <w:t>代數符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號</w:t>
            </w:r>
            <w:r>
              <w:rPr>
                <w:spacing w:val="-5"/>
                <w:sz w:val="24"/>
              </w:rPr>
              <w:t>：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以代數</w:t>
            </w:r>
            <w:r>
              <w:rPr>
                <w:spacing w:val="28"/>
                <w:sz w:val="24"/>
              </w:rPr>
              <w:t>符號表徵交</w:t>
            </w:r>
          </w:p>
          <w:p w:rsidR="00A05EF9" w:rsidRDefault="008C64E2">
            <w:pPr>
              <w:pStyle w:val="TableParagraph"/>
              <w:spacing w:before="18" w:line="244" w:lineRule="auto"/>
              <w:ind w:left="107" w:right="84"/>
              <w:jc w:val="both"/>
              <w:rPr>
                <w:sz w:val="24"/>
              </w:rPr>
            </w:pPr>
            <w:proofErr w:type="gramStart"/>
            <w:r>
              <w:rPr>
                <w:spacing w:val="28"/>
                <w:sz w:val="24"/>
              </w:rPr>
              <w:t>換律、分配</w:t>
            </w:r>
            <w:r>
              <w:rPr>
                <w:sz w:val="24"/>
              </w:rPr>
              <w:t>律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、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結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合</w:t>
            </w:r>
            <w:proofErr w:type="gramEnd"/>
            <w:r>
              <w:rPr>
                <w:sz w:val="24"/>
              </w:rPr>
              <w:t>律；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一次</w:t>
            </w:r>
            <w:proofErr w:type="gramStart"/>
            <w:r>
              <w:rPr>
                <w:sz w:val="24"/>
              </w:rPr>
              <w:t>式</w:t>
            </w:r>
            <w:r>
              <w:rPr>
                <w:spacing w:val="28"/>
                <w:sz w:val="24"/>
              </w:rPr>
              <w:t>的化簡及</w:t>
            </w:r>
            <w:proofErr w:type="gramEnd"/>
            <w:r>
              <w:rPr>
                <w:spacing w:val="28"/>
                <w:sz w:val="24"/>
              </w:rPr>
              <w:t>同</w:t>
            </w:r>
            <w:r>
              <w:rPr>
                <w:sz w:val="24"/>
              </w:rPr>
              <w:t>類項；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以符</w:t>
            </w:r>
            <w:r>
              <w:rPr>
                <w:spacing w:val="28"/>
                <w:sz w:val="24"/>
              </w:rPr>
              <w:t>號記錄生活中的情境問</w:t>
            </w:r>
            <w:r>
              <w:rPr>
                <w:sz w:val="24"/>
              </w:rPr>
              <w:t>題。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7"/>
              <w:rPr>
                <w:sz w:val="33"/>
              </w:rPr>
            </w:pPr>
          </w:p>
          <w:p w:rsidR="00A05EF9" w:rsidRDefault="008C64E2">
            <w:pPr>
              <w:pStyle w:val="TableParagraph"/>
              <w:spacing w:before="1" w:line="242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a-IV-1</w:t>
            </w:r>
            <w:r>
              <w:rPr>
                <w:rFonts w:ascii="Times New Roman" w:eastAsia="Times New Roman"/>
                <w:spacing w:val="-15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理解並</w:t>
            </w:r>
            <w:r>
              <w:rPr>
                <w:spacing w:val="12"/>
                <w:sz w:val="24"/>
              </w:rPr>
              <w:t>應用符號及文字敘述表達概念、運算、推</w:t>
            </w:r>
            <w:r>
              <w:rPr>
                <w:sz w:val="24"/>
              </w:rPr>
              <w:t>理及證明。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/>
              <w:ind w:left="44"/>
              <w:rPr>
                <w:sz w:val="24"/>
              </w:rPr>
            </w:pPr>
            <w:r>
              <w:rPr>
                <w:spacing w:val="4"/>
                <w:w w:val="95"/>
                <w:sz w:val="24"/>
              </w:rPr>
              <w:t>第三章</w:t>
            </w:r>
            <w:r>
              <w:rPr>
                <w:spacing w:val="4"/>
                <w:w w:val="95"/>
                <w:sz w:val="24"/>
              </w:rPr>
              <w:t xml:space="preserve"> </w:t>
            </w:r>
            <w:r>
              <w:rPr>
                <w:spacing w:val="4"/>
                <w:w w:val="95"/>
                <w:sz w:val="24"/>
              </w:rPr>
              <w:t>一元一次方程式</w:t>
            </w:r>
          </w:p>
          <w:p w:rsidR="00A05EF9" w:rsidRDefault="008C64E2">
            <w:pPr>
              <w:pStyle w:val="TableParagraph"/>
              <w:spacing w:before="7"/>
              <w:ind w:left="20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3-1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以符號列式與運算</w:t>
            </w:r>
          </w:p>
          <w:p w:rsidR="00A05EF9" w:rsidRDefault="008C64E2">
            <w:pPr>
              <w:pStyle w:val="TableParagraph"/>
              <w:spacing w:before="5" w:line="242" w:lineRule="auto"/>
              <w:ind w:left="404" w:right="120" w:hanging="360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10"/>
                <w:sz w:val="24"/>
              </w:rPr>
              <w:t xml:space="preserve">. </w:t>
            </w:r>
            <w:r>
              <w:rPr>
                <w:sz w:val="24"/>
              </w:rPr>
              <w:t>知道利用符號代表數有助於思考與解決日常生活中有關數量的問題。</w:t>
            </w:r>
          </w:p>
          <w:p w:rsidR="00A05EF9" w:rsidRDefault="008C64E2">
            <w:pPr>
              <w:pStyle w:val="TableParagraph"/>
              <w:spacing w:before="4" w:line="242" w:lineRule="auto"/>
              <w:ind w:left="20" w:right="-15" w:firstLine="24"/>
              <w:rPr>
                <w:sz w:val="24"/>
              </w:rPr>
            </w:pPr>
            <w:r>
              <w:rPr>
                <w:sz w:val="24"/>
              </w:rPr>
              <w:t>單元：</w:t>
            </w:r>
            <w:proofErr w:type="gramStart"/>
            <w:r>
              <w:rPr>
                <w:sz w:val="24"/>
              </w:rPr>
              <w:t>三</w:t>
            </w:r>
            <w:proofErr w:type="gramEnd"/>
            <w:r>
              <w:rPr>
                <w:sz w:val="24"/>
              </w:rPr>
              <w:t>國王</w:t>
            </w:r>
            <w:proofErr w:type="gramStart"/>
            <w:r>
              <w:rPr>
                <w:sz w:val="24"/>
              </w:rPr>
              <w:t>撲克牌魔數遊</w:t>
            </w:r>
            <w:proofErr w:type="gramEnd"/>
            <w:r>
              <w:rPr>
                <w:sz w:val="24"/>
              </w:rPr>
              <w:t>戲</w:t>
            </w:r>
          </w:p>
          <w:p w:rsidR="00A05EF9" w:rsidRDefault="008C64E2">
            <w:pPr>
              <w:pStyle w:val="TableParagraph"/>
              <w:spacing w:line="351" w:lineRule="exact"/>
              <w:ind w:left="44"/>
              <w:rPr>
                <w:rFonts w:ascii="Yu Gothic" w:eastAsia="Yu Gothic"/>
                <w:b/>
                <w:sz w:val="24"/>
              </w:rPr>
            </w:pPr>
            <w:proofErr w:type="gramStart"/>
            <w:r>
              <w:rPr>
                <w:rFonts w:ascii="Yu Gothic" w:eastAsia="Yu Gothic" w:hint="eastAsia"/>
                <w:b/>
                <w:sz w:val="24"/>
              </w:rPr>
              <w:t>魔數遊戲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規則：</w:t>
            </w:r>
          </w:p>
          <w:p w:rsidR="00A05EF9" w:rsidRDefault="008C64E2">
            <w:pPr>
              <w:pStyle w:val="TableParagraph"/>
              <w:numPr>
                <w:ilvl w:val="0"/>
                <w:numId w:val="21"/>
              </w:numPr>
              <w:tabs>
                <w:tab w:val="left" w:pos="501"/>
              </w:tabs>
              <w:spacing w:line="272" w:lineRule="exact"/>
              <w:ind w:hanging="481"/>
              <w:jc w:val="both"/>
              <w:rPr>
                <w:sz w:val="24"/>
              </w:rPr>
            </w:pPr>
            <w:r>
              <w:rPr>
                <w:sz w:val="24"/>
              </w:rPr>
              <w:t>首先由教師進行</w:t>
            </w:r>
            <w:proofErr w:type="gramStart"/>
            <w:r>
              <w:rPr>
                <w:sz w:val="24"/>
              </w:rPr>
              <w:t>三</w:t>
            </w:r>
            <w:proofErr w:type="gramEnd"/>
            <w:r>
              <w:rPr>
                <w:sz w:val="24"/>
              </w:rPr>
              <w:t>國王</w:t>
            </w:r>
          </w:p>
          <w:p w:rsidR="00A05EF9" w:rsidRDefault="008C64E2">
            <w:pPr>
              <w:pStyle w:val="TableParagraph"/>
              <w:spacing w:before="4" w:line="244" w:lineRule="auto"/>
              <w:ind w:left="500" w:right="-1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撲克牌魔數</w:t>
            </w:r>
            <w:proofErr w:type="gramEnd"/>
            <w:r>
              <w:rPr>
                <w:sz w:val="24"/>
              </w:rPr>
              <w:t>，莊家拿出撲克牌一副，先取出</w:t>
            </w:r>
            <w:proofErr w:type="gramStart"/>
            <w:r>
              <w:rPr>
                <w:sz w:val="24"/>
              </w:rPr>
              <w:t>兩</w:t>
            </w:r>
            <w:r>
              <w:rPr>
                <w:spacing w:val="5"/>
                <w:sz w:val="24"/>
              </w:rPr>
              <w:t>張鬼</w:t>
            </w:r>
            <w:proofErr w:type="gramEnd"/>
            <w:r>
              <w:rPr>
                <w:spacing w:val="5"/>
                <w:sz w:val="24"/>
              </w:rPr>
              <w:t>牌，從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52</w:t>
            </w:r>
            <w:r>
              <w:rPr>
                <w:rFonts w:ascii="Times New Roman" w:eastAsia="Times New Roman"/>
                <w:spacing w:val="6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張牌中</w:t>
            </w:r>
            <w:r>
              <w:rPr>
                <w:sz w:val="24"/>
              </w:rPr>
              <w:t>選定任一種有人像相同</w:t>
            </w:r>
            <w:r>
              <w:rPr>
                <w:spacing w:val="-8"/>
                <w:sz w:val="24"/>
              </w:rPr>
              <w:t>的牌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3</w:t>
            </w:r>
            <w:r>
              <w:rPr>
                <w:rFonts w:ascii="Times New Roman" w:eastAsia="Times New Roman"/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張，</w:t>
            </w:r>
            <w:proofErr w:type="gramStart"/>
            <w:r>
              <w:rPr>
                <w:sz w:val="24"/>
              </w:rPr>
              <w:t>式先</w:t>
            </w:r>
            <w:proofErr w:type="gramEnd"/>
            <w:r>
              <w:rPr>
                <w:sz w:val="24"/>
              </w:rPr>
              <w:t>入適當的位置，請對方任意挑</w:t>
            </w:r>
            <w:r>
              <w:rPr>
                <w:spacing w:val="-7"/>
                <w:sz w:val="24"/>
              </w:rPr>
              <w:t>選一個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11~19</w:t>
            </w:r>
            <w:r>
              <w:rPr>
                <w:rFonts w:ascii="Times New Roman" w:eastAsia="Times New Roman"/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號碼之間的一個數字。</w:t>
            </w:r>
          </w:p>
          <w:p w:rsidR="00A05EF9" w:rsidRDefault="008C64E2">
            <w:pPr>
              <w:pStyle w:val="TableParagraph"/>
              <w:numPr>
                <w:ilvl w:val="0"/>
                <w:numId w:val="21"/>
              </w:numPr>
              <w:tabs>
                <w:tab w:val="left" w:pos="501"/>
              </w:tabs>
              <w:spacing w:line="242" w:lineRule="auto"/>
              <w:ind w:right="-15"/>
              <w:jc w:val="both"/>
              <w:rPr>
                <w:sz w:val="24"/>
              </w:rPr>
            </w:pPr>
            <w:r>
              <w:rPr>
                <w:sz w:val="24"/>
              </w:rPr>
              <w:t>莊家將手上的牌取出對方選定號碼的張數，依次</w:t>
            </w:r>
            <w:proofErr w:type="gramStart"/>
            <w:r>
              <w:rPr>
                <w:sz w:val="24"/>
              </w:rPr>
              <w:t>向上疊放</w:t>
            </w:r>
            <w:proofErr w:type="gramEnd"/>
            <w:r>
              <w:rPr>
                <w:sz w:val="24"/>
              </w:rPr>
              <w:t>，然後再取出個位數字張數的牌依次向上疊放在第一堆，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pacing w:val="24"/>
                <w:w w:val="95"/>
                <w:sz w:val="24"/>
              </w:rPr>
              <w:t>再放一張牌</w:t>
            </w:r>
            <w:r>
              <w:rPr>
                <w:rFonts w:ascii="Times New Roman" w:eastAsia="Times New Roman"/>
                <w:spacing w:val="16"/>
                <w:w w:val="95"/>
                <w:sz w:val="24"/>
              </w:rPr>
              <w:t xml:space="preserve">( </w:t>
            </w:r>
            <w:r>
              <w:rPr>
                <w:spacing w:val="18"/>
                <w:w w:val="95"/>
                <w:sz w:val="24"/>
              </w:rPr>
              <w:t>十位數字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8C64E2">
            <w:pPr>
              <w:pStyle w:val="TableParagraph"/>
              <w:spacing w:before="160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  <w:rPr>
                <w:sz w:val="21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20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撲克牌</w:t>
            </w:r>
          </w:p>
          <w:p w:rsidR="00A05EF9" w:rsidRDefault="008C64E2">
            <w:pPr>
              <w:pStyle w:val="TableParagraph"/>
              <w:numPr>
                <w:ilvl w:val="0"/>
                <w:numId w:val="20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20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20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0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19"/>
              </w:numPr>
              <w:tabs>
                <w:tab w:val="left" w:pos="286"/>
              </w:tabs>
              <w:spacing w:before="95" w:line="264" w:lineRule="auto"/>
              <w:ind w:right="84" w:hanging="8"/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Times New Roman" w:eastAsia="Times New Roman" w:hAnsi="Times New Roman"/>
                <w:spacing w:val="-1"/>
                <w:w w:val="105"/>
                <w:sz w:val="20"/>
              </w:rPr>
              <w:t>12/7~12/10</w:t>
            </w:r>
            <w:r>
              <w:rPr>
                <w:rFonts w:ascii="Times New Roman" w:eastAsia="Times New Roman" w:hAnsi="Times New Roman"/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18"/>
              </w:rPr>
              <w:t>教學</w:t>
            </w:r>
            <w:r>
              <w:rPr>
                <w:w w:val="110"/>
                <w:sz w:val="18"/>
              </w:rPr>
              <w:t>研究會</w:t>
            </w:r>
            <w:r>
              <w:rPr>
                <w:rFonts w:ascii="Times New Roman" w:eastAsia="Times New Roman" w:hAnsi="Times New Roman"/>
                <w:w w:val="110"/>
                <w:sz w:val="20"/>
              </w:rPr>
              <w:t>(</w:t>
            </w:r>
            <w:r>
              <w:rPr>
                <w:w w:val="110"/>
                <w:sz w:val="18"/>
              </w:rPr>
              <w:t>三</w:t>
            </w:r>
            <w:r>
              <w:rPr>
                <w:rFonts w:ascii="Times New Roman" w:eastAsia="Times New Roman" w:hAnsi="Times New Roman"/>
                <w:w w:val="110"/>
                <w:sz w:val="20"/>
              </w:rPr>
              <w:t>)</w:t>
            </w:r>
          </w:p>
        </w:tc>
      </w:tr>
    </w:tbl>
    <w:p w:rsidR="00A05EF9" w:rsidRDefault="00A05EF9">
      <w:pPr>
        <w:spacing w:line="264" w:lineRule="auto"/>
        <w:rPr>
          <w:rFonts w:ascii="Times New Roman" w:eastAsia="Times New Roman" w:hAnsi="Times New Roman"/>
          <w:sz w:val="20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4568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 w:line="242" w:lineRule="auto"/>
              <w:ind w:left="500" w:right="-15"/>
              <w:jc w:val="both"/>
              <w:rPr>
                <w:sz w:val="24"/>
              </w:rPr>
            </w:pPr>
            <w:r>
              <w:rPr>
                <w:spacing w:val="-13"/>
                <w:sz w:val="24"/>
              </w:rPr>
              <w:t>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1)</w:t>
            </w:r>
            <w:r>
              <w:rPr>
                <w:sz w:val="24"/>
              </w:rPr>
              <w:t>為</w:t>
            </w:r>
            <w:proofErr w:type="gramStart"/>
            <w:r>
              <w:rPr>
                <w:sz w:val="24"/>
              </w:rPr>
              <w:t>第二堆</w:t>
            </w:r>
            <w:proofErr w:type="gramEnd"/>
            <w:r>
              <w:rPr>
                <w:sz w:val="24"/>
              </w:rPr>
              <w:t>，剩下的放第三堆，然後翻出</w:t>
            </w:r>
            <w:proofErr w:type="gramStart"/>
            <w:r>
              <w:rPr>
                <w:sz w:val="24"/>
              </w:rPr>
              <w:t>每一疊最上</w:t>
            </w:r>
            <w:proofErr w:type="gramEnd"/>
            <w:r>
              <w:rPr>
                <w:sz w:val="24"/>
              </w:rPr>
              <w:t>面一張，必定是一開始選定的三張人像牌。</w:t>
            </w:r>
          </w:p>
          <w:p w:rsidR="00A05EF9" w:rsidRDefault="008C64E2">
            <w:pPr>
              <w:pStyle w:val="TableParagraph"/>
              <w:spacing w:before="7" w:line="242" w:lineRule="auto"/>
              <w:ind w:left="500" w:right="-15" w:hanging="480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3</w:t>
            </w:r>
            <w:r>
              <w:rPr>
                <w:rFonts w:ascii="Times New Roman" w:eastAsia="Times New Roman"/>
                <w:spacing w:val="24"/>
                <w:sz w:val="24"/>
              </w:rPr>
              <w:t xml:space="preserve">. </w:t>
            </w:r>
            <w:r>
              <w:rPr>
                <w:sz w:val="24"/>
              </w:rPr>
              <w:t>請各組學生試玩一次，</w:t>
            </w:r>
            <w:r>
              <w:rPr>
                <w:spacing w:val="-118"/>
                <w:sz w:val="24"/>
              </w:rPr>
              <w:t xml:space="preserve"> </w:t>
            </w:r>
            <w:r>
              <w:rPr>
                <w:spacing w:val="32"/>
                <w:sz w:val="24"/>
              </w:rPr>
              <w:t>是否可以從中發現問</w:t>
            </w:r>
            <w:r>
              <w:rPr>
                <w:sz w:val="24"/>
              </w:rPr>
              <w:t>題，並找出其置放的位置。</w:t>
            </w:r>
          </w:p>
          <w:p w:rsidR="00A05EF9" w:rsidRDefault="008C64E2">
            <w:pPr>
              <w:pStyle w:val="TableParagraph"/>
              <w:spacing w:before="33" w:line="165" w:lineRule="auto"/>
              <w:ind w:left="44" w:right="-15"/>
              <w:jc w:val="both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Q</w:t>
            </w:r>
            <w:r>
              <w:rPr>
                <w:rFonts w:ascii="Yu Gothic" w:eastAsia="Yu Gothic" w:hint="eastAsia"/>
                <w:b/>
                <w:sz w:val="24"/>
              </w:rPr>
              <w:t>：為何每人猜的數字不一樣，但三張牌的位置卻都一樣嗎？</w:t>
            </w:r>
          </w:p>
          <w:p w:rsidR="00A05EF9" w:rsidRDefault="008C64E2">
            <w:pPr>
              <w:pStyle w:val="TableParagraph"/>
              <w:spacing w:before="2" w:line="165" w:lineRule="auto"/>
              <w:ind w:left="44" w:right="-15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Q</w:t>
            </w:r>
            <w:r>
              <w:rPr>
                <w:rFonts w:ascii="Yu Gothic" w:eastAsia="Yu Gothic" w:hint="eastAsia"/>
                <w:b/>
                <w:sz w:val="24"/>
              </w:rPr>
              <w:t>：請同學臆測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此魔數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與哪個數學概念有關？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3947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</w:pPr>
          </w:p>
          <w:p w:rsidR="00A05EF9" w:rsidRDefault="008C64E2">
            <w:pPr>
              <w:pStyle w:val="TableParagraph"/>
              <w:spacing w:before="1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第十六周</w:t>
            </w:r>
          </w:p>
          <w:p w:rsidR="00A05EF9" w:rsidRDefault="008C64E2">
            <w:pPr>
              <w:pStyle w:val="TableParagraph"/>
              <w:spacing w:before="8"/>
              <w:ind w:left="151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12/14-</w:t>
            </w:r>
          </w:p>
          <w:p w:rsidR="00A05EF9" w:rsidRDefault="008C64E2">
            <w:pPr>
              <w:pStyle w:val="TableParagraph"/>
              <w:ind w:left="129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12/18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numPr>
                <w:ilvl w:val="2"/>
                <w:numId w:val="18"/>
              </w:numPr>
              <w:tabs>
                <w:tab w:val="left" w:pos="713"/>
              </w:tabs>
              <w:spacing w:before="95" w:line="175" w:lineRule="auto"/>
              <w:ind w:right="81" w:firstLine="24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一元一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次方程式的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意義</w:t>
            </w:r>
            <w:r>
              <w:rPr>
                <w:spacing w:val="-14"/>
                <w:sz w:val="24"/>
              </w:rPr>
              <w:t>：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>一元</w:t>
            </w:r>
            <w:r>
              <w:rPr>
                <w:spacing w:val="28"/>
                <w:sz w:val="24"/>
              </w:rPr>
              <w:t>一次方程式</w:t>
            </w:r>
          </w:p>
          <w:p w:rsidR="00A05EF9" w:rsidRDefault="008C64E2">
            <w:pPr>
              <w:pStyle w:val="TableParagraph"/>
              <w:spacing w:before="20" w:line="242" w:lineRule="auto"/>
              <w:ind w:left="107" w:right="84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及其解的意</w:t>
            </w:r>
            <w:r>
              <w:rPr>
                <w:sz w:val="24"/>
              </w:rPr>
              <w:t>義；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具體情</w:t>
            </w:r>
            <w:r>
              <w:rPr>
                <w:spacing w:val="28"/>
                <w:sz w:val="24"/>
              </w:rPr>
              <w:t>境中列出一元一次方程</w:t>
            </w:r>
            <w:r>
              <w:rPr>
                <w:sz w:val="24"/>
              </w:rPr>
              <w:t>式。</w:t>
            </w:r>
          </w:p>
          <w:p w:rsidR="00A05EF9" w:rsidRDefault="008C64E2">
            <w:pPr>
              <w:pStyle w:val="TableParagraph"/>
              <w:numPr>
                <w:ilvl w:val="2"/>
                <w:numId w:val="18"/>
              </w:numPr>
              <w:tabs>
                <w:tab w:val="left" w:pos="713"/>
              </w:tabs>
              <w:spacing w:before="34" w:line="165" w:lineRule="auto"/>
              <w:ind w:right="81" w:firstLine="24"/>
              <w:jc w:val="both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一元一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次方程式的</w:t>
            </w:r>
            <w:r>
              <w:rPr>
                <w:rFonts w:ascii="Yu Gothic" w:eastAsia="Yu Gothic" w:hint="eastAsia"/>
                <w:b/>
                <w:spacing w:val="22"/>
                <w:sz w:val="24"/>
              </w:rPr>
              <w:t>解</w:t>
            </w:r>
            <w:r>
              <w:rPr>
                <w:rFonts w:ascii="Yu Gothic" w:eastAsia="Yu Gothic" w:hint="eastAsia"/>
                <w:b/>
                <w:spacing w:val="22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22"/>
                <w:sz w:val="24"/>
              </w:rPr>
              <w:t>法</w:t>
            </w:r>
            <w:r>
              <w:rPr>
                <w:rFonts w:ascii="Yu Gothic" w:eastAsia="Yu Gothic" w:hint="eastAsia"/>
                <w:b/>
                <w:spacing w:val="22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22"/>
                <w:sz w:val="24"/>
              </w:rPr>
              <w:t>與</w:t>
            </w:r>
            <w:r>
              <w:rPr>
                <w:rFonts w:ascii="Yu Gothic" w:eastAsia="Yu Gothic" w:hint="eastAsia"/>
                <w:b/>
                <w:spacing w:val="22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22"/>
                <w:sz w:val="24"/>
              </w:rPr>
              <w:t>應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numPr>
                <w:ilvl w:val="2"/>
                <w:numId w:val="17"/>
              </w:numPr>
              <w:tabs>
                <w:tab w:val="left" w:pos="729"/>
              </w:tabs>
              <w:spacing w:before="80" w:line="244" w:lineRule="auto"/>
              <w:ind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理解並</w:t>
            </w:r>
            <w:r>
              <w:rPr>
                <w:spacing w:val="12"/>
                <w:sz w:val="24"/>
              </w:rPr>
              <w:t>應用符號及文字敘述表達概念、運算、推</w:t>
            </w:r>
            <w:r>
              <w:rPr>
                <w:sz w:val="24"/>
              </w:rPr>
              <w:t>理及證明。</w:t>
            </w:r>
          </w:p>
          <w:p w:rsidR="00A05EF9" w:rsidRDefault="008C64E2">
            <w:pPr>
              <w:pStyle w:val="TableParagraph"/>
              <w:numPr>
                <w:ilvl w:val="2"/>
                <w:numId w:val="17"/>
              </w:numPr>
              <w:tabs>
                <w:tab w:val="left" w:pos="729"/>
              </w:tabs>
              <w:spacing w:line="242" w:lineRule="auto"/>
              <w:ind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理解一</w:t>
            </w:r>
            <w:r>
              <w:rPr>
                <w:spacing w:val="12"/>
                <w:sz w:val="24"/>
              </w:rPr>
              <w:t>元一次方程式</w:t>
            </w:r>
            <w:r>
              <w:rPr>
                <w:spacing w:val="-12"/>
                <w:w w:val="95"/>
                <w:sz w:val="24"/>
              </w:rPr>
              <w:t>及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的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意</w:t>
            </w:r>
            <w:r>
              <w:rPr>
                <w:spacing w:val="12"/>
                <w:sz w:val="24"/>
              </w:rPr>
              <w:t>義，能以等量公理與移項法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求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驗</w:t>
            </w:r>
            <w:r>
              <w:rPr>
                <w:spacing w:val="12"/>
                <w:sz w:val="24"/>
              </w:rPr>
              <w:t>算，並能運用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  <w:rPr>
                <w:sz w:val="18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0" w:right="118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3-2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一元一次方程式的列式與求解</w:t>
            </w:r>
          </w:p>
          <w:p w:rsidR="00A05EF9" w:rsidRDefault="008C64E2">
            <w:pPr>
              <w:pStyle w:val="TableParagraph"/>
              <w:numPr>
                <w:ilvl w:val="0"/>
                <w:numId w:val="16"/>
              </w:numPr>
              <w:tabs>
                <w:tab w:val="left" w:pos="427"/>
              </w:tabs>
              <w:spacing w:line="242" w:lineRule="auto"/>
              <w:ind w:right="115"/>
              <w:jc w:val="both"/>
              <w:rPr>
                <w:sz w:val="24"/>
              </w:rPr>
            </w:pPr>
            <w:r>
              <w:rPr>
                <w:sz w:val="24"/>
              </w:rPr>
              <w:t>當文字符號代表某特定</w:t>
            </w:r>
            <w:r>
              <w:rPr>
                <w:spacing w:val="-18"/>
                <w:w w:val="95"/>
                <w:sz w:val="24"/>
              </w:rPr>
              <w:t>數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spacing w:val="-18"/>
                <w:w w:val="95"/>
                <w:sz w:val="24"/>
              </w:rPr>
              <w:t>值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spacing w:val="-18"/>
                <w:w w:val="95"/>
                <w:sz w:val="24"/>
              </w:rPr>
              <w:t>時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spacing w:val="-18"/>
                <w:w w:val="95"/>
                <w:sz w:val="24"/>
              </w:rPr>
              <w:t>，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spacing w:val="-18"/>
                <w:w w:val="95"/>
                <w:sz w:val="24"/>
              </w:rPr>
              <w:t>能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spacing w:val="-18"/>
                <w:w w:val="95"/>
                <w:sz w:val="24"/>
              </w:rPr>
              <w:t>計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spacing w:val="-18"/>
                <w:w w:val="95"/>
                <w:sz w:val="24"/>
              </w:rPr>
              <w:t>算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spacing w:val="-18"/>
                <w:w w:val="95"/>
                <w:sz w:val="24"/>
              </w:rPr>
              <w:t>出</w:t>
            </w:r>
            <w:r>
              <w:rPr>
                <w:rFonts w:ascii="Times New Roman" w:eastAsia="Times New Roman"/>
                <w:sz w:val="24"/>
              </w:rPr>
              <w:t>ax</w:t>
            </w:r>
            <w:r>
              <w:rPr>
                <w:spacing w:val="14"/>
                <w:sz w:val="24"/>
              </w:rPr>
              <w:t>、</w:t>
            </w:r>
            <w:r>
              <w:rPr>
                <w:rFonts w:ascii="Times New Roman" w:eastAsia="Times New Roman"/>
                <w:spacing w:val="10"/>
                <w:sz w:val="24"/>
              </w:rPr>
              <w:t>ax</w:t>
            </w:r>
            <w:r>
              <w:rPr>
                <w:spacing w:val="10"/>
                <w:sz w:val="24"/>
              </w:rPr>
              <w:t>＋</w:t>
            </w:r>
            <w:r>
              <w:rPr>
                <w:rFonts w:ascii="Times New Roman" w:eastAsia="Times New Roman"/>
                <w:spacing w:val="10"/>
                <w:sz w:val="24"/>
              </w:rPr>
              <w:t>b</w:t>
            </w:r>
            <w:r>
              <w:rPr>
                <w:spacing w:val="14"/>
                <w:sz w:val="24"/>
              </w:rPr>
              <w:t>、</w:t>
            </w:r>
            <w:r>
              <w:rPr>
                <w:rFonts w:ascii="Times New Roman" w:eastAsia="Times New Roman"/>
                <w:sz w:val="24"/>
              </w:rPr>
              <w:t>x</w:t>
            </w:r>
            <w:r>
              <w:rPr>
                <w:rFonts w:ascii="Times New Roman" w:eastAsia="Times New Roman"/>
                <w:sz w:val="24"/>
                <w:vertAlign w:val="superscript"/>
              </w:rPr>
              <w:t>2</w:t>
            </w:r>
            <w:r>
              <w:rPr>
                <w:rFonts w:ascii="Times New Roman" w:eastAsia="Times New Roman"/>
                <w:spacing w:val="33"/>
                <w:sz w:val="24"/>
              </w:rPr>
              <w:t xml:space="preserve"> </w:t>
            </w:r>
            <w:r>
              <w:rPr>
                <w:spacing w:val="9"/>
                <w:sz w:val="24"/>
              </w:rPr>
              <w:t>等</w:t>
            </w:r>
            <w:proofErr w:type="gramStart"/>
            <w:r>
              <w:rPr>
                <w:spacing w:val="9"/>
                <w:sz w:val="24"/>
              </w:rPr>
              <w:t>文字</w:t>
            </w:r>
            <w:r>
              <w:rPr>
                <w:sz w:val="24"/>
              </w:rPr>
              <w:t>式所代表</w:t>
            </w:r>
            <w:proofErr w:type="gramEnd"/>
            <w:r>
              <w:rPr>
                <w:sz w:val="24"/>
              </w:rPr>
              <w:t>的數值。</w:t>
            </w:r>
          </w:p>
          <w:p w:rsidR="00A05EF9" w:rsidRDefault="008C64E2">
            <w:pPr>
              <w:pStyle w:val="TableParagraph"/>
              <w:numPr>
                <w:ilvl w:val="0"/>
                <w:numId w:val="16"/>
              </w:numPr>
              <w:tabs>
                <w:tab w:val="left" w:pos="405"/>
              </w:tabs>
              <w:spacing w:before="5" w:line="242" w:lineRule="auto"/>
              <w:ind w:left="404" w:right="120" w:hanging="360"/>
              <w:jc w:val="both"/>
              <w:rPr>
                <w:sz w:val="24"/>
              </w:rPr>
            </w:pPr>
            <w:r>
              <w:rPr>
                <w:sz w:val="24"/>
              </w:rPr>
              <w:t>知道利用符號代表數有助於思考與解決日常生</w:t>
            </w:r>
            <w:r>
              <w:rPr>
                <w:w w:val="95"/>
                <w:sz w:val="24"/>
              </w:rPr>
              <w:t>活中有關數量的問題。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4"/>
            </w:pPr>
          </w:p>
          <w:p w:rsidR="00A05EF9" w:rsidRDefault="008C64E2">
            <w:pPr>
              <w:pStyle w:val="TableParagraph"/>
              <w:spacing w:before="1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0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15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15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15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</w:tbl>
    <w:p w:rsidR="00A05EF9" w:rsidRDefault="00A05EF9">
      <w:pPr>
        <w:rPr>
          <w:rFonts w:ascii="Times New Roman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1448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70" w:line="194" w:lineRule="auto"/>
              <w:ind w:left="107" w:right="82"/>
              <w:rPr>
                <w:sz w:val="24"/>
              </w:rPr>
            </w:pPr>
            <w:r>
              <w:rPr>
                <w:rFonts w:ascii="Yu Gothic" w:eastAsia="Yu Gothic" w:hint="eastAsia"/>
                <w:b/>
                <w:spacing w:val="31"/>
                <w:sz w:val="24"/>
              </w:rPr>
              <w:t>用</w:t>
            </w:r>
            <w:r>
              <w:rPr>
                <w:spacing w:val="-5"/>
                <w:sz w:val="24"/>
              </w:rPr>
              <w:t>：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等量公</w:t>
            </w:r>
            <w:r>
              <w:rPr>
                <w:sz w:val="24"/>
              </w:rPr>
              <w:t>理；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移項法</w:t>
            </w:r>
          </w:p>
          <w:p w:rsidR="00A05EF9" w:rsidRDefault="008C64E2">
            <w:pPr>
              <w:pStyle w:val="TableParagraph"/>
              <w:spacing w:before="19" w:line="242" w:lineRule="auto"/>
              <w:ind w:left="107" w:right="84"/>
              <w:rPr>
                <w:sz w:val="24"/>
              </w:rPr>
            </w:pPr>
            <w:r>
              <w:rPr>
                <w:sz w:val="24"/>
              </w:rPr>
              <w:t>則；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驗算；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sz w:val="24"/>
              </w:rPr>
              <w:t>應用問題。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2" w:lineRule="auto"/>
              <w:ind w:left="20" w:right="-15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/>
              <w:rPr>
                <w:sz w:val="24"/>
              </w:rPr>
            </w:pPr>
            <w:proofErr w:type="gramStart"/>
            <w:r>
              <w:rPr>
                <w:spacing w:val="15"/>
                <w:w w:val="95"/>
                <w:sz w:val="24"/>
              </w:rPr>
              <w:t>否</w:t>
            </w:r>
            <w:proofErr w:type="gramEnd"/>
            <w:r>
              <w:rPr>
                <w:spacing w:val="15"/>
                <w:w w:val="95"/>
                <w:sz w:val="24"/>
              </w:rPr>
              <w:t>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5192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4"/>
              <w:rPr>
                <w:sz w:val="23"/>
              </w:rPr>
            </w:pPr>
          </w:p>
          <w:p w:rsidR="00A05EF9" w:rsidRDefault="008C64E2">
            <w:pPr>
              <w:pStyle w:val="TableParagraph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第十七周</w:t>
            </w:r>
          </w:p>
          <w:p w:rsidR="00A05EF9" w:rsidRDefault="008C64E2">
            <w:pPr>
              <w:pStyle w:val="TableParagraph"/>
              <w:spacing w:before="9"/>
              <w:ind w:left="151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12/21-</w:t>
            </w:r>
          </w:p>
          <w:p w:rsidR="00A05EF9" w:rsidRDefault="008C64E2">
            <w:pPr>
              <w:pStyle w:val="TableParagraph"/>
              <w:ind w:left="129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12/25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11" w:line="382" w:lineRule="exact"/>
              <w:ind w:left="131"/>
              <w:jc w:val="both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 xml:space="preserve">A-7-2   </w:t>
            </w:r>
            <w:r>
              <w:rPr>
                <w:rFonts w:ascii="Yu Gothic" w:eastAsia="Yu Gothic" w:hint="eastAsia"/>
                <w:b/>
                <w:spacing w:val="5"/>
                <w:sz w:val="24"/>
              </w:rPr>
              <w:t>一</w:t>
            </w:r>
            <w:r>
              <w:rPr>
                <w:rFonts w:ascii="Yu Gothic" w:eastAsia="Yu Gothic" w:hint="eastAsia"/>
                <w:b/>
                <w:spacing w:val="5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5"/>
                <w:sz w:val="24"/>
              </w:rPr>
              <w:t>元</w:t>
            </w:r>
          </w:p>
          <w:p w:rsidR="00A05EF9" w:rsidRDefault="008C64E2">
            <w:pPr>
              <w:pStyle w:val="TableParagraph"/>
              <w:spacing w:before="7" w:line="180" w:lineRule="auto"/>
              <w:ind w:left="107" w:right="81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pacing w:val="-35"/>
                <w:w w:val="150"/>
                <w:sz w:val="24"/>
              </w:rPr>
              <w:t xml:space="preserve">- </w:t>
            </w:r>
            <w:r>
              <w:rPr>
                <w:rFonts w:ascii="Yu Gothic" w:eastAsia="Yu Gothic" w:hint="eastAsia"/>
                <w:b/>
                <w:spacing w:val="21"/>
                <w:w w:val="110"/>
                <w:sz w:val="24"/>
              </w:rPr>
              <w:t>次方程式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的意義</w:t>
            </w:r>
            <w:r>
              <w:rPr>
                <w:spacing w:val="-28"/>
                <w:sz w:val="24"/>
              </w:rPr>
              <w:t>：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pacing w:val="-28"/>
                <w:sz w:val="24"/>
              </w:rPr>
              <w:t>一</w:t>
            </w:r>
            <w:r>
              <w:rPr>
                <w:spacing w:val="25"/>
                <w:sz w:val="24"/>
              </w:rPr>
              <w:t>元一次方程</w:t>
            </w:r>
          </w:p>
          <w:p w:rsidR="00A05EF9" w:rsidRDefault="008C64E2">
            <w:pPr>
              <w:pStyle w:val="TableParagraph"/>
              <w:spacing w:before="19" w:line="242" w:lineRule="auto"/>
              <w:ind w:left="107" w:right="84"/>
              <w:jc w:val="both"/>
              <w:rPr>
                <w:sz w:val="24"/>
              </w:rPr>
            </w:pPr>
            <w:proofErr w:type="gramStart"/>
            <w:r>
              <w:rPr>
                <w:spacing w:val="28"/>
                <w:sz w:val="24"/>
              </w:rPr>
              <w:t>式及其</w:t>
            </w:r>
            <w:proofErr w:type="gramEnd"/>
            <w:r>
              <w:rPr>
                <w:spacing w:val="28"/>
                <w:sz w:val="24"/>
              </w:rPr>
              <w:t>解的</w:t>
            </w:r>
            <w:r>
              <w:rPr>
                <w:sz w:val="24"/>
              </w:rPr>
              <w:t>意義；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具體</w:t>
            </w:r>
            <w:r>
              <w:rPr>
                <w:spacing w:val="28"/>
                <w:sz w:val="24"/>
              </w:rPr>
              <w:t>情境中列出一元一次方</w:t>
            </w:r>
            <w:r>
              <w:rPr>
                <w:sz w:val="24"/>
              </w:rPr>
              <w:t>程式。</w:t>
            </w:r>
          </w:p>
          <w:p w:rsidR="00A05EF9" w:rsidRDefault="008C64E2">
            <w:pPr>
              <w:pStyle w:val="TableParagraph"/>
              <w:spacing w:before="25" w:line="172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w w:val="110"/>
                <w:sz w:val="24"/>
              </w:rPr>
              <w:t>A-7-3</w:t>
            </w:r>
            <w:proofErr w:type="gramStart"/>
            <w:r>
              <w:rPr>
                <w:rFonts w:ascii="Yu Gothic" w:eastAsia="Yu Gothic" w:hint="eastAsia"/>
                <w:b/>
                <w:w w:val="205"/>
                <w:sz w:val="24"/>
              </w:rPr>
              <w:t>一</w:t>
            </w:r>
            <w:proofErr w:type="gramEnd"/>
            <w:r>
              <w:rPr>
                <w:rFonts w:ascii="Yu Gothic" w:eastAsia="Yu Gothic" w:hint="eastAsia"/>
                <w:b/>
                <w:spacing w:val="-78"/>
                <w:w w:val="110"/>
                <w:sz w:val="24"/>
              </w:rPr>
              <w:t>元</w:t>
            </w:r>
            <w:r>
              <w:rPr>
                <w:rFonts w:ascii="Yu Gothic" w:eastAsia="Yu Gothic" w:hint="eastAsia"/>
                <w:b/>
                <w:spacing w:val="-78"/>
                <w:w w:val="110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-140"/>
                <w:w w:val="215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-544"/>
                <w:w w:val="215"/>
                <w:sz w:val="24"/>
              </w:rPr>
              <w:t>一</w:t>
            </w:r>
            <w:r>
              <w:rPr>
                <w:rFonts w:ascii="Yu Gothic" w:eastAsia="Yu Gothic" w:hint="eastAsia"/>
                <w:b/>
                <w:spacing w:val="33"/>
                <w:w w:val="110"/>
                <w:sz w:val="24"/>
              </w:rPr>
              <w:t>次方程式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>的解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>法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>與</w:t>
            </w:r>
            <w:r>
              <w:rPr>
                <w:rFonts w:ascii="Yu Gothic" w:eastAsia="Yu Gothic" w:hint="eastAsia"/>
                <w:b/>
                <w:spacing w:val="17"/>
                <w:sz w:val="24"/>
              </w:rPr>
              <w:t>應用</w:t>
            </w:r>
            <w:r>
              <w:rPr>
                <w:spacing w:val="-3"/>
                <w:sz w:val="24"/>
              </w:rPr>
              <w:t>：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等量</w:t>
            </w:r>
            <w:r>
              <w:rPr>
                <w:spacing w:val="12"/>
                <w:w w:val="95"/>
                <w:sz w:val="24"/>
              </w:rPr>
              <w:t>公理；</w:t>
            </w:r>
            <w:r>
              <w:rPr>
                <w:spacing w:val="12"/>
                <w:w w:val="95"/>
                <w:sz w:val="24"/>
              </w:rPr>
              <w:t xml:space="preserve"> </w:t>
            </w:r>
            <w:r>
              <w:rPr>
                <w:spacing w:val="12"/>
                <w:w w:val="95"/>
                <w:sz w:val="24"/>
              </w:rPr>
              <w:t>移項</w:t>
            </w:r>
            <w:r>
              <w:rPr>
                <w:w w:val="110"/>
                <w:sz w:val="24"/>
              </w:rPr>
              <w:t>法</w:t>
            </w:r>
          </w:p>
          <w:p w:rsidR="00A05EF9" w:rsidRDefault="008C64E2">
            <w:pPr>
              <w:pStyle w:val="TableParagraph"/>
              <w:spacing w:before="20" w:line="242" w:lineRule="auto"/>
              <w:ind w:left="107" w:right="84"/>
              <w:rPr>
                <w:sz w:val="24"/>
              </w:rPr>
            </w:pPr>
            <w:r>
              <w:rPr>
                <w:sz w:val="24"/>
              </w:rPr>
              <w:t>則；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驗算；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sz w:val="24"/>
              </w:rPr>
              <w:t>應用問題。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6"/>
              <w:rPr>
                <w:sz w:val="19"/>
              </w:rPr>
            </w:pPr>
          </w:p>
          <w:p w:rsidR="00A05EF9" w:rsidRDefault="008C64E2">
            <w:pPr>
              <w:pStyle w:val="TableParagraph"/>
              <w:spacing w:line="242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a-IV-2</w:t>
            </w:r>
            <w:r>
              <w:rPr>
                <w:rFonts w:ascii="Times New Roman" w:eastAsia="Times New Roman"/>
                <w:spacing w:val="-15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理解一</w:t>
            </w:r>
            <w:r>
              <w:rPr>
                <w:spacing w:val="12"/>
                <w:sz w:val="24"/>
              </w:rPr>
              <w:t>元一次方程式</w:t>
            </w:r>
            <w:r>
              <w:rPr>
                <w:spacing w:val="-12"/>
                <w:w w:val="95"/>
                <w:sz w:val="24"/>
              </w:rPr>
              <w:t>及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的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意</w:t>
            </w:r>
            <w:r>
              <w:rPr>
                <w:spacing w:val="12"/>
                <w:sz w:val="24"/>
              </w:rPr>
              <w:t>義，能以等量公理與移項法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求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驗</w:t>
            </w:r>
            <w:r>
              <w:rPr>
                <w:spacing w:val="12"/>
                <w:sz w:val="24"/>
              </w:rPr>
              <w:t>算，並能運用到日常生活的</w:t>
            </w:r>
            <w:r>
              <w:rPr>
                <w:sz w:val="24"/>
              </w:rPr>
              <w:t>情境解決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8"/>
              <w:rPr>
                <w:sz w:val="31"/>
              </w:rPr>
            </w:pPr>
          </w:p>
          <w:p w:rsidR="00A05EF9" w:rsidRDefault="008C64E2">
            <w:pPr>
              <w:pStyle w:val="TableParagraph"/>
              <w:spacing w:line="242" w:lineRule="auto"/>
              <w:ind w:left="20" w:right="118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3-2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一元一次方程式的列式與求解</w:t>
            </w:r>
          </w:p>
          <w:p w:rsidR="00A05EF9" w:rsidRDefault="008C64E2">
            <w:pPr>
              <w:pStyle w:val="TableParagraph"/>
              <w:numPr>
                <w:ilvl w:val="0"/>
                <w:numId w:val="14"/>
              </w:numPr>
              <w:tabs>
                <w:tab w:val="left" w:pos="405"/>
              </w:tabs>
              <w:spacing w:before="3" w:line="242" w:lineRule="auto"/>
              <w:ind w:right="120"/>
              <w:jc w:val="both"/>
              <w:rPr>
                <w:sz w:val="24"/>
              </w:rPr>
            </w:pPr>
            <w:r>
              <w:rPr>
                <w:sz w:val="24"/>
              </w:rPr>
              <w:t>瞭解數的加法與乘法運算滿足結合律、</w:t>
            </w:r>
            <w:proofErr w:type="gramStart"/>
            <w:r>
              <w:rPr>
                <w:sz w:val="24"/>
              </w:rPr>
              <w:t>交換律與分配律</w:t>
            </w:r>
            <w:proofErr w:type="gramEnd"/>
            <w:r>
              <w:rPr>
                <w:sz w:val="24"/>
              </w:rPr>
              <w:t>。</w:t>
            </w:r>
          </w:p>
          <w:p w:rsidR="00A05EF9" w:rsidRDefault="008C64E2">
            <w:pPr>
              <w:pStyle w:val="TableParagraph"/>
              <w:numPr>
                <w:ilvl w:val="0"/>
                <w:numId w:val="14"/>
              </w:numPr>
              <w:tabs>
                <w:tab w:val="left" w:pos="405"/>
              </w:tabs>
              <w:spacing w:before="5" w:line="242" w:lineRule="auto"/>
              <w:ind w:right="120"/>
              <w:jc w:val="both"/>
              <w:rPr>
                <w:sz w:val="24"/>
              </w:rPr>
            </w:pPr>
            <w:r>
              <w:rPr>
                <w:sz w:val="24"/>
              </w:rPr>
              <w:t>能利用數的運算性質做一元</w:t>
            </w:r>
            <w:proofErr w:type="gramStart"/>
            <w:r>
              <w:rPr>
                <w:sz w:val="24"/>
              </w:rPr>
              <w:t>一次式的加法</w:t>
            </w:r>
            <w:proofErr w:type="gramEnd"/>
            <w:r>
              <w:rPr>
                <w:sz w:val="24"/>
              </w:rPr>
              <w:t>與減法運算。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23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7"/>
              <w:rPr>
                <w:sz w:val="20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13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13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13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spacing w:before="8"/>
              <w:rPr>
                <w:sz w:val="30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12"/>
              </w:numPr>
              <w:tabs>
                <w:tab w:val="left" w:pos="331"/>
              </w:tabs>
              <w:spacing w:before="95" w:line="268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spacing w:val="-1"/>
                <w:w w:val="105"/>
                <w:sz w:val="20"/>
              </w:rPr>
              <w:t>12/21~12/25</w:t>
            </w:r>
            <w:r>
              <w:rPr>
                <w:rFonts w:ascii="Times New Roman" w:eastAsia="Times New Roman" w:hAnsi="Times New Roman"/>
                <w:spacing w:val="34"/>
                <w:w w:val="105"/>
                <w:sz w:val="20"/>
              </w:rPr>
              <w:t xml:space="preserve"> </w:t>
            </w:r>
            <w:r>
              <w:rPr>
                <w:w w:val="105"/>
                <w:sz w:val="18"/>
              </w:rPr>
              <w:t>歡</w:t>
            </w:r>
            <w:r>
              <w:rPr>
                <w:w w:val="110"/>
                <w:sz w:val="18"/>
              </w:rPr>
              <w:t>樂英語</w:t>
            </w:r>
            <w:proofErr w:type="gramStart"/>
            <w:r>
              <w:rPr>
                <w:w w:val="110"/>
                <w:sz w:val="18"/>
              </w:rPr>
              <w:t>週</w:t>
            </w:r>
            <w:proofErr w:type="gramEnd"/>
          </w:p>
          <w:p w:rsidR="00A05EF9" w:rsidRDefault="008C64E2">
            <w:pPr>
              <w:pStyle w:val="TableParagraph"/>
              <w:numPr>
                <w:ilvl w:val="0"/>
                <w:numId w:val="12"/>
              </w:numPr>
              <w:tabs>
                <w:tab w:val="left" w:pos="298"/>
              </w:tabs>
              <w:spacing w:line="271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12/25</w:t>
            </w:r>
            <w:r>
              <w:rPr>
                <w:rFonts w:ascii="Times New Roman" w:eastAsia="Times New Roman" w:hAnsi="Times New Roman"/>
                <w:spacing w:val="3"/>
                <w:w w:val="110"/>
                <w:sz w:val="20"/>
              </w:rPr>
              <w:t xml:space="preserve"> </w:t>
            </w:r>
            <w:r>
              <w:rPr>
                <w:spacing w:val="4"/>
                <w:w w:val="110"/>
                <w:sz w:val="18"/>
              </w:rPr>
              <w:t>八年級英</w:t>
            </w:r>
            <w:r>
              <w:rPr>
                <w:w w:val="110"/>
                <w:sz w:val="18"/>
              </w:rPr>
              <w:t>語歌唱比賽</w:t>
            </w:r>
          </w:p>
        </w:tc>
      </w:tr>
      <w:tr w:rsidR="00A05EF9">
        <w:trPr>
          <w:trHeight w:val="2075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  <w:rPr>
                <w:sz w:val="21"/>
              </w:rPr>
            </w:pPr>
          </w:p>
          <w:p w:rsidR="00A05EF9" w:rsidRDefault="008C64E2">
            <w:pPr>
              <w:pStyle w:val="TableParagraph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第十八周</w:t>
            </w:r>
          </w:p>
          <w:p w:rsidR="00A05EF9" w:rsidRDefault="008C64E2">
            <w:pPr>
              <w:pStyle w:val="TableParagraph"/>
              <w:spacing w:before="8"/>
              <w:ind w:left="151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12/28-</w:t>
            </w:r>
          </w:p>
          <w:p w:rsidR="00A05EF9" w:rsidRDefault="008C64E2">
            <w:pPr>
              <w:pStyle w:val="TableParagraph"/>
              <w:ind w:left="129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12/31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11" w:line="383" w:lineRule="exact"/>
              <w:ind w:left="131"/>
              <w:jc w:val="both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w w:val="110"/>
                <w:sz w:val="24"/>
              </w:rPr>
              <w:t>A-7-2</w:t>
            </w:r>
            <w:r>
              <w:rPr>
                <w:rFonts w:ascii="Times New Roman" w:eastAsia="Times New Roman"/>
                <w:spacing w:val="7"/>
                <w:w w:val="110"/>
                <w:sz w:val="24"/>
              </w:rPr>
              <w:t xml:space="preserve">  </w:t>
            </w:r>
            <w:r>
              <w:rPr>
                <w:rFonts w:ascii="Yu Gothic" w:eastAsia="Yu Gothic" w:hint="eastAsia"/>
                <w:b/>
                <w:w w:val="215"/>
                <w:sz w:val="24"/>
              </w:rPr>
              <w:t>一</w:t>
            </w:r>
            <w:r>
              <w:rPr>
                <w:rFonts w:ascii="Yu Gothic" w:eastAsia="Yu Gothic" w:hint="eastAsia"/>
                <w:b/>
                <w:spacing w:val="-151"/>
                <w:w w:val="110"/>
                <w:sz w:val="24"/>
              </w:rPr>
              <w:t>元</w:t>
            </w:r>
          </w:p>
          <w:p w:rsidR="00A05EF9" w:rsidRDefault="008C64E2">
            <w:pPr>
              <w:pStyle w:val="TableParagraph"/>
              <w:spacing w:before="8" w:line="180" w:lineRule="auto"/>
              <w:ind w:left="107" w:right="81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pacing w:val="-35"/>
                <w:w w:val="150"/>
                <w:sz w:val="24"/>
              </w:rPr>
              <w:t xml:space="preserve">- </w:t>
            </w:r>
            <w:r>
              <w:rPr>
                <w:rFonts w:ascii="Yu Gothic" w:eastAsia="Yu Gothic" w:hint="eastAsia"/>
                <w:b/>
                <w:spacing w:val="21"/>
                <w:w w:val="110"/>
                <w:sz w:val="24"/>
              </w:rPr>
              <w:t>次方程式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的意義</w:t>
            </w:r>
            <w:r>
              <w:rPr>
                <w:spacing w:val="-28"/>
                <w:sz w:val="24"/>
              </w:rPr>
              <w:t>：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pacing w:val="-28"/>
                <w:sz w:val="24"/>
              </w:rPr>
              <w:t>一</w:t>
            </w:r>
            <w:r>
              <w:rPr>
                <w:spacing w:val="25"/>
                <w:sz w:val="24"/>
              </w:rPr>
              <w:t>元一次方程</w:t>
            </w:r>
          </w:p>
          <w:p w:rsidR="00A05EF9" w:rsidRDefault="008C64E2">
            <w:pPr>
              <w:pStyle w:val="TableParagraph"/>
              <w:spacing w:before="19" w:line="242" w:lineRule="auto"/>
              <w:ind w:left="107" w:right="84"/>
              <w:rPr>
                <w:sz w:val="24"/>
              </w:rPr>
            </w:pPr>
            <w:proofErr w:type="gramStart"/>
            <w:r>
              <w:rPr>
                <w:spacing w:val="28"/>
                <w:sz w:val="24"/>
              </w:rPr>
              <w:t>式及其</w:t>
            </w:r>
            <w:proofErr w:type="gramEnd"/>
            <w:r>
              <w:rPr>
                <w:spacing w:val="28"/>
                <w:sz w:val="24"/>
              </w:rPr>
              <w:t>解的</w:t>
            </w:r>
            <w:r>
              <w:rPr>
                <w:sz w:val="24"/>
              </w:rPr>
              <w:t>意義；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具體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a-IV-2</w:t>
            </w:r>
            <w:r>
              <w:rPr>
                <w:rFonts w:ascii="Times New Roman" w:eastAsia="Times New Roman"/>
                <w:spacing w:val="-15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理解一</w:t>
            </w:r>
            <w:r>
              <w:rPr>
                <w:spacing w:val="12"/>
                <w:sz w:val="24"/>
              </w:rPr>
              <w:t>元一次方程式</w:t>
            </w:r>
            <w:r>
              <w:rPr>
                <w:spacing w:val="-12"/>
                <w:w w:val="95"/>
                <w:sz w:val="24"/>
              </w:rPr>
              <w:t>及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的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意</w:t>
            </w:r>
            <w:r>
              <w:rPr>
                <w:spacing w:val="12"/>
                <w:sz w:val="24"/>
              </w:rPr>
              <w:t>義，能以等量公理與移項法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求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驗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3-3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一元一次方程式的應用</w:t>
            </w:r>
          </w:p>
          <w:p w:rsidR="00A05EF9" w:rsidRDefault="008C64E2">
            <w:pPr>
              <w:pStyle w:val="TableParagraph"/>
              <w:numPr>
                <w:ilvl w:val="0"/>
                <w:numId w:val="11"/>
              </w:numPr>
              <w:tabs>
                <w:tab w:val="left" w:pos="405"/>
              </w:tabs>
              <w:spacing w:before="7" w:line="242" w:lineRule="auto"/>
              <w:ind w:right="120"/>
              <w:jc w:val="both"/>
              <w:rPr>
                <w:sz w:val="24"/>
              </w:rPr>
            </w:pPr>
            <w:r>
              <w:rPr>
                <w:sz w:val="24"/>
              </w:rPr>
              <w:t>能利用數的運算性質做一元</w:t>
            </w:r>
            <w:proofErr w:type="gramStart"/>
            <w:r>
              <w:rPr>
                <w:sz w:val="24"/>
              </w:rPr>
              <w:t>一次式與常數</w:t>
            </w:r>
            <w:proofErr w:type="gramEnd"/>
            <w:r>
              <w:rPr>
                <w:sz w:val="24"/>
              </w:rPr>
              <w:t>的乘積。</w:t>
            </w:r>
          </w:p>
          <w:p w:rsidR="00A05EF9" w:rsidRDefault="008C64E2">
            <w:pPr>
              <w:pStyle w:val="TableParagraph"/>
              <w:numPr>
                <w:ilvl w:val="0"/>
                <w:numId w:val="11"/>
              </w:numPr>
              <w:tabs>
                <w:tab w:val="left" w:pos="405"/>
              </w:tabs>
              <w:spacing w:before="4" w:line="242" w:lineRule="auto"/>
              <w:ind w:right="120"/>
              <w:jc w:val="both"/>
              <w:rPr>
                <w:sz w:val="24"/>
              </w:rPr>
            </w:pPr>
            <w:r>
              <w:rPr>
                <w:sz w:val="24"/>
              </w:rPr>
              <w:t>能熟練地利用「移項法</w:t>
            </w:r>
            <w:r>
              <w:rPr>
                <w:spacing w:val="29"/>
                <w:sz w:val="24"/>
              </w:rPr>
              <w:t>則」解一元一次方程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4"/>
              <w:rPr>
                <w:sz w:val="21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2"/>
              <w:rPr>
                <w:sz w:val="18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10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10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10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9"/>
              </w:numPr>
              <w:tabs>
                <w:tab w:val="left" w:pos="331"/>
              </w:tabs>
              <w:spacing w:before="95" w:line="271" w:lineRule="auto"/>
              <w:ind w:right="81" w:hanging="8"/>
              <w:jc w:val="both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05"/>
                <w:sz w:val="20"/>
              </w:rPr>
              <w:t>12/29~12/30</w:t>
            </w:r>
            <w:r>
              <w:rPr>
                <w:rFonts w:ascii="Times New Roman" w:eastAsia="Times New Roman" w:hAnsi="Times New Roman"/>
                <w:spacing w:val="33"/>
                <w:w w:val="105"/>
                <w:sz w:val="20"/>
              </w:rPr>
              <w:t xml:space="preserve"> </w:t>
            </w:r>
            <w:r>
              <w:rPr>
                <w:w w:val="105"/>
                <w:sz w:val="18"/>
              </w:rPr>
              <w:t>九</w:t>
            </w:r>
            <w:r>
              <w:rPr>
                <w:spacing w:val="24"/>
                <w:w w:val="110"/>
                <w:sz w:val="18"/>
              </w:rPr>
              <w:t>年級第二次複習</w:t>
            </w:r>
            <w:r>
              <w:rPr>
                <w:w w:val="110"/>
                <w:sz w:val="18"/>
              </w:rPr>
              <w:t>考</w:t>
            </w:r>
          </w:p>
          <w:p w:rsidR="00A05EF9" w:rsidRDefault="008C64E2">
            <w:pPr>
              <w:pStyle w:val="TableParagraph"/>
              <w:numPr>
                <w:ilvl w:val="0"/>
                <w:numId w:val="9"/>
              </w:numPr>
              <w:tabs>
                <w:tab w:val="left" w:pos="295"/>
              </w:tabs>
              <w:spacing w:line="268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1/1</w:t>
            </w:r>
            <w:r>
              <w:rPr>
                <w:rFonts w:ascii="Times New Roman" w:eastAsia="Times New Roman" w:hAnsi="Times New Roman"/>
                <w:spacing w:val="30"/>
                <w:w w:val="110"/>
                <w:sz w:val="20"/>
              </w:rPr>
              <w:t xml:space="preserve"> </w:t>
            </w:r>
            <w:r>
              <w:rPr>
                <w:spacing w:val="1"/>
                <w:w w:val="110"/>
                <w:sz w:val="18"/>
              </w:rPr>
              <w:t>元旦放假一</w:t>
            </w:r>
            <w:r>
              <w:rPr>
                <w:w w:val="110"/>
                <w:sz w:val="18"/>
              </w:rPr>
              <w:t>天</w:t>
            </w:r>
          </w:p>
        </w:tc>
      </w:tr>
    </w:tbl>
    <w:p w:rsidR="00A05EF9" w:rsidRDefault="00A05EF9">
      <w:pPr>
        <w:spacing w:line="268" w:lineRule="auto"/>
        <w:rPr>
          <w:sz w:val="18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3320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0" w:line="242" w:lineRule="auto"/>
              <w:ind w:left="107" w:right="84"/>
              <w:jc w:val="both"/>
              <w:rPr>
                <w:sz w:val="24"/>
              </w:rPr>
            </w:pPr>
            <w:r>
              <w:rPr>
                <w:spacing w:val="28"/>
                <w:sz w:val="24"/>
              </w:rPr>
              <w:t>情境中列出一元一次方</w:t>
            </w:r>
            <w:r>
              <w:rPr>
                <w:sz w:val="24"/>
              </w:rPr>
              <w:t>程式。</w:t>
            </w:r>
          </w:p>
          <w:p w:rsidR="00A05EF9" w:rsidRDefault="008C64E2">
            <w:pPr>
              <w:pStyle w:val="TableParagraph"/>
              <w:spacing w:before="22" w:line="172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w w:val="110"/>
                <w:sz w:val="24"/>
              </w:rPr>
              <w:t>A-7-3</w:t>
            </w:r>
            <w:proofErr w:type="gramStart"/>
            <w:r>
              <w:rPr>
                <w:rFonts w:ascii="Yu Gothic" w:eastAsia="Yu Gothic" w:hint="eastAsia"/>
                <w:b/>
                <w:w w:val="205"/>
                <w:sz w:val="24"/>
              </w:rPr>
              <w:t>一</w:t>
            </w:r>
            <w:proofErr w:type="gramEnd"/>
            <w:r>
              <w:rPr>
                <w:rFonts w:ascii="Yu Gothic" w:eastAsia="Yu Gothic" w:hint="eastAsia"/>
                <w:b/>
                <w:spacing w:val="-78"/>
                <w:w w:val="110"/>
                <w:sz w:val="24"/>
              </w:rPr>
              <w:t>元</w:t>
            </w:r>
            <w:r>
              <w:rPr>
                <w:rFonts w:ascii="Yu Gothic" w:eastAsia="Yu Gothic" w:hint="eastAsia"/>
                <w:b/>
                <w:spacing w:val="-78"/>
                <w:w w:val="110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-140"/>
                <w:w w:val="215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-544"/>
                <w:w w:val="215"/>
                <w:sz w:val="24"/>
              </w:rPr>
              <w:t>一</w:t>
            </w:r>
            <w:r>
              <w:rPr>
                <w:rFonts w:ascii="Yu Gothic" w:eastAsia="Yu Gothic" w:hint="eastAsia"/>
                <w:b/>
                <w:spacing w:val="33"/>
                <w:w w:val="110"/>
                <w:sz w:val="24"/>
              </w:rPr>
              <w:t>次方程式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>的解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>法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>與</w:t>
            </w:r>
            <w:r>
              <w:rPr>
                <w:rFonts w:ascii="Yu Gothic" w:eastAsia="Yu Gothic" w:hint="eastAsia"/>
                <w:b/>
                <w:spacing w:val="17"/>
                <w:sz w:val="24"/>
              </w:rPr>
              <w:t>應用</w:t>
            </w:r>
            <w:r>
              <w:rPr>
                <w:spacing w:val="-3"/>
                <w:sz w:val="24"/>
              </w:rPr>
              <w:t>：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等量</w:t>
            </w:r>
            <w:r>
              <w:rPr>
                <w:spacing w:val="12"/>
                <w:w w:val="95"/>
                <w:sz w:val="24"/>
              </w:rPr>
              <w:t>公理；</w:t>
            </w:r>
            <w:r>
              <w:rPr>
                <w:spacing w:val="12"/>
                <w:w w:val="95"/>
                <w:sz w:val="24"/>
              </w:rPr>
              <w:t xml:space="preserve"> </w:t>
            </w:r>
            <w:r>
              <w:rPr>
                <w:spacing w:val="12"/>
                <w:w w:val="95"/>
                <w:sz w:val="24"/>
              </w:rPr>
              <w:t>移項</w:t>
            </w:r>
            <w:r>
              <w:rPr>
                <w:w w:val="110"/>
                <w:sz w:val="24"/>
              </w:rPr>
              <w:t>法</w:t>
            </w:r>
          </w:p>
          <w:p w:rsidR="00A05EF9" w:rsidRDefault="008C64E2">
            <w:pPr>
              <w:pStyle w:val="TableParagraph"/>
              <w:spacing w:before="18" w:line="242" w:lineRule="auto"/>
              <w:ind w:left="107" w:right="84"/>
              <w:rPr>
                <w:sz w:val="24"/>
              </w:rPr>
            </w:pPr>
            <w:r>
              <w:rPr>
                <w:sz w:val="24"/>
              </w:rPr>
              <w:t>則；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驗算；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sz w:val="24"/>
              </w:rPr>
              <w:t>應用問題。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2" w:lineRule="auto"/>
              <w:ind w:left="20" w:right="-15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算，並能運用到日常生活的</w:t>
            </w:r>
            <w:r>
              <w:rPr>
                <w:sz w:val="24"/>
              </w:rPr>
              <w:t>情境解決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/>
              <w:ind w:left="404"/>
              <w:rPr>
                <w:sz w:val="24"/>
              </w:rPr>
            </w:pPr>
            <w:r>
              <w:rPr>
                <w:w w:val="95"/>
                <w:sz w:val="24"/>
              </w:rPr>
              <w:t>式。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/>
              <w:jc w:val="both"/>
              <w:rPr>
                <w:sz w:val="24"/>
              </w:rPr>
            </w:pP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5195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2"/>
              <w:rPr>
                <w:sz w:val="34"/>
              </w:rPr>
            </w:pPr>
          </w:p>
          <w:p w:rsidR="00A05EF9" w:rsidRDefault="008C64E2">
            <w:pPr>
              <w:pStyle w:val="TableParagraph"/>
              <w:spacing w:before="1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第十九周</w:t>
            </w:r>
          </w:p>
          <w:p w:rsidR="00A05EF9" w:rsidRDefault="008C64E2">
            <w:pPr>
              <w:pStyle w:val="TableParagraph"/>
              <w:spacing w:before="8"/>
              <w:ind w:left="150" w:right="10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1/4-1/8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11" w:line="382" w:lineRule="exact"/>
              <w:ind w:left="131"/>
              <w:jc w:val="both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w w:val="110"/>
                <w:sz w:val="24"/>
              </w:rPr>
              <w:t>A-7-2</w:t>
            </w:r>
            <w:r>
              <w:rPr>
                <w:rFonts w:ascii="Times New Roman" w:eastAsia="Times New Roman"/>
                <w:spacing w:val="7"/>
                <w:w w:val="110"/>
                <w:sz w:val="24"/>
              </w:rPr>
              <w:t xml:space="preserve">  </w:t>
            </w:r>
            <w:r>
              <w:rPr>
                <w:rFonts w:ascii="Yu Gothic" w:eastAsia="Yu Gothic" w:hint="eastAsia"/>
                <w:b/>
                <w:w w:val="215"/>
                <w:sz w:val="24"/>
              </w:rPr>
              <w:t>一</w:t>
            </w:r>
            <w:r>
              <w:rPr>
                <w:rFonts w:ascii="Yu Gothic" w:eastAsia="Yu Gothic" w:hint="eastAsia"/>
                <w:b/>
                <w:spacing w:val="-151"/>
                <w:w w:val="110"/>
                <w:sz w:val="24"/>
              </w:rPr>
              <w:t>元</w:t>
            </w:r>
          </w:p>
          <w:p w:rsidR="00A05EF9" w:rsidRDefault="008C64E2">
            <w:pPr>
              <w:pStyle w:val="TableParagraph"/>
              <w:spacing w:before="7" w:line="180" w:lineRule="auto"/>
              <w:ind w:left="107" w:right="81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pacing w:val="-35"/>
                <w:w w:val="150"/>
                <w:sz w:val="24"/>
              </w:rPr>
              <w:t xml:space="preserve">- </w:t>
            </w:r>
            <w:r>
              <w:rPr>
                <w:rFonts w:ascii="Yu Gothic" w:eastAsia="Yu Gothic" w:hint="eastAsia"/>
                <w:b/>
                <w:spacing w:val="21"/>
                <w:w w:val="110"/>
                <w:sz w:val="24"/>
              </w:rPr>
              <w:t>次方程式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的意義</w:t>
            </w:r>
            <w:r>
              <w:rPr>
                <w:spacing w:val="-28"/>
                <w:sz w:val="24"/>
              </w:rPr>
              <w:t>：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pacing w:val="-28"/>
                <w:sz w:val="24"/>
              </w:rPr>
              <w:t>一</w:t>
            </w:r>
            <w:r>
              <w:rPr>
                <w:spacing w:val="28"/>
                <w:sz w:val="24"/>
              </w:rPr>
              <w:t>元一次方程</w:t>
            </w:r>
          </w:p>
          <w:p w:rsidR="00A05EF9" w:rsidRDefault="008C64E2">
            <w:pPr>
              <w:pStyle w:val="TableParagraph"/>
              <w:spacing w:before="19" w:line="244" w:lineRule="auto"/>
              <w:ind w:left="107" w:right="84"/>
              <w:jc w:val="both"/>
              <w:rPr>
                <w:sz w:val="24"/>
              </w:rPr>
            </w:pPr>
            <w:proofErr w:type="gramStart"/>
            <w:r>
              <w:rPr>
                <w:spacing w:val="28"/>
                <w:sz w:val="24"/>
              </w:rPr>
              <w:t>式及其</w:t>
            </w:r>
            <w:proofErr w:type="gramEnd"/>
            <w:r>
              <w:rPr>
                <w:spacing w:val="28"/>
                <w:sz w:val="24"/>
              </w:rPr>
              <w:t>解的</w:t>
            </w:r>
            <w:r>
              <w:rPr>
                <w:sz w:val="24"/>
              </w:rPr>
              <w:t>意義；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具體</w:t>
            </w:r>
            <w:r>
              <w:rPr>
                <w:spacing w:val="28"/>
                <w:sz w:val="24"/>
              </w:rPr>
              <w:t>情境中列出一元一次方</w:t>
            </w:r>
            <w:r>
              <w:rPr>
                <w:sz w:val="24"/>
              </w:rPr>
              <w:t>程式。</w:t>
            </w:r>
          </w:p>
          <w:p w:rsidR="00A05EF9" w:rsidRDefault="008C64E2">
            <w:pPr>
              <w:pStyle w:val="TableParagraph"/>
              <w:spacing w:before="12" w:line="172" w:lineRule="auto"/>
              <w:ind w:left="107" w:right="81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w w:val="110"/>
                <w:sz w:val="24"/>
              </w:rPr>
              <w:t>A-7-3</w:t>
            </w:r>
            <w:proofErr w:type="gramStart"/>
            <w:r>
              <w:rPr>
                <w:rFonts w:ascii="Yu Gothic" w:eastAsia="Yu Gothic" w:hint="eastAsia"/>
                <w:b/>
                <w:w w:val="205"/>
                <w:sz w:val="24"/>
              </w:rPr>
              <w:t>一</w:t>
            </w:r>
            <w:proofErr w:type="gramEnd"/>
            <w:r>
              <w:rPr>
                <w:rFonts w:ascii="Yu Gothic" w:eastAsia="Yu Gothic" w:hint="eastAsia"/>
                <w:b/>
                <w:spacing w:val="-78"/>
                <w:w w:val="110"/>
                <w:sz w:val="24"/>
              </w:rPr>
              <w:t>元</w:t>
            </w:r>
            <w:r>
              <w:rPr>
                <w:rFonts w:ascii="Yu Gothic" w:eastAsia="Yu Gothic" w:hint="eastAsia"/>
                <w:b/>
                <w:spacing w:val="-78"/>
                <w:w w:val="110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-140"/>
                <w:w w:val="215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-544"/>
                <w:w w:val="215"/>
                <w:sz w:val="24"/>
              </w:rPr>
              <w:t>一</w:t>
            </w:r>
            <w:r>
              <w:rPr>
                <w:rFonts w:ascii="Yu Gothic" w:eastAsia="Yu Gothic" w:hint="eastAsia"/>
                <w:b/>
                <w:spacing w:val="33"/>
                <w:w w:val="110"/>
                <w:sz w:val="24"/>
              </w:rPr>
              <w:t>次方程式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>的解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>法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pacing w:val="5"/>
                <w:w w:val="110"/>
                <w:sz w:val="24"/>
              </w:rPr>
              <w:t>與</w:t>
            </w:r>
            <w:r>
              <w:rPr>
                <w:rFonts w:ascii="Yu Gothic" w:eastAsia="Yu Gothic" w:hint="eastAsia"/>
                <w:b/>
                <w:spacing w:val="17"/>
                <w:sz w:val="24"/>
              </w:rPr>
              <w:t>應用</w:t>
            </w:r>
            <w:r>
              <w:rPr>
                <w:spacing w:val="-3"/>
                <w:sz w:val="24"/>
              </w:rPr>
              <w:t>：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等量</w:t>
            </w:r>
            <w:r>
              <w:rPr>
                <w:spacing w:val="12"/>
                <w:w w:val="95"/>
                <w:sz w:val="24"/>
              </w:rPr>
              <w:t>公理；</w:t>
            </w:r>
            <w:r>
              <w:rPr>
                <w:spacing w:val="12"/>
                <w:w w:val="95"/>
                <w:sz w:val="24"/>
              </w:rPr>
              <w:t xml:space="preserve"> </w:t>
            </w:r>
            <w:r>
              <w:rPr>
                <w:spacing w:val="12"/>
                <w:w w:val="95"/>
                <w:sz w:val="24"/>
              </w:rPr>
              <w:t>移項</w:t>
            </w:r>
            <w:r>
              <w:rPr>
                <w:w w:val="110"/>
                <w:sz w:val="24"/>
              </w:rPr>
              <w:t>法</w:t>
            </w:r>
          </w:p>
          <w:p w:rsidR="00A05EF9" w:rsidRDefault="008C64E2">
            <w:pPr>
              <w:pStyle w:val="TableParagraph"/>
              <w:spacing w:before="18" w:line="242" w:lineRule="auto"/>
              <w:ind w:left="107" w:right="84"/>
              <w:rPr>
                <w:sz w:val="24"/>
              </w:rPr>
            </w:pPr>
            <w:r>
              <w:rPr>
                <w:sz w:val="24"/>
              </w:rPr>
              <w:t>則；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驗算；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sz w:val="24"/>
              </w:rPr>
              <w:t>應用問題。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6"/>
              <w:rPr>
                <w:sz w:val="19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a-IV-2</w:t>
            </w:r>
            <w:r>
              <w:rPr>
                <w:rFonts w:ascii="Times New Roman" w:eastAsia="Times New Roman"/>
                <w:spacing w:val="-15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理解一</w:t>
            </w:r>
            <w:r>
              <w:rPr>
                <w:spacing w:val="12"/>
                <w:sz w:val="24"/>
              </w:rPr>
              <w:t>元一次方程式</w:t>
            </w:r>
            <w:r>
              <w:rPr>
                <w:spacing w:val="-12"/>
                <w:w w:val="95"/>
                <w:sz w:val="24"/>
              </w:rPr>
              <w:t>及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的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意</w:t>
            </w:r>
            <w:r>
              <w:rPr>
                <w:spacing w:val="12"/>
                <w:sz w:val="24"/>
              </w:rPr>
              <w:t>義，能以等量公理與移項法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求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驗</w:t>
            </w:r>
            <w:r>
              <w:rPr>
                <w:spacing w:val="12"/>
                <w:sz w:val="24"/>
              </w:rPr>
              <w:t>算，並能運用到日常生活的</w:t>
            </w:r>
            <w:r>
              <w:rPr>
                <w:sz w:val="24"/>
              </w:rPr>
              <w:t>情境解決</w:t>
            </w: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3-3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一元一次方程式的應用</w:t>
            </w:r>
          </w:p>
          <w:p w:rsidR="00A05EF9" w:rsidRDefault="008C64E2">
            <w:pPr>
              <w:pStyle w:val="TableParagraph"/>
              <w:spacing w:before="5" w:line="242" w:lineRule="auto"/>
              <w:ind w:left="404" w:right="120" w:hanging="360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10"/>
                <w:sz w:val="24"/>
              </w:rPr>
              <w:t xml:space="preserve">. </w:t>
            </w:r>
            <w:r>
              <w:rPr>
                <w:sz w:val="24"/>
              </w:rPr>
              <w:t>能分析問題的情境，發現其中所蘊含的數量關係。</w:t>
            </w:r>
          </w:p>
          <w:p w:rsidR="00A05EF9" w:rsidRDefault="008C64E2">
            <w:pPr>
              <w:pStyle w:val="TableParagraph"/>
              <w:spacing w:before="4" w:line="275" w:lineRule="exact"/>
              <w:ind w:left="44"/>
              <w:rPr>
                <w:sz w:val="24"/>
              </w:rPr>
            </w:pPr>
            <w:r>
              <w:rPr>
                <w:w w:val="95"/>
                <w:sz w:val="24"/>
              </w:rPr>
              <w:t>單元</w:t>
            </w:r>
            <w:proofErr w:type="gramStart"/>
            <w:r>
              <w:rPr>
                <w:w w:val="95"/>
                <w:sz w:val="24"/>
              </w:rPr>
              <w:t>三</w:t>
            </w:r>
            <w:proofErr w:type="gramEnd"/>
            <w:r>
              <w:rPr>
                <w:w w:val="95"/>
                <w:sz w:val="24"/>
              </w:rPr>
              <w:t>：</w:t>
            </w:r>
            <w:proofErr w:type="gramStart"/>
            <w:r>
              <w:rPr>
                <w:w w:val="95"/>
                <w:sz w:val="24"/>
              </w:rPr>
              <w:t>魔數奧秘</w:t>
            </w:r>
            <w:proofErr w:type="gramEnd"/>
          </w:p>
          <w:p w:rsidR="00A05EF9" w:rsidRDefault="008C64E2">
            <w:pPr>
              <w:pStyle w:val="TableParagraph"/>
              <w:spacing w:before="60" w:line="168" w:lineRule="auto"/>
              <w:ind w:left="44" w:right="146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單元：讀心術實作遊戲</w:t>
            </w:r>
          </w:p>
          <w:p w:rsidR="00A05EF9" w:rsidRDefault="008C64E2">
            <w:pPr>
              <w:pStyle w:val="TableParagraph"/>
              <w:spacing w:line="317" w:lineRule="exact"/>
              <w:ind w:left="44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z w:val="24"/>
              </w:rPr>
              <w:t>遊戲規則說明</w:t>
            </w:r>
          </w:p>
          <w:p w:rsidR="00A05EF9" w:rsidRDefault="008C64E2">
            <w:pPr>
              <w:pStyle w:val="TableParagraph"/>
              <w:numPr>
                <w:ilvl w:val="0"/>
                <w:numId w:val="8"/>
              </w:numPr>
              <w:tabs>
                <w:tab w:val="left" w:pos="584"/>
                <w:tab w:val="left" w:pos="585"/>
              </w:tabs>
              <w:spacing w:line="272" w:lineRule="exact"/>
              <w:ind w:hanging="481"/>
              <w:rPr>
                <w:sz w:val="24"/>
              </w:rPr>
            </w:pPr>
            <w:r>
              <w:rPr>
                <w:spacing w:val="10"/>
                <w:sz w:val="24"/>
              </w:rPr>
              <w:t>請寫出你的出生的</w:t>
            </w:r>
            <w:r>
              <w:rPr>
                <w:rFonts w:ascii="Times New Roman" w:eastAsia="Times New Roman"/>
                <w:spacing w:val="10"/>
                <w:sz w:val="24"/>
              </w:rPr>
              <w:t>"</w:t>
            </w:r>
            <w:r>
              <w:rPr>
                <w:sz w:val="24"/>
              </w:rPr>
              <w:t>月</w:t>
            </w:r>
          </w:p>
          <w:p w:rsidR="00A05EF9" w:rsidRDefault="008C64E2">
            <w:pPr>
              <w:pStyle w:val="TableParagraph"/>
              <w:spacing w:before="5"/>
              <w:ind w:left="584"/>
              <w:rPr>
                <w:sz w:val="24"/>
              </w:rPr>
            </w:pPr>
            <w:r>
              <w:rPr>
                <w:w w:val="95"/>
                <w:sz w:val="24"/>
              </w:rPr>
              <w:t>份</w:t>
            </w:r>
            <w:r>
              <w:rPr>
                <w:rFonts w:ascii="Times New Roman" w:eastAsia="Times New Roman"/>
                <w:w w:val="95"/>
                <w:sz w:val="24"/>
              </w:rPr>
              <w:t>"</w:t>
            </w:r>
            <w:r>
              <w:rPr>
                <w:w w:val="95"/>
                <w:sz w:val="24"/>
              </w:rPr>
              <w:t>。</w:t>
            </w:r>
          </w:p>
          <w:p w:rsidR="00A05EF9" w:rsidRDefault="008C64E2">
            <w:pPr>
              <w:pStyle w:val="TableParagraph"/>
              <w:numPr>
                <w:ilvl w:val="0"/>
                <w:numId w:val="8"/>
              </w:numPr>
              <w:tabs>
                <w:tab w:val="left" w:pos="584"/>
                <w:tab w:val="left" w:pos="585"/>
              </w:tabs>
              <w:spacing w:before="4"/>
              <w:ind w:right="-15" w:hanging="481"/>
              <w:rPr>
                <w:rFonts w:ascii="Times New Roman" w:eastAsia="Times New Roman" w:hAnsi="Times New Roman"/>
                <w:sz w:val="24"/>
              </w:rPr>
            </w:pPr>
            <w:r>
              <w:rPr>
                <w:spacing w:val="-3"/>
                <w:sz w:val="24"/>
              </w:rPr>
              <w:t>接下來把這個數字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pacing w:val="18"/>
                <w:sz w:val="24"/>
              </w:rPr>
              <w:t xml:space="preserve">× </w:t>
            </w:r>
            <w:r>
              <w:rPr>
                <w:rFonts w:ascii="Times New Roman" w:eastAsia="Times New Roman" w:hAnsi="Times New Roman"/>
                <w:sz w:val="24"/>
              </w:rPr>
              <w:t>4</w:t>
            </w:r>
          </w:p>
          <w:p w:rsidR="00A05EF9" w:rsidRDefault="008C64E2">
            <w:pPr>
              <w:pStyle w:val="TableParagraph"/>
              <w:spacing w:before="5"/>
              <w:ind w:left="584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得到的答案在</w:t>
            </w:r>
            <w:r>
              <w:rPr>
                <w:spacing w:val="-1"/>
                <w:w w:val="95"/>
                <w:sz w:val="24"/>
              </w:rPr>
              <w:t xml:space="preserve"> </w:t>
            </w:r>
            <w:r>
              <w:rPr>
                <w:rFonts w:ascii="Times New Roman" w:eastAsia="Times New Roman"/>
                <w:spacing w:val="24"/>
                <w:w w:val="95"/>
                <w:sz w:val="24"/>
              </w:rPr>
              <w:t xml:space="preserve">+ </w:t>
            </w:r>
            <w:r>
              <w:rPr>
                <w:rFonts w:ascii="Times New Roman" w:eastAsia="Times New Roman"/>
                <w:w w:val="95"/>
                <w:sz w:val="24"/>
              </w:rPr>
              <w:t>9</w:t>
            </w:r>
            <w:r>
              <w:rPr>
                <w:w w:val="95"/>
                <w:sz w:val="24"/>
              </w:rPr>
              <w:t>。</w:t>
            </w:r>
          </w:p>
          <w:p w:rsidR="00A05EF9" w:rsidRDefault="008C64E2">
            <w:pPr>
              <w:pStyle w:val="TableParagraph"/>
              <w:numPr>
                <w:ilvl w:val="0"/>
                <w:numId w:val="8"/>
              </w:numPr>
              <w:tabs>
                <w:tab w:val="left" w:pos="585"/>
              </w:tabs>
              <w:spacing w:before="4" w:line="242" w:lineRule="auto"/>
              <w:ind w:right="-15"/>
              <w:jc w:val="both"/>
              <w:rPr>
                <w:sz w:val="24"/>
              </w:rPr>
            </w:pPr>
            <w:r>
              <w:rPr>
                <w:spacing w:val="9"/>
                <w:sz w:val="24"/>
              </w:rPr>
              <w:t>接著把這個答案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× 25</w:t>
            </w:r>
            <w:r>
              <w:rPr>
                <w:rFonts w:ascii="Times New Roman" w:eastAsia="Times New Roman" w:hAnsi="Times New Roman"/>
                <w:spacing w:val="1"/>
                <w:sz w:val="24"/>
              </w:rPr>
              <w:t xml:space="preserve"> </w:t>
            </w:r>
            <w:r>
              <w:rPr>
                <w:spacing w:val="23"/>
                <w:sz w:val="24"/>
              </w:rPr>
              <w:t>最後再加上妳的出生</w:t>
            </w:r>
            <w:r>
              <w:rPr>
                <w:sz w:val="24"/>
              </w:rPr>
              <w:t>的</w:t>
            </w:r>
            <w:r>
              <w:rPr>
                <w:rFonts w:ascii="Times New Roman" w:eastAsia="Times New Roman" w:hAnsi="Times New Roman"/>
                <w:sz w:val="24"/>
              </w:rPr>
              <w:t>"</w:t>
            </w:r>
            <w:r>
              <w:rPr>
                <w:sz w:val="24"/>
              </w:rPr>
              <w:t>日期</w:t>
            </w:r>
            <w:r>
              <w:rPr>
                <w:rFonts w:ascii="Times New Roman" w:eastAsia="Times New Roman" w:hAnsi="Times New Roman"/>
                <w:sz w:val="24"/>
              </w:rPr>
              <w:t>"</w:t>
            </w:r>
            <w:r>
              <w:rPr>
                <w:sz w:val="24"/>
              </w:rPr>
              <w:t>。</w:t>
            </w:r>
          </w:p>
          <w:p w:rsidR="00A05EF9" w:rsidRDefault="008C64E2">
            <w:pPr>
              <w:pStyle w:val="TableParagraph"/>
              <w:numPr>
                <w:ilvl w:val="0"/>
                <w:numId w:val="8"/>
              </w:numPr>
              <w:tabs>
                <w:tab w:val="left" w:pos="585"/>
              </w:tabs>
              <w:spacing w:before="5"/>
              <w:ind w:hanging="481"/>
              <w:jc w:val="both"/>
              <w:rPr>
                <w:sz w:val="24"/>
              </w:rPr>
            </w:pPr>
            <w:r>
              <w:rPr>
                <w:spacing w:val="22"/>
                <w:sz w:val="24"/>
              </w:rPr>
              <w:t>再請把你得到的答案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"/>
              <w:rPr>
                <w:sz w:val="23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9"/>
              <w:rPr>
                <w:sz w:val="20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7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7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7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spacing w:before="8"/>
              <w:rPr>
                <w:sz w:val="30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6"/>
              </w:numPr>
              <w:tabs>
                <w:tab w:val="left" w:pos="310"/>
              </w:tabs>
              <w:spacing w:before="95" w:line="261" w:lineRule="auto"/>
              <w:ind w:right="84" w:hanging="8"/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Times New Roman" w:eastAsia="Times New Roman" w:hAnsi="Times New Roman"/>
                <w:w w:val="105"/>
                <w:sz w:val="20"/>
              </w:rPr>
              <w:t>1/4~1/7</w:t>
            </w:r>
            <w:r>
              <w:rPr>
                <w:rFonts w:ascii="Times New Roman" w:eastAsia="Times New Roman" w:hAnsi="Times New Roman"/>
                <w:spacing w:val="39"/>
                <w:w w:val="105"/>
                <w:sz w:val="20"/>
              </w:rPr>
              <w:t xml:space="preserve"> </w:t>
            </w:r>
            <w:r>
              <w:rPr>
                <w:spacing w:val="14"/>
                <w:w w:val="105"/>
                <w:sz w:val="18"/>
              </w:rPr>
              <w:t>教學研</w:t>
            </w:r>
            <w:r>
              <w:rPr>
                <w:w w:val="110"/>
                <w:sz w:val="18"/>
              </w:rPr>
              <w:t>究會</w:t>
            </w:r>
            <w:r>
              <w:rPr>
                <w:rFonts w:ascii="Times New Roman" w:eastAsia="Times New Roman" w:hAnsi="Times New Roman"/>
                <w:w w:val="110"/>
                <w:sz w:val="20"/>
              </w:rPr>
              <w:t>(</w:t>
            </w:r>
            <w:r>
              <w:rPr>
                <w:w w:val="110"/>
                <w:sz w:val="18"/>
              </w:rPr>
              <w:t>四</w:t>
            </w:r>
            <w:r>
              <w:rPr>
                <w:rFonts w:ascii="Times New Roman" w:eastAsia="Times New Roman" w:hAnsi="Times New Roman"/>
                <w:w w:val="110"/>
                <w:sz w:val="20"/>
              </w:rPr>
              <w:t>)</w:t>
            </w:r>
          </w:p>
        </w:tc>
      </w:tr>
    </w:tbl>
    <w:p w:rsidR="00A05EF9" w:rsidRDefault="00A05EF9">
      <w:pPr>
        <w:spacing w:line="261" w:lineRule="auto"/>
        <w:rPr>
          <w:rFonts w:ascii="Times New Roman" w:eastAsia="Times New Roman" w:hAnsi="Times New Roman"/>
          <w:sz w:val="20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2072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A05EF9" w:rsidRDefault="008C64E2">
            <w:pPr>
              <w:pStyle w:val="TableParagraph"/>
              <w:spacing w:before="80" w:line="242" w:lineRule="auto"/>
              <w:ind w:left="584" w:hanging="1"/>
              <w:rPr>
                <w:sz w:val="24"/>
              </w:rPr>
            </w:pPr>
            <w:r>
              <w:rPr>
                <w:spacing w:val="13"/>
                <w:w w:val="95"/>
                <w:sz w:val="24"/>
              </w:rPr>
              <w:t>說出來，</w:t>
            </w:r>
            <w:r>
              <w:rPr>
                <w:spacing w:val="13"/>
                <w:w w:val="95"/>
                <w:sz w:val="24"/>
              </w:rPr>
              <w:t xml:space="preserve"> </w:t>
            </w:r>
            <w:r>
              <w:rPr>
                <w:spacing w:val="13"/>
                <w:w w:val="95"/>
                <w:sz w:val="24"/>
              </w:rPr>
              <w:t>同學便可猜</w:t>
            </w:r>
            <w:r>
              <w:rPr>
                <w:sz w:val="24"/>
              </w:rPr>
              <w:t>出你的生日。</w:t>
            </w:r>
          </w:p>
          <w:p w:rsidR="00A05EF9" w:rsidRDefault="008C64E2">
            <w:pPr>
              <w:pStyle w:val="TableParagraph"/>
              <w:tabs>
                <w:tab w:val="left" w:pos="584"/>
              </w:tabs>
              <w:spacing w:before="3"/>
              <w:ind w:left="10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5.</w:t>
            </w:r>
            <w:r>
              <w:rPr>
                <w:rFonts w:ascii="Times New Roman" w:eastAsia="Times New Roman"/>
                <w:sz w:val="24"/>
              </w:rPr>
              <w:tab/>
            </w:r>
            <w:r>
              <w:rPr>
                <w:spacing w:val="22"/>
                <w:sz w:val="24"/>
              </w:rPr>
              <w:t>請學生將其遊戲的過</w:t>
            </w:r>
          </w:p>
          <w:p w:rsidR="00A05EF9" w:rsidRDefault="008C64E2">
            <w:pPr>
              <w:pStyle w:val="TableParagraph"/>
              <w:spacing w:before="64" w:line="180" w:lineRule="auto"/>
              <w:ind w:left="44" w:right="-15" w:firstLine="540"/>
              <w:rPr>
                <w:rFonts w:ascii="Yu Gothic" w:eastAsia="Yu Gothic"/>
                <w:b/>
                <w:sz w:val="24"/>
              </w:rPr>
            </w:pPr>
            <w:r>
              <w:rPr>
                <w:sz w:val="24"/>
              </w:rPr>
              <w:t>程紀錄於學習單上。</w:t>
            </w:r>
            <w:r>
              <w:rPr>
                <w:rFonts w:ascii="Times New Roman" w:eastAsia="Times New Roman"/>
                <w:b/>
                <w:sz w:val="24"/>
              </w:rPr>
              <w:t>Q</w:t>
            </w:r>
            <w:r>
              <w:rPr>
                <w:rFonts w:ascii="Yu Gothic" w:eastAsia="Yu Gothic" w:hint="eastAsia"/>
                <w:b/>
                <w:sz w:val="24"/>
              </w:rPr>
              <w:t>：請同學臆測此遊戲與哪</w:t>
            </w:r>
            <w:proofErr w:type="gramStart"/>
            <w:r>
              <w:rPr>
                <w:rFonts w:ascii="Yu Gothic" w:eastAsia="Yu Gothic" w:hint="eastAsia"/>
                <w:b/>
                <w:sz w:val="24"/>
              </w:rPr>
              <w:t>個</w:t>
            </w:r>
            <w:proofErr w:type="gramEnd"/>
            <w:r>
              <w:rPr>
                <w:rFonts w:ascii="Yu Gothic" w:eastAsia="Yu Gothic" w:hint="eastAsia"/>
                <w:b/>
                <w:sz w:val="24"/>
              </w:rPr>
              <w:t>數學概念有關？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4568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1"/>
              <w:rPr>
                <w:sz w:val="33"/>
              </w:rPr>
            </w:pPr>
          </w:p>
          <w:p w:rsidR="00A05EF9" w:rsidRDefault="008C64E2">
            <w:pPr>
              <w:pStyle w:val="TableParagraph"/>
              <w:ind w:left="158"/>
              <w:rPr>
                <w:sz w:val="24"/>
              </w:rPr>
            </w:pPr>
            <w:r>
              <w:rPr>
                <w:w w:val="95"/>
                <w:sz w:val="24"/>
              </w:rPr>
              <w:t>第二十周</w:t>
            </w:r>
          </w:p>
          <w:p w:rsidR="00A05EF9" w:rsidRDefault="008C64E2">
            <w:pPr>
              <w:pStyle w:val="TableParagraph"/>
              <w:spacing w:before="8"/>
              <w:ind w:left="16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1/11-1/15</w:t>
            </w:r>
          </w:p>
        </w:tc>
        <w:tc>
          <w:tcPr>
            <w:tcW w:w="155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8C64E2">
            <w:pPr>
              <w:pStyle w:val="TableParagraph"/>
              <w:spacing w:before="181" w:line="382" w:lineRule="exact"/>
              <w:ind w:left="131"/>
              <w:jc w:val="both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w w:val="110"/>
                <w:sz w:val="24"/>
              </w:rPr>
              <w:t>A-7-3</w:t>
            </w:r>
            <w:r>
              <w:rPr>
                <w:rFonts w:ascii="Times New Roman" w:eastAsia="Times New Roman"/>
                <w:spacing w:val="7"/>
                <w:w w:val="110"/>
                <w:sz w:val="24"/>
              </w:rPr>
              <w:t xml:space="preserve">  </w:t>
            </w:r>
            <w:r>
              <w:rPr>
                <w:rFonts w:ascii="Yu Gothic" w:eastAsia="Yu Gothic" w:hint="eastAsia"/>
                <w:b/>
                <w:w w:val="215"/>
                <w:sz w:val="24"/>
              </w:rPr>
              <w:t>一</w:t>
            </w:r>
            <w:r>
              <w:rPr>
                <w:rFonts w:ascii="Yu Gothic" w:eastAsia="Yu Gothic" w:hint="eastAsia"/>
                <w:b/>
                <w:spacing w:val="-151"/>
                <w:w w:val="110"/>
                <w:sz w:val="24"/>
              </w:rPr>
              <w:t>元</w:t>
            </w:r>
          </w:p>
          <w:p w:rsidR="00A05EF9" w:rsidRDefault="008C64E2">
            <w:pPr>
              <w:pStyle w:val="TableParagraph"/>
              <w:spacing w:before="13" w:line="175" w:lineRule="auto"/>
              <w:ind w:left="107" w:right="81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pacing w:val="-50"/>
                <w:w w:val="195"/>
                <w:sz w:val="24"/>
              </w:rPr>
              <w:t xml:space="preserve">- </w:t>
            </w:r>
            <w:r>
              <w:rPr>
                <w:rFonts w:ascii="Yu Gothic" w:eastAsia="Yu Gothic" w:hint="eastAsia"/>
                <w:b/>
                <w:spacing w:val="21"/>
                <w:w w:val="105"/>
                <w:sz w:val="24"/>
              </w:rPr>
              <w:t>次方程式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的解法與應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用</w:t>
            </w:r>
            <w:r>
              <w:rPr>
                <w:spacing w:val="-5"/>
                <w:sz w:val="24"/>
              </w:rPr>
              <w:t>：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等量公</w:t>
            </w:r>
            <w:r>
              <w:rPr>
                <w:sz w:val="24"/>
              </w:rPr>
              <w:t>理；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移項法</w:t>
            </w:r>
          </w:p>
          <w:p w:rsidR="00A05EF9" w:rsidRDefault="008C64E2">
            <w:pPr>
              <w:pStyle w:val="TableParagraph"/>
              <w:spacing w:before="18" w:line="242" w:lineRule="auto"/>
              <w:ind w:left="107" w:right="84"/>
              <w:rPr>
                <w:sz w:val="24"/>
              </w:rPr>
            </w:pPr>
            <w:r>
              <w:rPr>
                <w:sz w:val="24"/>
              </w:rPr>
              <w:t>則；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驗算；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sz w:val="24"/>
              </w:rPr>
              <w:t>應用問題。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2"/>
              <w:rPr>
                <w:sz w:val="30"/>
              </w:rPr>
            </w:pPr>
          </w:p>
          <w:p w:rsidR="00A05EF9" w:rsidRDefault="008C64E2">
            <w:pPr>
              <w:pStyle w:val="TableParagraph"/>
              <w:spacing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a-IV-2</w:t>
            </w:r>
            <w:r>
              <w:rPr>
                <w:rFonts w:ascii="Times New Roman" w:eastAsia="Times New Roman"/>
                <w:spacing w:val="-15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理解一</w:t>
            </w:r>
            <w:r>
              <w:rPr>
                <w:spacing w:val="12"/>
                <w:sz w:val="24"/>
              </w:rPr>
              <w:t>元一次方程式</w:t>
            </w:r>
            <w:r>
              <w:rPr>
                <w:spacing w:val="-12"/>
                <w:w w:val="95"/>
                <w:sz w:val="24"/>
              </w:rPr>
              <w:t>及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的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意</w:t>
            </w:r>
            <w:r>
              <w:rPr>
                <w:spacing w:val="12"/>
                <w:sz w:val="24"/>
              </w:rPr>
              <w:t>義，能以等量公理與移項法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求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驗</w:t>
            </w:r>
            <w:r>
              <w:rPr>
                <w:spacing w:val="12"/>
                <w:sz w:val="24"/>
              </w:rPr>
              <w:t>算，並能運用到日常生活的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0"/>
              <w:rPr>
                <w:sz w:val="19"/>
              </w:rPr>
            </w:pPr>
          </w:p>
          <w:p w:rsidR="00A05EF9" w:rsidRDefault="008C64E2">
            <w:pPr>
              <w:pStyle w:val="TableParagraph"/>
              <w:spacing w:before="1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3-3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一元一次方程式的應用</w:t>
            </w:r>
          </w:p>
          <w:p w:rsidR="00A05EF9" w:rsidRDefault="008C64E2">
            <w:pPr>
              <w:pStyle w:val="TableParagraph"/>
              <w:spacing w:before="4" w:line="242" w:lineRule="auto"/>
              <w:ind w:left="404" w:right="120" w:hanging="360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10"/>
                <w:sz w:val="24"/>
              </w:rPr>
              <w:t xml:space="preserve">. </w:t>
            </w:r>
            <w:r>
              <w:rPr>
                <w:sz w:val="24"/>
              </w:rPr>
              <w:t>能適當地使用文字符號代表未知數，將某些有關數量的問題列出一元一次方程式以求解。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9"/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4"/>
              <w:rPr>
                <w:sz w:val="31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5"/>
              </w:numPr>
              <w:tabs>
                <w:tab w:val="left" w:pos="552"/>
              </w:tabs>
              <w:ind w:hanging="361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A4</w:t>
            </w:r>
            <w:r>
              <w:rPr>
                <w:rFonts w:ascii="Times New Roman" w:eastAsia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紙</w:t>
            </w:r>
          </w:p>
          <w:p w:rsidR="00A05EF9" w:rsidRDefault="008C64E2">
            <w:pPr>
              <w:pStyle w:val="TableParagraph"/>
              <w:numPr>
                <w:ilvl w:val="0"/>
                <w:numId w:val="5"/>
              </w:numPr>
              <w:tabs>
                <w:tab w:val="left" w:pos="552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硬幣</w:t>
            </w:r>
          </w:p>
          <w:p w:rsidR="00A05EF9" w:rsidRDefault="008C64E2">
            <w:pPr>
              <w:pStyle w:val="TableParagraph"/>
              <w:numPr>
                <w:ilvl w:val="0"/>
                <w:numId w:val="5"/>
              </w:numPr>
              <w:tabs>
                <w:tab w:val="left" w:pos="552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實驗設計</w:t>
            </w:r>
          </w:p>
          <w:p w:rsidR="00A05EF9" w:rsidRDefault="008C64E2">
            <w:pPr>
              <w:pStyle w:val="TableParagraph"/>
              <w:numPr>
                <w:ilvl w:val="0"/>
                <w:numId w:val="5"/>
              </w:numPr>
              <w:tabs>
                <w:tab w:val="left" w:pos="552"/>
              </w:tabs>
              <w:spacing w:before="4" w:line="242" w:lineRule="auto"/>
              <w:ind w:right="-15"/>
              <w:rPr>
                <w:sz w:val="24"/>
              </w:rPr>
            </w:pPr>
            <w:r>
              <w:rPr>
                <w:sz w:val="24"/>
              </w:rPr>
              <w:t>報章媒材統計資料</w:t>
            </w:r>
          </w:p>
          <w:p w:rsidR="00A05EF9" w:rsidRDefault="008C64E2">
            <w:pPr>
              <w:pStyle w:val="TableParagraph"/>
              <w:numPr>
                <w:ilvl w:val="0"/>
                <w:numId w:val="5"/>
              </w:numPr>
              <w:tabs>
                <w:tab w:val="left" w:pos="552"/>
              </w:tabs>
              <w:spacing w:before="3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5"/>
              </w:numPr>
              <w:tabs>
                <w:tab w:val="left" w:pos="552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5"/>
              </w:numPr>
              <w:tabs>
                <w:tab w:val="left" w:pos="552"/>
              </w:tabs>
              <w:spacing w:before="7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8"/>
              <w:rPr>
                <w:sz w:val="31"/>
              </w:rPr>
            </w:pPr>
          </w:p>
          <w:p w:rsidR="00A05EF9" w:rsidRPr="007960F6" w:rsidRDefault="008C64E2">
            <w:pPr>
              <w:pStyle w:val="TableParagraph"/>
              <w:ind w:left="21" w:right="-15"/>
              <w:rPr>
                <w:color w:val="FF0000"/>
                <w:sz w:val="24"/>
              </w:rPr>
            </w:pPr>
            <w:proofErr w:type="gramStart"/>
            <w:r>
              <w:rPr>
                <w:spacing w:val="12"/>
                <w:w w:val="95"/>
                <w:sz w:val="24"/>
              </w:rPr>
              <w:t>【</w:t>
            </w:r>
            <w:proofErr w:type="gramEnd"/>
            <w:r w:rsidRPr="007960F6">
              <w:rPr>
                <w:color w:val="FF0000"/>
                <w:spacing w:val="12"/>
                <w:w w:val="95"/>
                <w:sz w:val="24"/>
              </w:rPr>
              <w:t>生涯規劃教</w:t>
            </w:r>
          </w:p>
          <w:p w:rsidR="00A05EF9" w:rsidRPr="007960F6" w:rsidRDefault="008C64E2">
            <w:pPr>
              <w:pStyle w:val="TableParagraph"/>
              <w:spacing w:before="5"/>
              <w:ind w:left="21"/>
              <w:rPr>
                <w:color w:val="FF0000"/>
                <w:sz w:val="24"/>
              </w:rPr>
            </w:pPr>
            <w:r w:rsidRPr="007960F6">
              <w:rPr>
                <w:color w:val="FF0000"/>
                <w:w w:val="95"/>
                <w:sz w:val="24"/>
              </w:rPr>
              <w:t>育</w:t>
            </w:r>
            <w:proofErr w:type="gramStart"/>
            <w:r w:rsidRPr="007960F6">
              <w:rPr>
                <w:color w:val="FF0000"/>
                <w:w w:val="95"/>
                <w:sz w:val="24"/>
              </w:rPr>
              <w:t>】</w:t>
            </w:r>
            <w:proofErr w:type="gramEnd"/>
          </w:p>
          <w:p w:rsidR="00A05EF9" w:rsidRDefault="008C64E2">
            <w:pPr>
              <w:pStyle w:val="TableParagraph"/>
              <w:spacing w:before="4" w:line="242" w:lineRule="auto"/>
              <w:ind w:left="21" w:right="-15"/>
              <w:jc w:val="both"/>
              <w:rPr>
                <w:sz w:val="24"/>
              </w:rPr>
            </w:pPr>
            <w:proofErr w:type="gramStart"/>
            <w:r w:rsidRPr="007960F6">
              <w:rPr>
                <w:color w:val="FF0000"/>
                <w:spacing w:val="19"/>
                <w:sz w:val="24"/>
              </w:rPr>
              <w:t>涯</w:t>
            </w:r>
            <w:proofErr w:type="gramEnd"/>
            <w:r w:rsidRPr="007960F6">
              <w:rPr>
                <w:color w:val="FF0000"/>
                <w:spacing w:val="19"/>
                <w:sz w:val="24"/>
              </w:rPr>
              <w:t xml:space="preserve"> </w:t>
            </w:r>
            <w:r w:rsidRPr="007960F6">
              <w:rPr>
                <w:rFonts w:ascii="Times New Roman" w:eastAsia="Times New Roman"/>
                <w:color w:val="FF0000"/>
                <w:sz w:val="24"/>
              </w:rPr>
              <w:t>J7</w:t>
            </w:r>
            <w:r w:rsidRPr="007960F6">
              <w:rPr>
                <w:rFonts w:ascii="Times New Roman" w:eastAsia="Times New Roman"/>
                <w:color w:val="FF0000"/>
                <w:spacing w:val="-11"/>
                <w:sz w:val="24"/>
              </w:rPr>
              <w:t xml:space="preserve">: </w:t>
            </w:r>
            <w:r w:rsidRPr="007960F6">
              <w:rPr>
                <w:color w:val="FF0000"/>
                <w:spacing w:val="26"/>
                <w:sz w:val="24"/>
              </w:rPr>
              <w:t>學習蒐</w:t>
            </w:r>
            <w:r w:rsidRPr="007960F6">
              <w:rPr>
                <w:color w:val="FF0000"/>
                <w:sz w:val="24"/>
              </w:rPr>
              <w:t>集與分析工作</w:t>
            </w:r>
            <w:r w:rsidRPr="007960F6">
              <w:rPr>
                <w:rFonts w:ascii="Times New Roman" w:eastAsia="Times New Roman"/>
                <w:color w:val="FF0000"/>
                <w:sz w:val="24"/>
              </w:rPr>
              <w:t>/</w:t>
            </w:r>
            <w:r w:rsidRPr="007960F6">
              <w:rPr>
                <w:rFonts w:ascii="Times New Roman" w:eastAsia="Times New Roman"/>
                <w:color w:val="FF0000"/>
                <w:spacing w:val="-58"/>
                <w:sz w:val="24"/>
              </w:rPr>
              <w:t xml:space="preserve"> </w:t>
            </w:r>
            <w:r w:rsidRPr="007960F6">
              <w:rPr>
                <w:color w:val="FF0000"/>
                <w:spacing w:val="12"/>
                <w:sz w:val="24"/>
              </w:rPr>
              <w:t>教育環境的資</w:t>
            </w:r>
            <w:r w:rsidRPr="007960F6">
              <w:rPr>
                <w:color w:val="FF0000"/>
                <w:sz w:val="24"/>
              </w:rPr>
              <w:t>料</w:t>
            </w:r>
            <w:bookmarkStart w:id="0" w:name="_GoBack"/>
            <w:bookmarkEnd w:id="0"/>
            <w:r w:rsidRPr="007960F6">
              <w:rPr>
                <w:color w:val="FF0000"/>
                <w:sz w:val="24"/>
              </w:rPr>
              <w:t>。</w:t>
            </w: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4"/>
              </w:numPr>
              <w:tabs>
                <w:tab w:val="left" w:pos="317"/>
              </w:tabs>
              <w:spacing w:before="95" w:line="271" w:lineRule="auto"/>
              <w:ind w:right="81" w:hanging="8"/>
              <w:jc w:val="both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1/15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0"/>
              </w:rPr>
              <w:t xml:space="preserve"> </w:t>
            </w:r>
            <w:r>
              <w:rPr>
                <w:spacing w:val="21"/>
                <w:w w:val="110"/>
                <w:sz w:val="18"/>
              </w:rPr>
              <w:t>全校第八</w:t>
            </w:r>
            <w:r>
              <w:rPr>
                <w:spacing w:val="24"/>
                <w:w w:val="110"/>
                <w:sz w:val="18"/>
              </w:rPr>
              <w:t>節課後輔導最後</w:t>
            </w:r>
            <w:r>
              <w:rPr>
                <w:w w:val="110"/>
                <w:sz w:val="18"/>
              </w:rPr>
              <w:t>一天</w:t>
            </w:r>
          </w:p>
          <w:p w:rsidR="00A05EF9" w:rsidRDefault="008C64E2">
            <w:pPr>
              <w:pStyle w:val="TableParagraph"/>
              <w:numPr>
                <w:ilvl w:val="0"/>
                <w:numId w:val="4"/>
              </w:numPr>
              <w:tabs>
                <w:tab w:val="left" w:pos="286"/>
              </w:tabs>
              <w:spacing w:line="268" w:lineRule="auto"/>
              <w:ind w:right="81" w:hanging="8"/>
              <w:jc w:val="both"/>
              <w:rPr>
                <w:sz w:val="17"/>
              </w:rPr>
            </w:pPr>
            <w:r>
              <w:rPr>
                <w:rFonts w:ascii="Times New Roman" w:eastAsia="Times New Roman" w:hAnsi="Times New Roman"/>
                <w:w w:val="110"/>
                <w:sz w:val="20"/>
              </w:rPr>
              <w:t>1/15</w:t>
            </w:r>
            <w:r>
              <w:rPr>
                <w:rFonts w:ascii="Times New Roman" w:eastAsia="Times New Roman" w:hAnsi="Times New Roman"/>
                <w:spacing w:val="2"/>
                <w:w w:val="110"/>
                <w:sz w:val="20"/>
              </w:rPr>
              <w:t xml:space="preserve"> </w:t>
            </w:r>
            <w:r>
              <w:rPr>
                <w:w w:val="110"/>
                <w:sz w:val="17"/>
              </w:rPr>
              <w:t>學習扶助、原住民語及新住</w:t>
            </w:r>
            <w:proofErr w:type="gramStart"/>
            <w:r>
              <w:rPr>
                <w:w w:val="110"/>
                <w:sz w:val="17"/>
              </w:rPr>
              <w:t>民語最後</w:t>
            </w:r>
            <w:proofErr w:type="gramEnd"/>
            <w:r>
              <w:rPr>
                <w:w w:val="110"/>
                <w:sz w:val="17"/>
              </w:rPr>
              <w:t>一天</w:t>
            </w:r>
          </w:p>
        </w:tc>
      </w:tr>
      <w:tr w:rsidR="00A05EF9">
        <w:trPr>
          <w:trHeight w:val="2075"/>
        </w:trPr>
        <w:tc>
          <w:tcPr>
            <w:tcW w:w="1248" w:type="dxa"/>
          </w:tcPr>
          <w:p w:rsidR="00A05EF9" w:rsidRDefault="008C64E2">
            <w:pPr>
              <w:pStyle w:val="TableParagraph"/>
              <w:spacing w:before="99"/>
              <w:ind w:left="152" w:right="105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第二十一</w:t>
            </w:r>
          </w:p>
          <w:p w:rsidR="00A05EF9" w:rsidRDefault="008C64E2">
            <w:pPr>
              <w:pStyle w:val="TableParagraph"/>
              <w:spacing w:before="5"/>
              <w:ind w:left="2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周</w:t>
            </w:r>
          </w:p>
          <w:p w:rsidR="00A05EF9" w:rsidRDefault="008C64E2">
            <w:pPr>
              <w:pStyle w:val="TableParagraph"/>
              <w:spacing w:before="8" w:line="240" w:lineRule="exact"/>
              <w:ind w:left="149" w:right="10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1/18-1/22</w:t>
            </w:r>
          </w:p>
          <w:p w:rsidR="00A05EF9" w:rsidRDefault="008C64E2">
            <w:pPr>
              <w:pStyle w:val="TableParagraph"/>
              <w:spacing w:before="60" w:line="165" w:lineRule="auto"/>
              <w:ind w:left="157" w:right="105"/>
              <w:jc w:val="center"/>
              <w:rPr>
                <w:rFonts w:ascii="Yu Gothic" w:eastAsia="Yu Gothic"/>
                <w:b/>
                <w:sz w:val="24"/>
              </w:rPr>
            </w:pPr>
            <w:r>
              <w:rPr>
                <w:rFonts w:ascii="Yu Gothic" w:eastAsia="Yu Gothic" w:hint="eastAsia"/>
                <w:b/>
                <w:spacing w:val="-1"/>
                <w:sz w:val="24"/>
              </w:rPr>
              <w:t>【第三次</w:t>
            </w:r>
            <w:r>
              <w:rPr>
                <w:rFonts w:ascii="Yu Gothic" w:eastAsia="Yu Gothic" w:hint="eastAsia"/>
                <w:b/>
                <w:sz w:val="24"/>
              </w:rPr>
              <w:t>定期評</w:t>
            </w:r>
            <w:r>
              <w:rPr>
                <w:rFonts w:ascii="Yu Gothic" w:eastAsia="Yu Gothic" w:hint="eastAsia"/>
                <w:b/>
                <w:spacing w:val="1"/>
                <w:sz w:val="24"/>
              </w:rPr>
              <w:t xml:space="preserve"> </w:t>
            </w:r>
            <w:r>
              <w:rPr>
                <w:rFonts w:ascii="Yu Gothic" w:eastAsia="Yu Gothic" w:hint="eastAsia"/>
                <w:b/>
                <w:sz w:val="24"/>
              </w:rPr>
              <w:t>量】</w:t>
            </w: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11" w:line="383" w:lineRule="exact"/>
              <w:ind w:left="131"/>
              <w:jc w:val="both"/>
              <w:rPr>
                <w:rFonts w:ascii="Yu Gothic" w:eastAsia="Yu Gothic"/>
                <w:b/>
                <w:sz w:val="24"/>
              </w:rPr>
            </w:pPr>
            <w:r>
              <w:rPr>
                <w:rFonts w:ascii="Times New Roman" w:eastAsia="Times New Roman"/>
                <w:w w:val="110"/>
                <w:sz w:val="24"/>
              </w:rPr>
              <w:t>A-7-3</w:t>
            </w:r>
            <w:r>
              <w:rPr>
                <w:rFonts w:ascii="Times New Roman" w:eastAsia="Times New Roman"/>
                <w:spacing w:val="7"/>
                <w:w w:val="110"/>
                <w:sz w:val="24"/>
              </w:rPr>
              <w:t xml:space="preserve">  </w:t>
            </w:r>
            <w:r>
              <w:rPr>
                <w:rFonts w:ascii="Yu Gothic" w:eastAsia="Yu Gothic" w:hint="eastAsia"/>
                <w:b/>
                <w:w w:val="215"/>
                <w:sz w:val="24"/>
              </w:rPr>
              <w:t>一</w:t>
            </w:r>
            <w:r>
              <w:rPr>
                <w:rFonts w:ascii="Yu Gothic" w:eastAsia="Yu Gothic" w:hint="eastAsia"/>
                <w:b/>
                <w:spacing w:val="-151"/>
                <w:w w:val="110"/>
                <w:sz w:val="24"/>
              </w:rPr>
              <w:t>元</w:t>
            </w:r>
          </w:p>
          <w:p w:rsidR="00A05EF9" w:rsidRDefault="008C64E2">
            <w:pPr>
              <w:pStyle w:val="TableParagraph"/>
              <w:spacing w:before="15" w:line="175" w:lineRule="auto"/>
              <w:ind w:left="107" w:right="81"/>
              <w:jc w:val="both"/>
              <w:rPr>
                <w:sz w:val="24"/>
              </w:rPr>
            </w:pPr>
            <w:r>
              <w:rPr>
                <w:rFonts w:ascii="Yu Gothic" w:eastAsia="Yu Gothic" w:hint="eastAsia"/>
                <w:b/>
                <w:spacing w:val="-50"/>
                <w:w w:val="195"/>
                <w:sz w:val="24"/>
              </w:rPr>
              <w:t xml:space="preserve">- </w:t>
            </w:r>
            <w:r>
              <w:rPr>
                <w:rFonts w:ascii="Yu Gothic" w:eastAsia="Yu Gothic" w:hint="eastAsia"/>
                <w:b/>
                <w:spacing w:val="21"/>
                <w:w w:val="105"/>
                <w:sz w:val="24"/>
              </w:rPr>
              <w:t>次方程式</w:t>
            </w:r>
            <w:r>
              <w:rPr>
                <w:rFonts w:ascii="Yu Gothic" w:eastAsia="Yu Gothic" w:hint="eastAsia"/>
                <w:b/>
                <w:spacing w:val="26"/>
                <w:sz w:val="24"/>
              </w:rPr>
              <w:t>的解法與應</w:t>
            </w:r>
            <w:r>
              <w:rPr>
                <w:rFonts w:ascii="Yu Gothic" w:eastAsia="Yu Gothic" w:hint="eastAsia"/>
                <w:b/>
                <w:spacing w:val="31"/>
                <w:sz w:val="24"/>
              </w:rPr>
              <w:t>用</w:t>
            </w:r>
            <w:r>
              <w:rPr>
                <w:spacing w:val="-5"/>
                <w:sz w:val="24"/>
              </w:rPr>
              <w:t>：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等量公</w:t>
            </w:r>
            <w:r>
              <w:rPr>
                <w:sz w:val="24"/>
              </w:rPr>
              <w:t>理；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移項法</w:t>
            </w:r>
          </w:p>
          <w:p w:rsidR="00A05EF9" w:rsidRDefault="008C64E2">
            <w:pPr>
              <w:pStyle w:val="TableParagraph"/>
              <w:spacing w:before="18"/>
              <w:ind w:left="107"/>
              <w:rPr>
                <w:sz w:val="24"/>
              </w:rPr>
            </w:pPr>
            <w:r>
              <w:rPr>
                <w:spacing w:val="13"/>
                <w:w w:val="95"/>
                <w:sz w:val="24"/>
              </w:rPr>
              <w:t>則；</w:t>
            </w:r>
            <w:r>
              <w:rPr>
                <w:spacing w:val="13"/>
                <w:w w:val="95"/>
                <w:sz w:val="24"/>
              </w:rPr>
              <w:t xml:space="preserve"> </w:t>
            </w:r>
            <w:r>
              <w:rPr>
                <w:spacing w:val="13"/>
                <w:w w:val="95"/>
                <w:sz w:val="24"/>
              </w:rPr>
              <w:t>驗算；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4" w:lineRule="auto"/>
              <w:ind w:left="20" w:right="-15" w:firstLine="24"/>
              <w:jc w:val="both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a-IV-2</w:t>
            </w:r>
            <w:r>
              <w:rPr>
                <w:rFonts w:ascii="Times New Roman" w:eastAsia="Times New Roman"/>
                <w:spacing w:val="-15"/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>理解一</w:t>
            </w:r>
            <w:r>
              <w:rPr>
                <w:spacing w:val="12"/>
                <w:sz w:val="24"/>
              </w:rPr>
              <w:t>元一次方程式</w:t>
            </w:r>
            <w:r>
              <w:rPr>
                <w:spacing w:val="-12"/>
                <w:w w:val="95"/>
                <w:sz w:val="24"/>
              </w:rPr>
              <w:t>及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其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的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意</w:t>
            </w:r>
            <w:r>
              <w:rPr>
                <w:spacing w:val="12"/>
                <w:sz w:val="24"/>
              </w:rPr>
              <w:t>義，能以等量公理與移項法</w:t>
            </w:r>
            <w:r>
              <w:rPr>
                <w:spacing w:val="-12"/>
                <w:w w:val="95"/>
                <w:sz w:val="24"/>
              </w:rPr>
              <w:t>則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求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和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驗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2"/>
              <w:rPr>
                <w:sz w:val="18"/>
              </w:rPr>
            </w:pPr>
          </w:p>
          <w:p w:rsidR="00A05EF9" w:rsidRDefault="008C64E2">
            <w:pPr>
              <w:pStyle w:val="TableParagraph"/>
              <w:ind w:left="44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3-3</w:t>
            </w:r>
            <w:r>
              <w:rPr>
                <w:rFonts w:ascii="Times New Roman" w:eastAsia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一元一次方程式的應用</w:t>
            </w:r>
          </w:p>
          <w:p w:rsidR="00A05EF9" w:rsidRDefault="008C64E2">
            <w:pPr>
              <w:pStyle w:val="TableParagraph"/>
              <w:spacing w:before="5" w:line="242" w:lineRule="auto"/>
              <w:ind w:left="404" w:right="120" w:hanging="360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rFonts w:ascii="Times New Roman" w:eastAsia="Times New Roman"/>
                <w:spacing w:val="10"/>
                <w:sz w:val="24"/>
              </w:rPr>
              <w:t xml:space="preserve">. </w:t>
            </w:r>
            <w:r>
              <w:rPr>
                <w:sz w:val="24"/>
              </w:rPr>
              <w:t>能檢驗所求得的解是否合乎題意。</w:t>
            </w: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4"/>
              <w:rPr>
                <w:sz w:val="21"/>
              </w:rPr>
            </w:pPr>
          </w:p>
          <w:p w:rsidR="00A05EF9" w:rsidRDefault="008C64E2">
            <w:pPr>
              <w:pStyle w:val="TableParagraph"/>
              <w:ind w:left="4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sz w:val="24"/>
              </w:rPr>
            </w:pPr>
          </w:p>
          <w:p w:rsidR="00A05EF9" w:rsidRDefault="00A05EF9">
            <w:pPr>
              <w:pStyle w:val="TableParagraph"/>
              <w:spacing w:before="12"/>
              <w:rPr>
                <w:sz w:val="18"/>
              </w:rPr>
            </w:pPr>
          </w:p>
          <w:p w:rsidR="00A05EF9" w:rsidRDefault="008C64E2">
            <w:pPr>
              <w:pStyle w:val="TableParagraph"/>
              <w:numPr>
                <w:ilvl w:val="0"/>
                <w:numId w:val="3"/>
              </w:numPr>
              <w:tabs>
                <w:tab w:val="left" w:pos="490"/>
              </w:tabs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臆測教學法</w:t>
            </w:r>
          </w:p>
          <w:p w:rsidR="00A05EF9" w:rsidRDefault="008C64E2">
            <w:pPr>
              <w:pStyle w:val="TableParagraph"/>
              <w:numPr>
                <w:ilvl w:val="0"/>
                <w:numId w:val="3"/>
              </w:numPr>
              <w:tabs>
                <w:tab w:val="left" w:pos="490"/>
              </w:tabs>
              <w:spacing w:before="5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邏輯歸納</w:t>
            </w:r>
          </w:p>
          <w:p w:rsidR="00A05EF9" w:rsidRDefault="008C64E2">
            <w:pPr>
              <w:pStyle w:val="TableParagraph"/>
              <w:numPr>
                <w:ilvl w:val="0"/>
                <w:numId w:val="3"/>
              </w:numPr>
              <w:tabs>
                <w:tab w:val="left" w:pos="490"/>
              </w:tabs>
              <w:spacing w:before="4"/>
              <w:ind w:hanging="361"/>
              <w:rPr>
                <w:sz w:val="24"/>
              </w:rPr>
            </w:pPr>
            <w:r>
              <w:rPr>
                <w:w w:val="95"/>
                <w:sz w:val="24"/>
              </w:rPr>
              <w:t>學習單及活動單</w:t>
            </w: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4" w:lineRule="auto"/>
              <w:ind w:left="21" w:right="-15" w:firstLine="24"/>
              <w:jc w:val="both"/>
              <w:rPr>
                <w:sz w:val="24"/>
              </w:rPr>
            </w:pPr>
            <w:r>
              <w:rPr>
                <w:spacing w:val="30"/>
                <w:sz w:val="24"/>
              </w:rPr>
              <w:t>紙筆測驗、</w:t>
            </w:r>
            <w:r>
              <w:rPr>
                <w:spacing w:val="34"/>
                <w:sz w:val="24"/>
              </w:rPr>
              <w:t>團體討論、課堂演練、課堂口頭回</w:t>
            </w:r>
            <w:r>
              <w:rPr>
                <w:spacing w:val="15"/>
                <w:w w:val="95"/>
                <w:sz w:val="24"/>
              </w:rPr>
              <w:t>答、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分組報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組內貢獻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8C64E2">
            <w:pPr>
              <w:pStyle w:val="TableParagraph"/>
              <w:numPr>
                <w:ilvl w:val="0"/>
                <w:numId w:val="2"/>
              </w:numPr>
              <w:tabs>
                <w:tab w:val="left" w:pos="317"/>
              </w:tabs>
              <w:spacing w:before="95" w:line="271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05"/>
                <w:sz w:val="20"/>
              </w:rPr>
              <w:t>1/19~1/20</w:t>
            </w:r>
            <w:r>
              <w:rPr>
                <w:rFonts w:ascii="Times New Roman" w:eastAsia="Times New Roman" w:hAnsi="Times New Roman"/>
                <w:spacing w:val="29"/>
                <w:w w:val="105"/>
                <w:sz w:val="20"/>
              </w:rPr>
              <w:t xml:space="preserve"> </w:t>
            </w:r>
            <w:r>
              <w:rPr>
                <w:spacing w:val="14"/>
                <w:w w:val="105"/>
                <w:sz w:val="18"/>
              </w:rPr>
              <w:t>第三</w:t>
            </w:r>
            <w:r>
              <w:rPr>
                <w:w w:val="110"/>
                <w:sz w:val="18"/>
              </w:rPr>
              <w:t>次定期評量</w:t>
            </w:r>
          </w:p>
          <w:p w:rsidR="00A05EF9" w:rsidRDefault="008C64E2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spacing w:line="271" w:lineRule="auto"/>
              <w:ind w:right="84" w:hanging="8"/>
              <w:rPr>
                <w:sz w:val="18"/>
              </w:rPr>
            </w:pPr>
            <w:r>
              <w:rPr>
                <w:rFonts w:ascii="Times New Roman" w:eastAsia="Times New Roman" w:hAnsi="Times New Roman"/>
                <w:sz w:val="20"/>
              </w:rPr>
              <w:t>1/20</w:t>
            </w:r>
            <w:r>
              <w:rPr>
                <w:rFonts w:ascii="Times New Roman" w:eastAsia="Times New Roman" w:hAnsi="Times New Roman"/>
                <w:spacing w:val="7"/>
                <w:sz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</w:rPr>
              <w:t>11:00</w:t>
            </w:r>
            <w:r>
              <w:rPr>
                <w:rFonts w:ascii="Times New Roman" w:eastAsia="Times New Roman" w:hAnsi="Times New Roman"/>
                <w:spacing w:val="-4"/>
                <w:sz w:val="20"/>
              </w:rPr>
              <w:t xml:space="preserve"> </w:t>
            </w:r>
            <w:r>
              <w:rPr>
                <w:sz w:val="18"/>
              </w:rPr>
              <w:t>休業</w:t>
            </w:r>
            <w:r>
              <w:rPr>
                <w:w w:val="105"/>
                <w:sz w:val="18"/>
              </w:rPr>
              <w:t>式</w:t>
            </w:r>
          </w:p>
          <w:p w:rsidR="00A05EF9" w:rsidRDefault="008C64E2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spacing w:line="230" w:lineRule="exact"/>
              <w:ind w:left="285" w:hanging="203"/>
              <w:rPr>
                <w:sz w:val="18"/>
              </w:rPr>
            </w:pPr>
            <w:r>
              <w:rPr>
                <w:rFonts w:ascii="Times New Roman" w:eastAsia="Times New Roman" w:hAnsi="Times New Roman"/>
                <w:w w:val="105"/>
                <w:sz w:val="20"/>
              </w:rPr>
              <w:t>1/21</w:t>
            </w:r>
            <w:r>
              <w:rPr>
                <w:rFonts w:ascii="Times New Roman" w:eastAsia="Times New Roman" w:hAnsi="Times New Roman"/>
                <w:spacing w:val="12"/>
                <w:w w:val="105"/>
                <w:sz w:val="20"/>
              </w:rPr>
              <w:t xml:space="preserve"> </w:t>
            </w:r>
            <w:r>
              <w:rPr>
                <w:w w:val="105"/>
                <w:sz w:val="18"/>
              </w:rPr>
              <w:t>寒假開始</w:t>
            </w:r>
          </w:p>
        </w:tc>
      </w:tr>
    </w:tbl>
    <w:p w:rsidR="00A05EF9" w:rsidRDefault="00A05EF9">
      <w:pPr>
        <w:spacing w:line="230" w:lineRule="exact"/>
        <w:rPr>
          <w:sz w:val="18"/>
        </w:rPr>
        <w:sectPr w:rsidR="00A05EF9">
          <w:pgSz w:w="16840" w:h="11900" w:orient="landscape"/>
          <w:pgMar w:top="860" w:right="760" w:bottom="2060" w:left="620" w:header="0" w:footer="1864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558"/>
        <w:gridCol w:w="1560"/>
        <w:gridCol w:w="2976"/>
        <w:gridCol w:w="710"/>
        <w:gridCol w:w="2268"/>
        <w:gridCol w:w="1416"/>
        <w:gridCol w:w="1560"/>
        <w:gridCol w:w="1783"/>
      </w:tblGrid>
      <w:tr w:rsidR="00A05EF9">
        <w:trPr>
          <w:trHeight w:val="2696"/>
        </w:trPr>
        <w:tc>
          <w:tcPr>
            <w:tcW w:w="124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A05EF9" w:rsidRDefault="008C64E2">
            <w:pPr>
              <w:pStyle w:val="TableParagraph"/>
              <w:spacing w:before="80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應用問題。</w:t>
            </w:r>
          </w:p>
        </w:tc>
        <w:tc>
          <w:tcPr>
            <w:tcW w:w="1560" w:type="dxa"/>
          </w:tcPr>
          <w:p w:rsidR="00A05EF9" w:rsidRDefault="008C64E2">
            <w:pPr>
              <w:pStyle w:val="TableParagraph"/>
              <w:spacing w:before="80" w:line="242" w:lineRule="auto"/>
              <w:ind w:left="20" w:right="-15"/>
              <w:jc w:val="both"/>
              <w:rPr>
                <w:sz w:val="24"/>
              </w:rPr>
            </w:pPr>
            <w:r>
              <w:rPr>
                <w:spacing w:val="12"/>
                <w:sz w:val="24"/>
              </w:rPr>
              <w:t>算，並能運用到日常生活的</w:t>
            </w:r>
            <w:r>
              <w:rPr>
                <w:spacing w:val="-12"/>
                <w:w w:val="95"/>
                <w:sz w:val="24"/>
              </w:rPr>
              <w:t>情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境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解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決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2"/>
                <w:w w:val="95"/>
                <w:sz w:val="24"/>
              </w:rPr>
              <w:t>問</w:t>
            </w:r>
            <w:r>
              <w:rPr>
                <w:sz w:val="24"/>
              </w:rPr>
              <w:t>題。</w:t>
            </w:r>
          </w:p>
        </w:tc>
        <w:tc>
          <w:tcPr>
            <w:tcW w:w="297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:rsidR="00A05EF9" w:rsidRDefault="008C64E2">
            <w:pPr>
              <w:pStyle w:val="TableParagraph"/>
              <w:spacing w:before="80" w:line="242" w:lineRule="auto"/>
              <w:ind w:left="21" w:right="-15"/>
              <w:jc w:val="both"/>
              <w:rPr>
                <w:sz w:val="24"/>
              </w:rPr>
            </w:pP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、回家作</w:t>
            </w:r>
            <w:r>
              <w:rPr>
                <w:spacing w:val="-14"/>
                <w:w w:val="95"/>
                <w:sz w:val="24"/>
              </w:rPr>
              <w:t>業</w:t>
            </w:r>
            <w:r>
              <w:rPr>
                <w:spacing w:val="-14"/>
                <w:w w:val="95"/>
                <w:sz w:val="24"/>
              </w:rPr>
              <w:t xml:space="preserve"> ( </w:t>
            </w:r>
            <w:r>
              <w:rPr>
                <w:spacing w:val="-14"/>
                <w:w w:val="95"/>
                <w:sz w:val="24"/>
              </w:rPr>
              <w:t>書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面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4"/>
                <w:w w:val="95"/>
                <w:sz w:val="24"/>
              </w:rPr>
              <w:t>報</w:t>
            </w:r>
            <w:r>
              <w:rPr>
                <w:spacing w:val="9"/>
                <w:sz w:val="24"/>
              </w:rPr>
              <w:t>告</w:t>
            </w:r>
            <w:r>
              <w:rPr>
                <w:spacing w:val="9"/>
                <w:sz w:val="24"/>
              </w:rPr>
              <w:t>)</w:t>
            </w:r>
            <w:r>
              <w:rPr>
                <w:spacing w:val="9"/>
                <w:sz w:val="24"/>
              </w:rPr>
              <w:t>、檔案評</w:t>
            </w:r>
            <w:r>
              <w:rPr>
                <w:spacing w:val="15"/>
                <w:w w:val="95"/>
                <w:sz w:val="24"/>
              </w:rPr>
              <w:t>量、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學習態</w:t>
            </w:r>
            <w:r>
              <w:rPr>
                <w:spacing w:val="9"/>
                <w:sz w:val="24"/>
              </w:rPr>
              <w:t>度</w:t>
            </w:r>
            <w:r>
              <w:rPr>
                <w:spacing w:val="9"/>
                <w:sz w:val="24"/>
              </w:rPr>
              <w:t>(</w:t>
            </w:r>
            <w:r>
              <w:rPr>
                <w:spacing w:val="9"/>
                <w:sz w:val="24"/>
              </w:rPr>
              <w:t>提問、訂</w:t>
            </w:r>
            <w:r>
              <w:rPr>
                <w:spacing w:val="34"/>
                <w:sz w:val="24"/>
              </w:rPr>
              <w:t>正與簽名是</w:t>
            </w:r>
            <w:r>
              <w:rPr>
                <w:spacing w:val="15"/>
                <w:w w:val="95"/>
                <w:sz w:val="24"/>
              </w:rPr>
              <w:t>否確實、</w:t>
            </w:r>
            <w:r>
              <w:rPr>
                <w:spacing w:val="15"/>
                <w:w w:val="95"/>
                <w:sz w:val="24"/>
              </w:rPr>
              <w:t xml:space="preserve"> </w:t>
            </w:r>
            <w:r>
              <w:rPr>
                <w:spacing w:val="15"/>
                <w:w w:val="95"/>
                <w:sz w:val="24"/>
              </w:rPr>
              <w:t>學</w:t>
            </w:r>
            <w:r>
              <w:rPr>
                <w:sz w:val="24"/>
              </w:rPr>
              <w:t>習情況</w:t>
            </w:r>
            <w:r>
              <w:rPr>
                <w:sz w:val="24"/>
              </w:rPr>
              <w:t>)</w:t>
            </w:r>
          </w:p>
        </w:tc>
        <w:tc>
          <w:tcPr>
            <w:tcW w:w="1560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</w:tbl>
    <w:p w:rsidR="00A05EF9" w:rsidRDefault="00A05EF9">
      <w:pPr>
        <w:pStyle w:val="a3"/>
        <w:spacing w:before="8"/>
        <w:ind w:left="0"/>
        <w:rPr>
          <w:sz w:val="15"/>
        </w:rPr>
      </w:pPr>
    </w:p>
    <w:p w:rsidR="00A05EF9" w:rsidRDefault="008C64E2">
      <w:pPr>
        <w:pStyle w:val="a3"/>
        <w:spacing w:before="56"/>
      </w:pPr>
      <w:r>
        <w:rPr>
          <w:w w:val="95"/>
        </w:rPr>
        <w:t>五、本課程是否有校外人士協助教學</w:t>
      </w:r>
    </w:p>
    <w:p w:rsidR="00A05EF9" w:rsidRDefault="008C64E2">
      <w:pPr>
        <w:pStyle w:val="a5"/>
        <w:numPr>
          <w:ilvl w:val="0"/>
          <w:numId w:val="1"/>
        </w:numPr>
        <w:tabs>
          <w:tab w:val="left" w:pos="778"/>
        </w:tabs>
        <w:spacing w:before="4"/>
        <w:ind w:hanging="242"/>
        <w:rPr>
          <w:sz w:val="24"/>
        </w:rPr>
      </w:pPr>
      <w:r>
        <w:rPr>
          <w:w w:val="95"/>
          <w:sz w:val="24"/>
        </w:rPr>
        <w:t>否，全學年都沒有</w:t>
      </w:r>
      <w:r>
        <w:rPr>
          <w:w w:val="95"/>
          <w:sz w:val="24"/>
        </w:rPr>
        <w:t>(</w:t>
      </w:r>
      <w:proofErr w:type="gramStart"/>
      <w:r>
        <w:rPr>
          <w:w w:val="95"/>
          <w:sz w:val="24"/>
        </w:rPr>
        <w:t>以下免填</w:t>
      </w:r>
      <w:proofErr w:type="gramEnd"/>
      <w:r>
        <w:rPr>
          <w:w w:val="95"/>
          <w:sz w:val="24"/>
        </w:rPr>
        <w:t>)</w:t>
      </w:r>
    </w:p>
    <w:p w:rsidR="00A05EF9" w:rsidRDefault="008C64E2">
      <w:pPr>
        <w:pStyle w:val="a3"/>
        <w:tabs>
          <w:tab w:val="left" w:pos="5511"/>
        </w:tabs>
        <w:spacing w:before="5"/>
        <w:rPr>
          <w:rFonts w:ascii="Times New Roman" w:eastAsia="Times New Roman" w:hAnsi="Times New Roman"/>
        </w:rPr>
      </w:pPr>
      <w:r>
        <w:t>□</w:t>
      </w:r>
      <w:r>
        <w:t>有，部分班級，實施的班級為：</w:t>
      </w:r>
      <w:r>
        <w:rPr>
          <w:rFonts w:ascii="Times New Roman" w:eastAsia="Times New Roman" w:hAnsi="Times New Roman"/>
          <w:u w:val="single"/>
        </w:rPr>
        <w:t xml:space="preserve"> </w:t>
      </w:r>
      <w:r>
        <w:rPr>
          <w:rFonts w:ascii="Times New Roman" w:eastAsia="Times New Roman" w:hAnsi="Times New Roman"/>
          <w:u w:val="single"/>
        </w:rPr>
        <w:tab/>
      </w:r>
    </w:p>
    <w:p w:rsidR="00A05EF9" w:rsidRDefault="008C64E2">
      <w:pPr>
        <w:pStyle w:val="a3"/>
        <w:spacing w:before="4" w:after="19"/>
      </w:pPr>
      <w:r>
        <w:t>□</w:t>
      </w:r>
      <w:r>
        <w:t>有，全學年實施</w:t>
      </w: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1"/>
        <w:gridCol w:w="3415"/>
        <w:gridCol w:w="3513"/>
        <w:gridCol w:w="2296"/>
        <w:gridCol w:w="1398"/>
        <w:gridCol w:w="3191"/>
      </w:tblGrid>
      <w:tr w:rsidR="00A05EF9">
        <w:trPr>
          <w:trHeight w:val="411"/>
        </w:trPr>
        <w:tc>
          <w:tcPr>
            <w:tcW w:w="1291" w:type="dxa"/>
          </w:tcPr>
          <w:p w:rsidR="00A05EF9" w:rsidRDefault="008C64E2">
            <w:pPr>
              <w:pStyle w:val="TableParagraph"/>
              <w:spacing w:line="295" w:lineRule="exact"/>
              <w:ind w:left="165"/>
              <w:rPr>
                <w:sz w:val="24"/>
              </w:rPr>
            </w:pPr>
            <w:r>
              <w:rPr>
                <w:w w:val="95"/>
                <w:sz w:val="24"/>
              </w:rPr>
              <w:t>教學期程</w:t>
            </w:r>
          </w:p>
        </w:tc>
        <w:tc>
          <w:tcPr>
            <w:tcW w:w="3415" w:type="dxa"/>
          </w:tcPr>
          <w:p w:rsidR="00A05EF9" w:rsidRDefault="008C64E2">
            <w:pPr>
              <w:pStyle w:val="TableParagraph"/>
              <w:spacing w:line="295" w:lineRule="exact"/>
              <w:ind w:left="386"/>
              <w:rPr>
                <w:sz w:val="24"/>
              </w:rPr>
            </w:pPr>
            <w:r>
              <w:rPr>
                <w:w w:val="95"/>
                <w:sz w:val="24"/>
              </w:rPr>
              <w:t>校外人士協助之課程大綱</w:t>
            </w:r>
          </w:p>
        </w:tc>
        <w:tc>
          <w:tcPr>
            <w:tcW w:w="3513" w:type="dxa"/>
          </w:tcPr>
          <w:p w:rsidR="00A05EF9" w:rsidRDefault="008C64E2">
            <w:pPr>
              <w:pStyle w:val="TableParagraph"/>
              <w:spacing w:before="86" w:line="306" w:lineRule="exact"/>
              <w:ind w:left="1283" w:right="1258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教材形式</w:t>
            </w:r>
          </w:p>
        </w:tc>
        <w:tc>
          <w:tcPr>
            <w:tcW w:w="2296" w:type="dxa"/>
          </w:tcPr>
          <w:p w:rsidR="00A05EF9" w:rsidRDefault="008C64E2">
            <w:pPr>
              <w:pStyle w:val="TableParagraph"/>
              <w:spacing w:before="86" w:line="306" w:lineRule="exact"/>
              <w:ind w:left="427"/>
              <w:rPr>
                <w:sz w:val="24"/>
              </w:rPr>
            </w:pPr>
            <w:r>
              <w:rPr>
                <w:w w:val="95"/>
                <w:sz w:val="24"/>
              </w:rPr>
              <w:t>教材內容簡介</w:t>
            </w:r>
          </w:p>
        </w:tc>
        <w:tc>
          <w:tcPr>
            <w:tcW w:w="1398" w:type="dxa"/>
          </w:tcPr>
          <w:p w:rsidR="00A05EF9" w:rsidRDefault="008C64E2">
            <w:pPr>
              <w:pStyle w:val="TableParagraph"/>
              <w:spacing w:before="86" w:line="306" w:lineRule="exact"/>
              <w:ind w:left="219"/>
              <w:rPr>
                <w:sz w:val="24"/>
              </w:rPr>
            </w:pPr>
            <w:r>
              <w:rPr>
                <w:w w:val="95"/>
                <w:sz w:val="24"/>
              </w:rPr>
              <w:t>預期成效</w:t>
            </w:r>
          </w:p>
        </w:tc>
        <w:tc>
          <w:tcPr>
            <w:tcW w:w="3191" w:type="dxa"/>
          </w:tcPr>
          <w:p w:rsidR="00A05EF9" w:rsidRDefault="008C64E2">
            <w:pPr>
              <w:pStyle w:val="TableParagraph"/>
              <w:spacing w:before="86" w:line="306" w:lineRule="exact"/>
              <w:ind w:left="758"/>
              <w:rPr>
                <w:sz w:val="24"/>
              </w:rPr>
            </w:pPr>
            <w:r>
              <w:rPr>
                <w:w w:val="95"/>
                <w:sz w:val="24"/>
              </w:rPr>
              <w:t>原授課教師角色</w:t>
            </w:r>
          </w:p>
        </w:tc>
      </w:tr>
      <w:tr w:rsidR="00A05EF9">
        <w:trPr>
          <w:trHeight w:val="1215"/>
        </w:trPr>
        <w:tc>
          <w:tcPr>
            <w:tcW w:w="1291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15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3" w:type="dxa"/>
          </w:tcPr>
          <w:p w:rsidR="00A05EF9" w:rsidRDefault="008C64E2">
            <w:pPr>
              <w:pStyle w:val="TableParagraph"/>
              <w:spacing w:line="293" w:lineRule="exact"/>
              <w:ind w:left="110"/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sz w:val="24"/>
              </w:rPr>
              <w:t>簡報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>印刷品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>影音光碟</w:t>
            </w:r>
          </w:p>
          <w:p w:rsidR="00A05EF9" w:rsidRDefault="00A05EF9">
            <w:pPr>
              <w:pStyle w:val="TableParagraph"/>
              <w:spacing w:before="5"/>
            </w:pPr>
          </w:p>
          <w:p w:rsidR="00A05EF9" w:rsidRDefault="008C64E2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pacing w:val="12"/>
                <w:sz w:val="24"/>
              </w:rPr>
              <w:t>□</w:t>
            </w:r>
            <w:r>
              <w:rPr>
                <w:spacing w:val="12"/>
                <w:sz w:val="24"/>
              </w:rPr>
              <w:t>其他於課程或活動中使用之</w:t>
            </w:r>
          </w:p>
          <w:p w:rsidR="00A05EF9" w:rsidRDefault="008C64E2">
            <w:pPr>
              <w:pStyle w:val="TableParagraph"/>
              <w:spacing w:before="4" w:line="304" w:lineRule="exact"/>
              <w:ind w:left="110"/>
              <w:rPr>
                <w:sz w:val="24"/>
              </w:rPr>
            </w:pPr>
            <w:r>
              <w:rPr>
                <w:w w:val="95"/>
                <w:sz w:val="24"/>
              </w:rPr>
              <w:t>教學資料，請說明：</w:t>
            </w:r>
          </w:p>
        </w:tc>
        <w:tc>
          <w:tcPr>
            <w:tcW w:w="229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9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91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311"/>
        </w:trPr>
        <w:tc>
          <w:tcPr>
            <w:tcW w:w="1291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15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9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9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91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  <w:tr w:rsidR="00A05EF9">
        <w:trPr>
          <w:trHeight w:val="313"/>
        </w:trPr>
        <w:tc>
          <w:tcPr>
            <w:tcW w:w="1291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15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3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96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98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91" w:type="dxa"/>
          </w:tcPr>
          <w:p w:rsidR="00A05EF9" w:rsidRDefault="00A05EF9">
            <w:pPr>
              <w:pStyle w:val="TableParagraph"/>
              <w:rPr>
                <w:rFonts w:ascii="Times New Roman"/>
              </w:rPr>
            </w:pPr>
          </w:p>
        </w:tc>
      </w:tr>
    </w:tbl>
    <w:p w:rsidR="00A05EF9" w:rsidRDefault="008C64E2">
      <w:pPr>
        <w:pStyle w:val="a3"/>
      </w:pPr>
      <w:r>
        <w:t>*</w:t>
      </w:r>
      <w:r>
        <w:t>上述欄位皆與校外人士協助教學與活動之申請表一致</w:t>
      </w:r>
    </w:p>
    <w:sectPr w:rsidR="00A05EF9">
      <w:pgSz w:w="16840" w:h="11900" w:orient="landscape"/>
      <w:pgMar w:top="860" w:right="760" w:bottom="2060" w:left="620" w:header="0" w:footer="1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4E2" w:rsidRDefault="008C64E2">
      <w:r>
        <w:separator/>
      </w:r>
    </w:p>
  </w:endnote>
  <w:endnote w:type="continuationSeparator" w:id="0">
    <w:p w:rsidR="008C64E2" w:rsidRDefault="008C6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 UI">
    <w:altName w:val="Microsoft YaHei U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EF9" w:rsidRDefault="008C64E2">
    <w:pPr>
      <w:pStyle w:val="a3"/>
      <w:spacing w:line="14" w:lineRule="auto"/>
      <w:ind w:left="0"/>
      <w:rPr>
        <w:sz w:val="1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3.5pt;margin-top:486.8pt;width:16.05pt;height:12pt;z-index:-251658752;mso-position-horizontal-relative:page;mso-position-vertical-relative:page" filled="f" stroked="f">
          <v:textbox inset="0,0,0,0">
            <w:txbxContent>
              <w:p w:rsidR="00A05EF9" w:rsidRDefault="008C64E2">
                <w:pPr>
                  <w:spacing w:line="222" w:lineRule="exact"/>
                  <w:ind w:left="6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4E2" w:rsidRDefault="008C64E2">
      <w:r>
        <w:separator/>
      </w:r>
    </w:p>
  </w:footnote>
  <w:footnote w:type="continuationSeparator" w:id="0">
    <w:p w:rsidR="008C64E2" w:rsidRDefault="008C6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660A"/>
    <w:multiLevelType w:val="hybridMultilevel"/>
    <w:tmpl w:val="B526ECF0"/>
    <w:lvl w:ilvl="0" w:tplc="79E603E6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D80257F2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3014B526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EEB67154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38625D54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C1F8E970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13367356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0B40095A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2D72D15A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1" w15:restartNumberingAfterBreak="0">
    <w:nsid w:val="03230122"/>
    <w:multiLevelType w:val="hybridMultilevel"/>
    <w:tmpl w:val="507407CC"/>
    <w:lvl w:ilvl="0" w:tplc="7652A6BC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1CDA2E4C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746A975A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FE9AFAA4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30C8B426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BFD62F8A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2D929EF0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EA901458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D26C0CA8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2" w15:restartNumberingAfterBreak="0">
    <w:nsid w:val="0420747C"/>
    <w:multiLevelType w:val="hybridMultilevel"/>
    <w:tmpl w:val="1B7EEFEE"/>
    <w:lvl w:ilvl="0" w:tplc="2A1AAB9C">
      <w:numFmt w:val="bullet"/>
      <w:lvlText w:val="◆"/>
      <w:lvlJc w:val="left"/>
      <w:pPr>
        <w:ind w:left="90" w:hanging="23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256C1FAE">
      <w:numFmt w:val="bullet"/>
      <w:lvlText w:val="•"/>
      <w:lvlJc w:val="left"/>
      <w:pPr>
        <w:ind w:left="266" w:hanging="233"/>
      </w:pPr>
      <w:rPr>
        <w:rFonts w:hint="default"/>
        <w:lang w:val="en-US" w:eastAsia="zh-TW" w:bidi="ar-SA"/>
      </w:rPr>
    </w:lvl>
    <w:lvl w:ilvl="2" w:tplc="AA24AD8E">
      <w:numFmt w:val="bullet"/>
      <w:lvlText w:val="•"/>
      <w:lvlJc w:val="left"/>
      <w:pPr>
        <w:ind w:left="432" w:hanging="233"/>
      </w:pPr>
      <w:rPr>
        <w:rFonts w:hint="default"/>
        <w:lang w:val="en-US" w:eastAsia="zh-TW" w:bidi="ar-SA"/>
      </w:rPr>
    </w:lvl>
    <w:lvl w:ilvl="3" w:tplc="BCB01DC2">
      <w:numFmt w:val="bullet"/>
      <w:lvlText w:val="•"/>
      <w:lvlJc w:val="left"/>
      <w:pPr>
        <w:ind w:left="598" w:hanging="233"/>
      </w:pPr>
      <w:rPr>
        <w:rFonts w:hint="default"/>
        <w:lang w:val="en-US" w:eastAsia="zh-TW" w:bidi="ar-SA"/>
      </w:rPr>
    </w:lvl>
    <w:lvl w:ilvl="4" w:tplc="0EEAA7E4">
      <w:numFmt w:val="bullet"/>
      <w:lvlText w:val="•"/>
      <w:lvlJc w:val="left"/>
      <w:pPr>
        <w:ind w:left="765" w:hanging="233"/>
      </w:pPr>
      <w:rPr>
        <w:rFonts w:hint="default"/>
        <w:lang w:val="en-US" w:eastAsia="zh-TW" w:bidi="ar-SA"/>
      </w:rPr>
    </w:lvl>
    <w:lvl w:ilvl="5" w:tplc="59E6331E">
      <w:numFmt w:val="bullet"/>
      <w:lvlText w:val="•"/>
      <w:lvlJc w:val="left"/>
      <w:pPr>
        <w:ind w:left="931" w:hanging="233"/>
      </w:pPr>
      <w:rPr>
        <w:rFonts w:hint="default"/>
        <w:lang w:val="en-US" w:eastAsia="zh-TW" w:bidi="ar-SA"/>
      </w:rPr>
    </w:lvl>
    <w:lvl w:ilvl="6" w:tplc="72CEBADA">
      <w:numFmt w:val="bullet"/>
      <w:lvlText w:val="•"/>
      <w:lvlJc w:val="left"/>
      <w:pPr>
        <w:ind w:left="1097" w:hanging="233"/>
      </w:pPr>
      <w:rPr>
        <w:rFonts w:hint="default"/>
        <w:lang w:val="en-US" w:eastAsia="zh-TW" w:bidi="ar-SA"/>
      </w:rPr>
    </w:lvl>
    <w:lvl w:ilvl="7" w:tplc="AF5A9A78">
      <w:numFmt w:val="bullet"/>
      <w:lvlText w:val="•"/>
      <w:lvlJc w:val="left"/>
      <w:pPr>
        <w:ind w:left="1264" w:hanging="233"/>
      </w:pPr>
      <w:rPr>
        <w:rFonts w:hint="default"/>
        <w:lang w:val="en-US" w:eastAsia="zh-TW" w:bidi="ar-SA"/>
      </w:rPr>
    </w:lvl>
    <w:lvl w:ilvl="8" w:tplc="78A0F768">
      <w:numFmt w:val="bullet"/>
      <w:lvlText w:val="•"/>
      <w:lvlJc w:val="left"/>
      <w:pPr>
        <w:ind w:left="1430" w:hanging="233"/>
      </w:pPr>
      <w:rPr>
        <w:rFonts w:hint="default"/>
        <w:lang w:val="en-US" w:eastAsia="zh-TW" w:bidi="ar-SA"/>
      </w:rPr>
    </w:lvl>
  </w:abstractNum>
  <w:abstractNum w:abstractNumId="3" w15:restartNumberingAfterBreak="0">
    <w:nsid w:val="05D61AA3"/>
    <w:multiLevelType w:val="hybridMultilevel"/>
    <w:tmpl w:val="2D3A5084"/>
    <w:lvl w:ilvl="0" w:tplc="305C90CE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D9703D6E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FD22C282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9832298A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15282614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43184AAE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6BBEB7BE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81D4090C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934EA396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4" w15:restartNumberingAfterBreak="0">
    <w:nsid w:val="06A775CE"/>
    <w:multiLevelType w:val="hybridMultilevel"/>
    <w:tmpl w:val="65E0D944"/>
    <w:lvl w:ilvl="0" w:tplc="7F3CA2D8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A55408D8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7FFA03E2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411087A4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052852EA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3D185416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2E42DFC6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3508D352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8FB6CAA0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5" w15:restartNumberingAfterBreak="0">
    <w:nsid w:val="08CD5E31"/>
    <w:multiLevelType w:val="multilevel"/>
    <w:tmpl w:val="9FA4C22E"/>
    <w:lvl w:ilvl="0">
      <w:start w:val="1"/>
      <w:numFmt w:val="lowerLetter"/>
      <w:lvlText w:val="%1"/>
      <w:lvlJc w:val="left"/>
      <w:pPr>
        <w:ind w:left="20" w:hanging="684"/>
        <w:jc w:val="left"/>
      </w:pPr>
      <w:rPr>
        <w:rFonts w:hint="default"/>
        <w:lang w:val="en-US" w:eastAsia="zh-TW" w:bidi="ar-SA"/>
      </w:rPr>
    </w:lvl>
    <w:lvl w:ilvl="1">
      <w:start w:val="4"/>
      <w:numFmt w:val="upperRoman"/>
      <w:lvlText w:val="%1-%2"/>
      <w:lvlJc w:val="left"/>
      <w:pPr>
        <w:ind w:left="20" w:hanging="684"/>
        <w:jc w:val="left"/>
      </w:pPr>
      <w:rPr>
        <w:rFonts w:hint="default"/>
        <w:lang w:val="en-US" w:eastAsia="zh-TW" w:bidi="ar-SA"/>
      </w:rPr>
    </w:lvl>
    <w:lvl w:ilvl="2">
      <w:start w:val="1"/>
      <w:numFmt w:val="decimal"/>
      <w:lvlText w:val="%1-%2-%3"/>
      <w:lvlJc w:val="left"/>
      <w:pPr>
        <w:ind w:left="20" w:hanging="684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en-US" w:eastAsia="zh-TW" w:bidi="ar-SA"/>
      </w:rPr>
    </w:lvl>
    <w:lvl w:ilvl="3">
      <w:numFmt w:val="bullet"/>
      <w:lvlText w:val="•"/>
      <w:lvlJc w:val="left"/>
      <w:pPr>
        <w:ind w:left="476" w:hanging="684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628" w:hanging="684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780" w:hanging="684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932" w:hanging="684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1084" w:hanging="684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1236" w:hanging="684"/>
      </w:pPr>
      <w:rPr>
        <w:rFonts w:hint="default"/>
        <w:lang w:val="en-US" w:eastAsia="zh-TW" w:bidi="ar-SA"/>
      </w:rPr>
    </w:lvl>
  </w:abstractNum>
  <w:abstractNum w:abstractNumId="6" w15:restartNumberingAfterBreak="0">
    <w:nsid w:val="09E96D8C"/>
    <w:multiLevelType w:val="hybridMultilevel"/>
    <w:tmpl w:val="A68E4066"/>
    <w:lvl w:ilvl="0" w:tplc="09AA31AC">
      <w:numFmt w:val="bullet"/>
      <w:lvlText w:val="◆"/>
      <w:lvlJc w:val="left"/>
      <w:pPr>
        <w:ind w:left="90" w:hanging="23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F3F6E1A2">
      <w:numFmt w:val="bullet"/>
      <w:lvlText w:val="•"/>
      <w:lvlJc w:val="left"/>
      <w:pPr>
        <w:ind w:left="266" w:hanging="233"/>
      </w:pPr>
      <w:rPr>
        <w:rFonts w:hint="default"/>
        <w:lang w:val="en-US" w:eastAsia="zh-TW" w:bidi="ar-SA"/>
      </w:rPr>
    </w:lvl>
    <w:lvl w:ilvl="2" w:tplc="B86CA2D6">
      <w:numFmt w:val="bullet"/>
      <w:lvlText w:val="•"/>
      <w:lvlJc w:val="left"/>
      <w:pPr>
        <w:ind w:left="432" w:hanging="233"/>
      </w:pPr>
      <w:rPr>
        <w:rFonts w:hint="default"/>
        <w:lang w:val="en-US" w:eastAsia="zh-TW" w:bidi="ar-SA"/>
      </w:rPr>
    </w:lvl>
    <w:lvl w:ilvl="3" w:tplc="8E98E2BC">
      <w:numFmt w:val="bullet"/>
      <w:lvlText w:val="•"/>
      <w:lvlJc w:val="left"/>
      <w:pPr>
        <w:ind w:left="598" w:hanging="233"/>
      </w:pPr>
      <w:rPr>
        <w:rFonts w:hint="default"/>
        <w:lang w:val="en-US" w:eastAsia="zh-TW" w:bidi="ar-SA"/>
      </w:rPr>
    </w:lvl>
    <w:lvl w:ilvl="4" w:tplc="F6DE67DA">
      <w:numFmt w:val="bullet"/>
      <w:lvlText w:val="•"/>
      <w:lvlJc w:val="left"/>
      <w:pPr>
        <w:ind w:left="765" w:hanging="233"/>
      </w:pPr>
      <w:rPr>
        <w:rFonts w:hint="default"/>
        <w:lang w:val="en-US" w:eastAsia="zh-TW" w:bidi="ar-SA"/>
      </w:rPr>
    </w:lvl>
    <w:lvl w:ilvl="5" w:tplc="9E14F8BC">
      <w:numFmt w:val="bullet"/>
      <w:lvlText w:val="•"/>
      <w:lvlJc w:val="left"/>
      <w:pPr>
        <w:ind w:left="931" w:hanging="233"/>
      </w:pPr>
      <w:rPr>
        <w:rFonts w:hint="default"/>
        <w:lang w:val="en-US" w:eastAsia="zh-TW" w:bidi="ar-SA"/>
      </w:rPr>
    </w:lvl>
    <w:lvl w:ilvl="6" w:tplc="03FC4BEE">
      <w:numFmt w:val="bullet"/>
      <w:lvlText w:val="•"/>
      <w:lvlJc w:val="left"/>
      <w:pPr>
        <w:ind w:left="1097" w:hanging="233"/>
      </w:pPr>
      <w:rPr>
        <w:rFonts w:hint="default"/>
        <w:lang w:val="en-US" w:eastAsia="zh-TW" w:bidi="ar-SA"/>
      </w:rPr>
    </w:lvl>
    <w:lvl w:ilvl="7" w:tplc="47EA66B2">
      <w:numFmt w:val="bullet"/>
      <w:lvlText w:val="•"/>
      <w:lvlJc w:val="left"/>
      <w:pPr>
        <w:ind w:left="1264" w:hanging="233"/>
      </w:pPr>
      <w:rPr>
        <w:rFonts w:hint="default"/>
        <w:lang w:val="en-US" w:eastAsia="zh-TW" w:bidi="ar-SA"/>
      </w:rPr>
    </w:lvl>
    <w:lvl w:ilvl="8" w:tplc="368267B2">
      <w:numFmt w:val="bullet"/>
      <w:lvlText w:val="•"/>
      <w:lvlJc w:val="left"/>
      <w:pPr>
        <w:ind w:left="1430" w:hanging="233"/>
      </w:pPr>
      <w:rPr>
        <w:rFonts w:hint="default"/>
        <w:lang w:val="en-US" w:eastAsia="zh-TW" w:bidi="ar-SA"/>
      </w:rPr>
    </w:lvl>
  </w:abstractNum>
  <w:abstractNum w:abstractNumId="7" w15:restartNumberingAfterBreak="0">
    <w:nsid w:val="09F37057"/>
    <w:multiLevelType w:val="hybridMultilevel"/>
    <w:tmpl w:val="2332AED0"/>
    <w:lvl w:ilvl="0" w:tplc="DCF4408E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06343F7A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8BE0B462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906A9FD8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A52E4B7E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7E9A407A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083C5600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BF0CE7D8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0C182FE0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8" w15:restartNumberingAfterBreak="0">
    <w:nsid w:val="0C1832F6"/>
    <w:multiLevelType w:val="hybridMultilevel"/>
    <w:tmpl w:val="704E0150"/>
    <w:lvl w:ilvl="0" w:tplc="C1B2437A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1ACC6BBC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873C7EC4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81F65888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CCA69A56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6274746A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650005B4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290C15A2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524E11B0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9" w15:restartNumberingAfterBreak="0">
    <w:nsid w:val="0D9368BE"/>
    <w:multiLevelType w:val="hybridMultilevel"/>
    <w:tmpl w:val="04FA4168"/>
    <w:lvl w:ilvl="0" w:tplc="B14EA060">
      <w:start w:val="4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2E024848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73760460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1236E1D8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CBCA78E0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C94ABFFC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A05EAB90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66EE2DB8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467C8D20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10" w15:restartNumberingAfterBreak="0">
    <w:nsid w:val="13031F76"/>
    <w:multiLevelType w:val="hybridMultilevel"/>
    <w:tmpl w:val="47ECA354"/>
    <w:lvl w:ilvl="0" w:tplc="410A9A16">
      <w:start w:val="1"/>
      <w:numFmt w:val="decimal"/>
      <w:lvlText w:val="%1."/>
      <w:lvlJc w:val="left"/>
      <w:pPr>
        <w:ind w:left="465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DC3C6CFC">
      <w:numFmt w:val="bullet"/>
      <w:lvlText w:val="•"/>
      <w:lvlJc w:val="left"/>
      <w:pPr>
        <w:ind w:left="638" w:hanging="360"/>
      </w:pPr>
      <w:rPr>
        <w:rFonts w:hint="default"/>
        <w:lang w:val="en-US" w:eastAsia="zh-TW" w:bidi="ar-SA"/>
      </w:rPr>
    </w:lvl>
    <w:lvl w:ilvl="2" w:tplc="947A9596">
      <w:numFmt w:val="bullet"/>
      <w:lvlText w:val="•"/>
      <w:lvlJc w:val="left"/>
      <w:pPr>
        <w:ind w:left="817" w:hanging="360"/>
      </w:pPr>
      <w:rPr>
        <w:rFonts w:hint="default"/>
        <w:lang w:val="en-US" w:eastAsia="zh-TW" w:bidi="ar-SA"/>
      </w:rPr>
    </w:lvl>
    <w:lvl w:ilvl="3" w:tplc="26D05DBE">
      <w:numFmt w:val="bullet"/>
      <w:lvlText w:val="•"/>
      <w:lvlJc w:val="left"/>
      <w:pPr>
        <w:ind w:left="996" w:hanging="360"/>
      </w:pPr>
      <w:rPr>
        <w:rFonts w:hint="default"/>
        <w:lang w:val="en-US" w:eastAsia="zh-TW" w:bidi="ar-SA"/>
      </w:rPr>
    </w:lvl>
    <w:lvl w:ilvl="4" w:tplc="AB78BD0C">
      <w:numFmt w:val="bullet"/>
      <w:lvlText w:val="•"/>
      <w:lvlJc w:val="left"/>
      <w:pPr>
        <w:ind w:left="1175" w:hanging="360"/>
      </w:pPr>
      <w:rPr>
        <w:rFonts w:hint="default"/>
        <w:lang w:val="en-US" w:eastAsia="zh-TW" w:bidi="ar-SA"/>
      </w:rPr>
    </w:lvl>
    <w:lvl w:ilvl="5" w:tplc="F31E85D6">
      <w:numFmt w:val="bullet"/>
      <w:lvlText w:val="•"/>
      <w:lvlJc w:val="left"/>
      <w:pPr>
        <w:ind w:left="1354" w:hanging="360"/>
      </w:pPr>
      <w:rPr>
        <w:rFonts w:hint="default"/>
        <w:lang w:val="en-US" w:eastAsia="zh-TW" w:bidi="ar-SA"/>
      </w:rPr>
    </w:lvl>
    <w:lvl w:ilvl="6" w:tplc="06C8988A">
      <w:numFmt w:val="bullet"/>
      <w:lvlText w:val="•"/>
      <w:lvlJc w:val="left"/>
      <w:pPr>
        <w:ind w:left="1532" w:hanging="360"/>
      </w:pPr>
      <w:rPr>
        <w:rFonts w:hint="default"/>
        <w:lang w:val="en-US" w:eastAsia="zh-TW" w:bidi="ar-SA"/>
      </w:rPr>
    </w:lvl>
    <w:lvl w:ilvl="7" w:tplc="940E4AE6">
      <w:numFmt w:val="bullet"/>
      <w:lvlText w:val="•"/>
      <w:lvlJc w:val="left"/>
      <w:pPr>
        <w:ind w:left="1711" w:hanging="360"/>
      </w:pPr>
      <w:rPr>
        <w:rFonts w:hint="default"/>
        <w:lang w:val="en-US" w:eastAsia="zh-TW" w:bidi="ar-SA"/>
      </w:rPr>
    </w:lvl>
    <w:lvl w:ilvl="8" w:tplc="DDDAA958">
      <w:numFmt w:val="bullet"/>
      <w:lvlText w:val="•"/>
      <w:lvlJc w:val="left"/>
      <w:pPr>
        <w:ind w:left="1890" w:hanging="360"/>
      </w:pPr>
      <w:rPr>
        <w:rFonts w:hint="default"/>
        <w:lang w:val="en-US" w:eastAsia="zh-TW" w:bidi="ar-SA"/>
      </w:rPr>
    </w:lvl>
  </w:abstractNum>
  <w:abstractNum w:abstractNumId="11" w15:restartNumberingAfterBreak="0">
    <w:nsid w:val="13351E4C"/>
    <w:multiLevelType w:val="hybridMultilevel"/>
    <w:tmpl w:val="1F044C86"/>
    <w:lvl w:ilvl="0" w:tplc="02E09266">
      <w:start w:val="4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C6C06450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DFD208FE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3B98B784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DBCCA8A6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8BCCBA76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F44CB382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1BC22670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1C46346E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12" w15:restartNumberingAfterBreak="0">
    <w:nsid w:val="13862691"/>
    <w:multiLevelType w:val="hybridMultilevel"/>
    <w:tmpl w:val="9702A1F6"/>
    <w:lvl w:ilvl="0" w:tplc="E84AF380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07883224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FCC23FAA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D3ECA8AA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08A86824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86FCD2BE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3EB29576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48A41D50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07E679E2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13" w15:restartNumberingAfterBreak="0">
    <w:nsid w:val="16296109"/>
    <w:multiLevelType w:val="hybridMultilevel"/>
    <w:tmpl w:val="C9C6248C"/>
    <w:lvl w:ilvl="0" w:tplc="74206DD0">
      <w:start w:val="1"/>
      <w:numFmt w:val="decimal"/>
      <w:lvlText w:val="%1."/>
      <w:lvlJc w:val="left"/>
      <w:pPr>
        <w:ind w:left="46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537630E8">
      <w:numFmt w:val="bullet"/>
      <w:lvlText w:val="•"/>
      <w:lvlJc w:val="left"/>
      <w:pPr>
        <w:ind w:left="709" w:hanging="360"/>
      </w:pPr>
      <w:rPr>
        <w:rFonts w:hint="default"/>
        <w:lang w:val="en-US" w:eastAsia="zh-TW" w:bidi="ar-SA"/>
      </w:rPr>
    </w:lvl>
    <w:lvl w:ilvl="2" w:tplc="AD0E7388">
      <w:numFmt w:val="bullet"/>
      <w:lvlText w:val="•"/>
      <w:lvlJc w:val="left"/>
      <w:pPr>
        <w:ind w:left="959" w:hanging="360"/>
      </w:pPr>
      <w:rPr>
        <w:rFonts w:hint="default"/>
        <w:lang w:val="en-US" w:eastAsia="zh-TW" w:bidi="ar-SA"/>
      </w:rPr>
    </w:lvl>
    <w:lvl w:ilvl="3" w:tplc="99E0A1C8">
      <w:numFmt w:val="bullet"/>
      <w:lvlText w:val="•"/>
      <w:lvlJc w:val="left"/>
      <w:pPr>
        <w:ind w:left="1208" w:hanging="360"/>
      </w:pPr>
      <w:rPr>
        <w:rFonts w:hint="default"/>
        <w:lang w:val="en-US" w:eastAsia="zh-TW" w:bidi="ar-SA"/>
      </w:rPr>
    </w:lvl>
    <w:lvl w:ilvl="4" w:tplc="1C2C2C4C">
      <w:numFmt w:val="bullet"/>
      <w:lvlText w:val="•"/>
      <w:lvlJc w:val="left"/>
      <w:pPr>
        <w:ind w:left="1458" w:hanging="360"/>
      </w:pPr>
      <w:rPr>
        <w:rFonts w:hint="default"/>
        <w:lang w:val="en-US" w:eastAsia="zh-TW" w:bidi="ar-SA"/>
      </w:rPr>
    </w:lvl>
    <w:lvl w:ilvl="5" w:tplc="ECE81A74">
      <w:numFmt w:val="bullet"/>
      <w:lvlText w:val="•"/>
      <w:lvlJc w:val="left"/>
      <w:pPr>
        <w:ind w:left="1708" w:hanging="360"/>
      </w:pPr>
      <w:rPr>
        <w:rFonts w:hint="default"/>
        <w:lang w:val="en-US" w:eastAsia="zh-TW" w:bidi="ar-SA"/>
      </w:rPr>
    </w:lvl>
    <w:lvl w:ilvl="6" w:tplc="1F926C18">
      <w:numFmt w:val="bullet"/>
      <w:lvlText w:val="•"/>
      <w:lvlJc w:val="left"/>
      <w:pPr>
        <w:ind w:left="1957" w:hanging="360"/>
      </w:pPr>
      <w:rPr>
        <w:rFonts w:hint="default"/>
        <w:lang w:val="en-US" w:eastAsia="zh-TW" w:bidi="ar-SA"/>
      </w:rPr>
    </w:lvl>
    <w:lvl w:ilvl="7" w:tplc="43B875EA">
      <w:numFmt w:val="bullet"/>
      <w:lvlText w:val="•"/>
      <w:lvlJc w:val="left"/>
      <w:pPr>
        <w:ind w:left="2207" w:hanging="360"/>
      </w:pPr>
      <w:rPr>
        <w:rFonts w:hint="default"/>
        <w:lang w:val="en-US" w:eastAsia="zh-TW" w:bidi="ar-SA"/>
      </w:rPr>
    </w:lvl>
    <w:lvl w:ilvl="8" w:tplc="EED891E4">
      <w:numFmt w:val="bullet"/>
      <w:lvlText w:val="•"/>
      <w:lvlJc w:val="left"/>
      <w:pPr>
        <w:ind w:left="2456" w:hanging="360"/>
      </w:pPr>
      <w:rPr>
        <w:rFonts w:hint="default"/>
        <w:lang w:val="en-US" w:eastAsia="zh-TW" w:bidi="ar-SA"/>
      </w:rPr>
    </w:lvl>
  </w:abstractNum>
  <w:abstractNum w:abstractNumId="14" w15:restartNumberingAfterBreak="0">
    <w:nsid w:val="1800723D"/>
    <w:multiLevelType w:val="multilevel"/>
    <w:tmpl w:val="DB94384A"/>
    <w:lvl w:ilvl="0">
      <w:start w:val="1"/>
      <w:numFmt w:val="upperLetter"/>
      <w:lvlText w:val="%1"/>
      <w:lvlJc w:val="left"/>
      <w:pPr>
        <w:ind w:left="107" w:hanging="581"/>
        <w:jc w:val="left"/>
      </w:pPr>
      <w:rPr>
        <w:rFonts w:hint="default"/>
        <w:lang w:val="en-US" w:eastAsia="zh-TW" w:bidi="ar-SA"/>
      </w:rPr>
    </w:lvl>
    <w:lvl w:ilvl="1">
      <w:start w:val="7"/>
      <w:numFmt w:val="decimal"/>
      <w:lvlText w:val="%1-%2"/>
      <w:lvlJc w:val="left"/>
      <w:pPr>
        <w:ind w:left="107" w:hanging="581"/>
        <w:jc w:val="left"/>
      </w:pPr>
      <w:rPr>
        <w:rFonts w:hint="default"/>
        <w:lang w:val="en-US" w:eastAsia="zh-TW" w:bidi="ar-SA"/>
      </w:rPr>
    </w:lvl>
    <w:lvl w:ilvl="2">
      <w:start w:val="2"/>
      <w:numFmt w:val="decimal"/>
      <w:lvlText w:val="%1-%2-%3"/>
      <w:lvlJc w:val="left"/>
      <w:pPr>
        <w:ind w:left="107" w:hanging="58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zh-TW" w:bidi="ar-SA"/>
      </w:rPr>
    </w:lvl>
    <w:lvl w:ilvl="3">
      <w:numFmt w:val="bullet"/>
      <w:lvlText w:val="•"/>
      <w:lvlJc w:val="left"/>
      <w:pPr>
        <w:ind w:left="531" w:hanging="581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675" w:hanging="581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819" w:hanging="581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962" w:hanging="581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1106" w:hanging="581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1250" w:hanging="581"/>
      </w:pPr>
      <w:rPr>
        <w:rFonts w:hint="default"/>
        <w:lang w:val="en-US" w:eastAsia="zh-TW" w:bidi="ar-SA"/>
      </w:rPr>
    </w:lvl>
  </w:abstractNum>
  <w:abstractNum w:abstractNumId="15" w15:restartNumberingAfterBreak="0">
    <w:nsid w:val="18B623C8"/>
    <w:multiLevelType w:val="hybridMultilevel"/>
    <w:tmpl w:val="BA34D692"/>
    <w:lvl w:ilvl="0" w:tplc="2BE2C0C8">
      <w:start w:val="1"/>
      <w:numFmt w:val="decimal"/>
      <w:lvlText w:val="%1."/>
      <w:lvlJc w:val="left"/>
      <w:pPr>
        <w:ind w:left="284" w:hanging="264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41BC4988">
      <w:numFmt w:val="bullet"/>
      <w:lvlText w:val="•"/>
      <w:lvlJc w:val="left"/>
      <w:pPr>
        <w:ind w:left="547" w:hanging="264"/>
      </w:pPr>
      <w:rPr>
        <w:rFonts w:hint="default"/>
        <w:lang w:val="en-US" w:eastAsia="zh-TW" w:bidi="ar-SA"/>
      </w:rPr>
    </w:lvl>
    <w:lvl w:ilvl="2" w:tplc="57E0B39E">
      <w:numFmt w:val="bullet"/>
      <w:lvlText w:val="•"/>
      <w:lvlJc w:val="left"/>
      <w:pPr>
        <w:ind w:left="815" w:hanging="264"/>
      </w:pPr>
      <w:rPr>
        <w:rFonts w:hint="default"/>
        <w:lang w:val="en-US" w:eastAsia="zh-TW" w:bidi="ar-SA"/>
      </w:rPr>
    </w:lvl>
    <w:lvl w:ilvl="3" w:tplc="5014767E">
      <w:numFmt w:val="bullet"/>
      <w:lvlText w:val="•"/>
      <w:lvlJc w:val="left"/>
      <w:pPr>
        <w:ind w:left="1082" w:hanging="264"/>
      </w:pPr>
      <w:rPr>
        <w:rFonts w:hint="default"/>
        <w:lang w:val="en-US" w:eastAsia="zh-TW" w:bidi="ar-SA"/>
      </w:rPr>
    </w:lvl>
    <w:lvl w:ilvl="4" w:tplc="5520157A">
      <w:numFmt w:val="bullet"/>
      <w:lvlText w:val="•"/>
      <w:lvlJc w:val="left"/>
      <w:pPr>
        <w:ind w:left="1350" w:hanging="264"/>
      </w:pPr>
      <w:rPr>
        <w:rFonts w:hint="default"/>
        <w:lang w:val="en-US" w:eastAsia="zh-TW" w:bidi="ar-SA"/>
      </w:rPr>
    </w:lvl>
    <w:lvl w:ilvl="5" w:tplc="6D000CA2">
      <w:numFmt w:val="bullet"/>
      <w:lvlText w:val="•"/>
      <w:lvlJc w:val="left"/>
      <w:pPr>
        <w:ind w:left="1618" w:hanging="264"/>
      </w:pPr>
      <w:rPr>
        <w:rFonts w:hint="default"/>
        <w:lang w:val="en-US" w:eastAsia="zh-TW" w:bidi="ar-SA"/>
      </w:rPr>
    </w:lvl>
    <w:lvl w:ilvl="6" w:tplc="1034DEDC">
      <w:numFmt w:val="bullet"/>
      <w:lvlText w:val="•"/>
      <w:lvlJc w:val="left"/>
      <w:pPr>
        <w:ind w:left="1885" w:hanging="264"/>
      </w:pPr>
      <w:rPr>
        <w:rFonts w:hint="default"/>
        <w:lang w:val="en-US" w:eastAsia="zh-TW" w:bidi="ar-SA"/>
      </w:rPr>
    </w:lvl>
    <w:lvl w:ilvl="7" w:tplc="42426020">
      <w:numFmt w:val="bullet"/>
      <w:lvlText w:val="•"/>
      <w:lvlJc w:val="left"/>
      <w:pPr>
        <w:ind w:left="2153" w:hanging="264"/>
      </w:pPr>
      <w:rPr>
        <w:rFonts w:hint="default"/>
        <w:lang w:val="en-US" w:eastAsia="zh-TW" w:bidi="ar-SA"/>
      </w:rPr>
    </w:lvl>
    <w:lvl w:ilvl="8" w:tplc="40600A7A">
      <w:numFmt w:val="bullet"/>
      <w:lvlText w:val="•"/>
      <w:lvlJc w:val="left"/>
      <w:pPr>
        <w:ind w:left="2420" w:hanging="264"/>
      </w:pPr>
      <w:rPr>
        <w:rFonts w:hint="default"/>
        <w:lang w:val="en-US" w:eastAsia="zh-TW" w:bidi="ar-SA"/>
      </w:rPr>
    </w:lvl>
  </w:abstractNum>
  <w:abstractNum w:abstractNumId="16" w15:restartNumberingAfterBreak="0">
    <w:nsid w:val="1B182646"/>
    <w:multiLevelType w:val="hybridMultilevel"/>
    <w:tmpl w:val="FD98555A"/>
    <w:lvl w:ilvl="0" w:tplc="DA50D2F8">
      <w:numFmt w:val="bullet"/>
      <w:lvlText w:val="◆"/>
      <w:lvlJc w:val="left"/>
      <w:pPr>
        <w:ind w:left="90" w:hanging="226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FB6E4480">
      <w:numFmt w:val="bullet"/>
      <w:lvlText w:val="•"/>
      <w:lvlJc w:val="left"/>
      <w:pPr>
        <w:ind w:left="266" w:hanging="226"/>
      </w:pPr>
      <w:rPr>
        <w:rFonts w:hint="default"/>
        <w:lang w:val="en-US" w:eastAsia="zh-TW" w:bidi="ar-SA"/>
      </w:rPr>
    </w:lvl>
    <w:lvl w:ilvl="2" w:tplc="63866EA0">
      <w:numFmt w:val="bullet"/>
      <w:lvlText w:val="•"/>
      <w:lvlJc w:val="left"/>
      <w:pPr>
        <w:ind w:left="432" w:hanging="226"/>
      </w:pPr>
      <w:rPr>
        <w:rFonts w:hint="default"/>
        <w:lang w:val="en-US" w:eastAsia="zh-TW" w:bidi="ar-SA"/>
      </w:rPr>
    </w:lvl>
    <w:lvl w:ilvl="3" w:tplc="8AA4266E">
      <w:numFmt w:val="bullet"/>
      <w:lvlText w:val="•"/>
      <w:lvlJc w:val="left"/>
      <w:pPr>
        <w:ind w:left="598" w:hanging="226"/>
      </w:pPr>
      <w:rPr>
        <w:rFonts w:hint="default"/>
        <w:lang w:val="en-US" w:eastAsia="zh-TW" w:bidi="ar-SA"/>
      </w:rPr>
    </w:lvl>
    <w:lvl w:ilvl="4" w:tplc="BF3A9D2E">
      <w:numFmt w:val="bullet"/>
      <w:lvlText w:val="•"/>
      <w:lvlJc w:val="left"/>
      <w:pPr>
        <w:ind w:left="765" w:hanging="226"/>
      </w:pPr>
      <w:rPr>
        <w:rFonts w:hint="default"/>
        <w:lang w:val="en-US" w:eastAsia="zh-TW" w:bidi="ar-SA"/>
      </w:rPr>
    </w:lvl>
    <w:lvl w:ilvl="5" w:tplc="9C82C2C6">
      <w:numFmt w:val="bullet"/>
      <w:lvlText w:val="•"/>
      <w:lvlJc w:val="left"/>
      <w:pPr>
        <w:ind w:left="931" w:hanging="226"/>
      </w:pPr>
      <w:rPr>
        <w:rFonts w:hint="default"/>
        <w:lang w:val="en-US" w:eastAsia="zh-TW" w:bidi="ar-SA"/>
      </w:rPr>
    </w:lvl>
    <w:lvl w:ilvl="6" w:tplc="DCD6AA10">
      <w:numFmt w:val="bullet"/>
      <w:lvlText w:val="•"/>
      <w:lvlJc w:val="left"/>
      <w:pPr>
        <w:ind w:left="1097" w:hanging="226"/>
      </w:pPr>
      <w:rPr>
        <w:rFonts w:hint="default"/>
        <w:lang w:val="en-US" w:eastAsia="zh-TW" w:bidi="ar-SA"/>
      </w:rPr>
    </w:lvl>
    <w:lvl w:ilvl="7" w:tplc="CE948232">
      <w:numFmt w:val="bullet"/>
      <w:lvlText w:val="•"/>
      <w:lvlJc w:val="left"/>
      <w:pPr>
        <w:ind w:left="1264" w:hanging="226"/>
      </w:pPr>
      <w:rPr>
        <w:rFonts w:hint="default"/>
        <w:lang w:val="en-US" w:eastAsia="zh-TW" w:bidi="ar-SA"/>
      </w:rPr>
    </w:lvl>
    <w:lvl w:ilvl="8" w:tplc="33DE475E">
      <w:numFmt w:val="bullet"/>
      <w:lvlText w:val="•"/>
      <w:lvlJc w:val="left"/>
      <w:pPr>
        <w:ind w:left="1430" w:hanging="226"/>
      </w:pPr>
      <w:rPr>
        <w:rFonts w:hint="default"/>
        <w:lang w:val="en-US" w:eastAsia="zh-TW" w:bidi="ar-SA"/>
      </w:rPr>
    </w:lvl>
  </w:abstractNum>
  <w:abstractNum w:abstractNumId="17" w15:restartNumberingAfterBreak="0">
    <w:nsid w:val="1B246037"/>
    <w:multiLevelType w:val="hybridMultilevel"/>
    <w:tmpl w:val="CD667902"/>
    <w:lvl w:ilvl="0" w:tplc="B942CF96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312AA26C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B756E718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2A127514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E376D406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873ED2BA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DC068766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F0A0D44A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91FC1144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18" w15:restartNumberingAfterBreak="0">
    <w:nsid w:val="1E7109BB"/>
    <w:multiLevelType w:val="hybridMultilevel"/>
    <w:tmpl w:val="0C5EC79C"/>
    <w:lvl w:ilvl="0" w:tplc="6094863A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FDE27C04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1E4A59CC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46769180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5A8C1AFE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DD825F22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2CB23864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BFEC637A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C45A5B82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19" w15:restartNumberingAfterBreak="0">
    <w:nsid w:val="2100401A"/>
    <w:multiLevelType w:val="hybridMultilevel"/>
    <w:tmpl w:val="D35C19FA"/>
    <w:lvl w:ilvl="0" w:tplc="DC8A3A1E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en-US" w:eastAsia="zh-TW" w:bidi="ar-SA"/>
      </w:rPr>
    </w:lvl>
    <w:lvl w:ilvl="1" w:tplc="14DC8AB6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DAACB380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E7F43E4C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35766882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C1D22F80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A5A657CC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C6040C10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193672F8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20" w15:restartNumberingAfterBreak="0">
    <w:nsid w:val="225C57BE"/>
    <w:multiLevelType w:val="hybridMultilevel"/>
    <w:tmpl w:val="C1D45DAE"/>
    <w:lvl w:ilvl="0" w:tplc="47EA56C0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57C2246C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864ED292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A9163F98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0AFCB4D2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4CC8FC08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6B2C14D2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16D694A4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C32846C8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21" w15:restartNumberingAfterBreak="0">
    <w:nsid w:val="278846D3"/>
    <w:multiLevelType w:val="hybridMultilevel"/>
    <w:tmpl w:val="8D94F102"/>
    <w:lvl w:ilvl="0" w:tplc="5C7C9A66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DDA802A2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6A46815C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306E791C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98EC33E0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788652F6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19809232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1F0C626A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F264A3C8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22" w15:restartNumberingAfterBreak="0">
    <w:nsid w:val="2A681A7C"/>
    <w:multiLevelType w:val="multilevel"/>
    <w:tmpl w:val="FA2C2684"/>
    <w:lvl w:ilvl="0">
      <w:start w:val="1"/>
      <w:numFmt w:val="decimal"/>
      <w:lvlText w:val="%1."/>
      <w:lvlJc w:val="left"/>
      <w:pPr>
        <w:ind w:left="536" w:hanging="242"/>
        <w:jc w:val="left"/>
      </w:pPr>
      <w:rPr>
        <w:rFonts w:ascii="SimSun" w:eastAsia="SimSun" w:hAnsi="SimSun" w:cs="SimSun" w:hint="default"/>
        <w:spacing w:val="-1"/>
        <w:w w:val="100"/>
        <w:sz w:val="22"/>
        <w:szCs w:val="22"/>
        <w:lang w:val="en-US" w:eastAsia="zh-TW" w:bidi="ar-SA"/>
      </w:rPr>
    </w:lvl>
    <w:lvl w:ilvl="1">
      <w:start w:val="1"/>
      <w:numFmt w:val="decimal"/>
      <w:lvlText w:val="%1-%2"/>
      <w:lvlJc w:val="left"/>
      <w:pPr>
        <w:ind w:left="2334" w:hanging="36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3797" w:hanging="368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5255" w:hanging="368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6713" w:hanging="368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8171" w:hanging="368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9628" w:hanging="368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11086" w:hanging="368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12544" w:hanging="368"/>
      </w:pPr>
      <w:rPr>
        <w:rFonts w:hint="default"/>
        <w:lang w:val="en-US" w:eastAsia="zh-TW" w:bidi="ar-SA"/>
      </w:rPr>
    </w:lvl>
  </w:abstractNum>
  <w:abstractNum w:abstractNumId="23" w15:restartNumberingAfterBreak="0">
    <w:nsid w:val="2AB77A03"/>
    <w:multiLevelType w:val="hybridMultilevel"/>
    <w:tmpl w:val="54384182"/>
    <w:lvl w:ilvl="0" w:tplc="74DEC37C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F4BA4986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1B109E26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88EE8872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029ED6A0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448CFD5E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C22A42FA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C1C2A3B8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5030C38E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24" w15:restartNumberingAfterBreak="0">
    <w:nsid w:val="2E1F09CD"/>
    <w:multiLevelType w:val="hybridMultilevel"/>
    <w:tmpl w:val="737AA586"/>
    <w:lvl w:ilvl="0" w:tplc="B3AA1C52">
      <w:numFmt w:val="bullet"/>
      <w:lvlText w:val="◆"/>
      <w:lvlJc w:val="left"/>
      <w:pPr>
        <w:ind w:left="90" w:hanging="23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F3686968">
      <w:numFmt w:val="bullet"/>
      <w:lvlText w:val="•"/>
      <w:lvlJc w:val="left"/>
      <w:pPr>
        <w:ind w:left="266" w:hanging="233"/>
      </w:pPr>
      <w:rPr>
        <w:rFonts w:hint="default"/>
        <w:lang w:val="en-US" w:eastAsia="zh-TW" w:bidi="ar-SA"/>
      </w:rPr>
    </w:lvl>
    <w:lvl w:ilvl="2" w:tplc="23280ED4">
      <w:numFmt w:val="bullet"/>
      <w:lvlText w:val="•"/>
      <w:lvlJc w:val="left"/>
      <w:pPr>
        <w:ind w:left="432" w:hanging="233"/>
      </w:pPr>
      <w:rPr>
        <w:rFonts w:hint="default"/>
        <w:lang w:val="en-US" w:eastAsia="zh-TW" w:bidi="ar-SA"/>
      </w:rPr>
    </w:lvl>
    <w:lvl w:ilvl="3" w:tplc="3AA2EA9E">
      <w:numFmt w:val="bullet"/>
      <w:lvlText w:val="•"/>
      <w:lvlJc w:val="left"/>
      <w:pPr>
        <w:ind w:left="598" w:hanging="233"/>
      </w:pPr>
      <w:rPr>
        <w:rFonts w:hint="default"/>
        <w:lang w:val="en-US" w:eastAsia="zh-TW" w:bidi="ar-SA"/>
      </w:rPr>
    </w:lvl>
    <w:lvl w:ilvl="4" w:tplc="7450B114">
      <w:numFmt w:val="bullet"/>
      <w:lvlText w:val="•"/>
      <w:lvlJc w:val="left"/>
      <w:pPr>
        <w:ind w:left="765" w:hanging="233"/>
      </w:pPr>
      <w:rPr>
        <w:rFonts w:hint="default"/>
        <w:lang w:val="en-US" w:eastAsia="zh-TW" w:bidi="ar-SA"/>
      </w:rPr>
    </w:lvl>
    <w:lvl w:ilvl="5" w:tplc="ED765BD6">
      <w:numFmt w:val="bullet"/>
      <w:lvlText w:val="•"/>
      <w:lvlJc w:val="left"/>
      <w:pPr>
        <w:ind w:left="931" w:hanging="233"/>
      </w:pPr>
      <w:rPr>
        <w:rFonts w:hint="default"/>
        <w:lang w:val="en-US" w:eastAsia="zh-TW" w:bidi="ar-SA"/>
      </w:rPr>
    </w:lvl>
    <w:lvl w:ilvl="6" w:tplc="8B32749A">
      <w:numFmt w:val="bullet"/>
      <w:lvlText w:val="•"/>
      <w:lvlJc w:val="left"/>
      <w:pPr>
        <w:ind w:left="1097" w:hanging="233"/>
      </w:pPr>
      <w:rPr>
        <w:rFonts w:hint="default"/>
        <w:lang w:val="en-US" w:eastAsia="zh-TW" w:bidi="ar-SA"/>
      </w:rPr>
    </w:lvl>
    <w:lvl w:ilvl="7" w:tplc="BAA49670">
      <w:numFmt w:val="bullet"/>
      <w:lvlText w:val="•"/>
      <w:lvlJc w:val="left"/>
      <w:pPr>
        <w:ind w:left="1264" w:hanging="233"/>
      </w:pPr>
      <w:rPr>
        <w:rFonts w:hint="default"/>
        <w:lang w:val="en-US" w:eastAsia="zh-TW" w:bidi="ar-SA"/>
      </w:rPr>
    </w:lvl>
    <w:lvl w:ilvl="8" w:tplc="D3B2025E">
      <w:numFmt w:val="bullet"/>
      <w:lvlText w:val="•"/>
      <w:lvlJc w:val="left"/>
      <w:pPr>
        <w:ind w:left="1430" w:hanging="233"/>
      </w:pPr>
      <w:rPr>
        <w:rFonts w:hint="default"/>
        <w:lang w:val="en-US" w:eastAsia="zh-TW" w:bidi="ar-SA"/>
      </w:rPr>
    </w:lvl>
  </w:abstractNum>
  <w:abstractNum w:abstractNumId="25" w15:restartNumberingAfterBreak="0">
    <w:nsid w:val="2E6770B8"/>
    <w:multiLevelType w:val="hybridMultilevel"/>
    <w:tmpl w:val="29E0C0FA"/>
    <w:lvl w:ilvl="0" w:tplc="B21C7598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BEAEC904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5ADACFA4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8486AF7A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8BDE29C4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BE0C5E82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33223060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442A6710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2BAEFBC2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26" w15:restartNumberingAfterBreak="0">
    <w:nsid w:val="2EAD5B0C"/>
    <w:multiLevelType w:val="multilevel"/>
    <w:tmpl w:val="1F5A3BCE"/>
    <w:lvl w:ilvl="0">
      <w:start w:val="2"/>
      <w:numFmt w:val="decimal"/>
      <w:lvlText w:val="%1"/>
      <w:lvlJc w:val="left"/>
      <w:pPr>
        <w:ind w:left="2334" w:hanging="368"/>
        <w:jc w:val="left"/>
      </w:pPr>
      <w:rPr>
        <w:rFonts w:hint="default"/>
        <w:lang w:val="en-US" w:eastAsia="zh-TW" w:bidi="ar-SA"/>
      </w:rPr>
    </w:lvl>
    <w:lvl w:ilvl="1">
      <w:start w:val="2"/>
      <w:numFmt w:val="decimal"/>
      <w:lvlText w:val="%1-%2"/>
      <w:lvlJc w:val="left"/>
      <w:pPr>
        <w:ind w:left="2334" w:hanging="36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4964" w:hanging="368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6276" w:hanging="368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7588" w:hanging="368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8900" w:hanging="368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10212" w:hanging="368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11524" w:hanging="368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12836" w:hanging="368"/>
      </w:pPr>
      <w:rPr>
        <w:rFonts w:hint="default"/>
        <w:lang w:val="en-US" w:eastAsia="zh-TW" w:bidi="ar-SA"/>
      </w:rPr>
    </w:lvl>
  </w:abstractNum>
  <w:abstractNum w:abstractNumId="27" w15:restartNumberingAfterBreak="0">
    <w:nsid w:val="308B6F00"/>
    <w:multiLevelType w:val="multilevel"/>
    <w:tmpl w:val="CECC0A5C"/>
    <w:lvl w:ilvl="0">
      <w:start w:val="14"/>
      <w:numFmt w:val="upperLetter"/>
      <w:lvlText w:val="%1"/>
      <w:lvlJc w:val="left"/>
      <w:pPr>
        <w:ind w:left="107" w:hanging="581"/>
        <w:jc w:val="left"/>
      </w:pPr>
      <w:rPr>
        <w:rFonts w:hint="default"/>
        <w:lang w:val="en-US" w:eastAsia="zh-TW" w:bidi="ar-SA"/>
      </w:rPr>
    </w:lvl>
    <w:lvl w:ilvl="1">
      <w:start w:val="7"/>
      <w:numFmt w:val="decimal"/>
      <w:lvlText w:val="%1-%2"/>
      <w:lvlJc w:val="left"/>
      <w:pPr>
        <w:ind w:left="107" w:hanging="581"/>
        <w:jc w:val="left"/>
      </w:pPr>
      <w:rPr>
        <w:rFonts w:hint="default"/>
        <w:lang w:val="en-US" w:eastAsia="zh-TW" w:bidi="ar-SA"/>
      </w:rPr>
    </w:lvl>
    <w:lvl w:ilvl="2">
      <w:start w:val="3"/>
      <w:numFmt w:val="decimal"/>
      <w:lvlText w:val="%1-%2-%3"/>
      <w:lvlJc w:val="left"/>
      <w:pPr>
        <w:ind w:left="107" w:hanging="58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zh-TW" w:bidi="ar-SA"/>
      </w:rPr>
    </w:lvl>
    <w:lvl w:ilvl="3">
      <w:numFmt w:val="bullet"/>
      <w:lvlText w:val="•"/>
      <w:lvlJc w:val="left"/>
      <w:pPr>
        <w:ind w:left="531" w:hanging="581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675" w:hanging="581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819" w:hanging="581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962" w:hanging="581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1106" w:hanging="581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1250" w:hanging="581"/>
      </w:pPr>
      <w:rPr>
        <w:rFonts w:hint="default"/>
        <w:lang w:val="en-US" w:eastAsia="zh-TW" w:bidi="ar-SA"/>
      </w:rPr>
    </w:lvl>
  </w:abstractNum>
  <w:abstractNum w:abstractNumId="28" w15:restartNumberingAfterBreak="0">
    <w:nsid w:val="32202C11"/>
    <w:multiLevelType w:val="hybridMultilevel"/>
    <w:tmpl w:val="75CEFEEA"/>
    <w:lvl w:ilvl="0" w:tplc="E2EC32CE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983CC532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9042B0FC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58040A6A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0540C400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D22C6A92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01BE5518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FC26EE9C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5D307462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29" w15:restartNumberingAfterBreak="0">
    <w:nsid w:val="3583273D"/>
    <w:multiLevelType w:val="hybridMultilevel"/>
    <w:tmpl w:val="0A8E2AE2"/>
    <w:lvl w:ilvl="0" w:tplc="9E442DE2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9B18566A">
      <w:numFmt w:val="bullet"/>
      <w:lvlText w:val="•"/>
      <w:lvlJc w:val="left"/>
      <w:pPr>
        <w:ind w:left="960" w:hanging="360"/>
      </w:pPr>
      <w:rPr>
        <w:rFonts w:hint="default"/>
        <w:lang w:val="en-US" w:eastAsia="zh-TW" w:bidi="ar-SA"/>
      </w:rPr>
    </w:lvl>
    <w:lvl w:ilvl="2" w:tplc="70F02CBA">
      <w:numFmt w:val="bullet"/>
      <w:lvlText w:val="•"/>
      <w:lvlJc w:val="left"/>
      <w:pPr>
        <w:ind w:left="1181" w:hanging="360"/>
      </w:pPr>
      <w:rPr>
        <w:rFonts w:hint="default"/>
        <w:lang w:val="en-US" w:eastAsia="zh-TW" w:bidi="ar-SA"/>
      </w:rPr>
    </w:lvl>
    <w:lvl w:ilvl="3" w:tplc="35DA5C1A">
      <w:numFmt w:val="bullet"/>
      <w:lvlText w:val="•"/>
      <w:lvlJc w:val="left"/>
      <w:pPr>
        <w:ind w:left="1403" w:hanging="360"/>
      </w:pPr>
      <w:rPr>
        <w:rFonts w:hint="default"/>
        <w:lang w:val="en-US" w:eastAsia="zh-TW" w:bidi="ar-SA"/>
      </w:rPr>
    </w:lvl>
    <w:lvl w:ilvl="4" w:tplc="E5C2EB0C">
      <w:numFmt w:val="bullet"/>
      <w:lvlText w:val="•"/>
      <w:lvlJc w:val="left"/>
      <w:pPr>
        <w:ind w:left="1625" w:hanging="360"/>
      </w:pPr>
      <w:rPr>
        <w:rFonts w:hint="default"/>
        <w:lang w:val="en-US" w:eastAsia="zh-TW" w:bidi="ar-SA"/>
      </w:rPr>
    </w:lvl>
    <w:lvl w:ilvl="5" w:tplc="B0B0C736">
      <w:numFmt w:val="bullet"/>
      <w:lvlText w:val="•"/>
      <w:lvlJc w:val="left"/>
      <w:pPr>
        <w:ind w:left="1847" w:hanging="360"/>
      </w:pPr>
      <w:rPr>
        <w:rFonts w:hint="default"/>
        <w:lang w:val="en-US" w:eastAsia="zh-TW" w:bidi="ar-SA"/>
      </w:rPr>
    </w:lvl>
    <w:lvl w:ilvl="6" w:tplc="FEA214D4">
      <w:numFmt w:val="bullet"/>
      <w:lvlText w:val="•"/>
      <w:lvlJc w:val="left"/>
      <w:pPr>
        <w:ind w:left="2068" w:hanging="360"/>
      </w:pPr>
      <w:rPr>
        <w:rFonts w:hint="default"/>
        <w:lang w:val="en-US" w:eastAsia="zh-TW" w:bidi="ar-SA"/>
      </w:rPr>
    </w:lvl>
    <w:lvl w:ilvl="7" w:tplc="7B803FA0">
      <w:numFmt w:val="bullet"/>
      <w:lvlText w:val="•"/>
      <w:lvlJc w:val="left"/>
      <w:pPr>
        <w:ind w:left="2290" w:hanging="360"/>
      </w:pPr>
      <w:rPr>
        <w:rFonts w:hint="default"/>
        <w:lang w:val="en-US" w:eastAsia="zh-TW" w:bidi="ar-SA"/>
      </w:rPr>
    </w:lvl>
    <w:lvl w:ilvl="8" w:tplc="4574C5F4">
      <w:numFmt w:val="bullet"/>
      <w:lvlText w:val="•"/>
      <w:lvlJc w:val="left"/>
      <w:pPr>
        <w:ind w:left="2512" w:hanging="360"/>
      </w:pPr>
      <w:rPr>
        <w:rFonts w:hint="default"/>
        <w:lang w:val="en-US" w:eastAsia="zh-TW" w:bidi="ar-SA"/>
      </w:rPr>
    </w:lvl>
  </w:abstractNum>
  <w:abstractNum w:abstractNumId="30" w15:restartNumberingAfterBreak="0">
    <w:nsid w:val="392F018B"/>
    <w:multiLevelType w:val="hybridMultilevel"/>
    <w:tmpl w:val="AF249DA2"/>
    <w:lvl w:ilvl="0" w:tplc="F6DCF12C">
      <w:numFmt w:val="bullet"/>
      <w:lvlText w:val="◆"/>
      <w:lvlJc w:val="left"/>
      <w:pPr>
        <w:ind w:left="90" w:hanging="20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A80AFABE">
      <w:numFmt w:val="bullet"/>
      <w:lvlText w:val="•"/>
      <w:lvlJc w:val="left"/>
      <w:pPr>
        <w:ind w:left="266" w:hanging="203"/>
      </w:pPr>
      <w:rPr>
        <w:rFonts w:hint="default"/>
        <w:lang w:val="en-US" w:eastAsia="zh-TW" w:bidi="ar-SA"/>
      </w:rPr>
    </w:lvl>
    <w:lvl w:ilvl="2" w:tplc="02887086">
      <w:numFmt w:val="bullet"/>
      <w:lvlText w:val="•"/>
      <w:lvlJc w:val="left"/>
      <w:pPr>
        <w:ind w:left="432" w:hanging="203"/>
      </w:pPr>
      <w:rPr>
        <w:rFonts w:hint="default"/>
        <w:lang w:val="en-US" w:eastAsia="zh-TW" w:bidi="ar-SA"/>
      </w:rPr>
    </w:lvl>
    <w:lvl w:ilvl="3" w:tplc="53543A28">
      <w:numFmt w:val="bullet"/>
      <w:lvlText w:val="•"/>
      <w:lvlJc w:val="left"/>
      <w:pPr>
        <w:ind w:left="598" w:hanging="203"/>
      </w:pPr>
      <w:rPr>
        <w:rFonts w:hint="default"/>
        <w:lang w:val="en-US" w:eastAsia="zh-TW" w:bidi="ar-SA"/>
      </w:rPr>
    </w:lvl>
    <w:lvl w:ilvl="4" w:tplc="814E2F52">
      <w:numFmt w:val="bullet"/>
      <w:lvlText w:val="•"/>
      <w:lvlJc w:val="left"/>
      <w:pPr>
        <w:ind w:left="765" w:hanging="203"/>
      </w:pPr>
      <w:rPr>
        <w:rFonts w:hint="default"/>
        <w:lang w:val="en-US" w:eastAsia="zh-TW" w:bidi="ar-SA"/>
      </w:rPr>
    </w:lvl>
    <w:lvl w:ilvl="5" w:tplc="A316FA9E">
      <w:numFmt w:val="bullet"/>
      <w:lvlText w:val="•"/>
      <w:lvlJc w:val="left"/>
      <w:pPr>
        <w:ind w:left="931" w:hanging="203"/>
      </w:pPr>
      <w:rPr>
        <w:rFonts w:hint="default"/>
        <w:lang w:val="en-US" w:eastAsia="zh-TW" w:bidi="ar-SA"/>
      </w:rPr>
    </w:lvl>
    <w:lvl w:ilvl="6" w:tplc="0DC46796">
      <w:numFmt w:val="bullet"/>
      <w:lvlText w:val="•"/>
      <w:lvlJc w:val="left"/>
      <w:pPr>
        <w:ind w:left="1097" w:hanging="203"/>
      </w:pPr>
      <w:rPr>
        <w:rFonts w:hint="default"/>
        <w:lang w:val="en-US" w:eastAsia="zh-TW" w:bidi="ar-SA"/>
      </w:rPr>
    </w:lvl>
    <w:lvl w:ilvl="7" w:tplc="41E67ED8">
      <w:numFmt w:val="bullet"/>
      <w:lvlText w:val="•"/>
      <w:lvlJc w:val="left"/>
      <w:pPr>
        <w:ind w:left="1264" w:hanging="203"/>
      </w:pPr>
      <w:rPr>
        <w:rFonts w:hint="default"/>
        <w:lang w:val="en-US" w:eastAsia="zh-TW" w:bidi="ar-SA"/>
      </w:rPr>
    </w:lvl>
    <w:lvl w:ilvl="8" w:tplc="94C824FA">
      <w:numFmt w:val="bullet"/>
      <w:lvlText w:val="•"/>
      <w:lvlJc w:val="left"/>
      <w:pPr>
        <w:ind w:left="1430" w:hanging="203"/>
      </w:pPr>
      <w:rPr>
        <w:rFonts w:hint="default"/>
        <w:lang w:val="en-US" w:eastAsia="zh-TW" w:bidi="ar-SA"/>
      </w:rPr>
    </w:lvl>
  </w:abstractNum>
  <w:abstractNum w:abstractNumId="31" w15:restartNumberingAfterBreak="0">
    <w:nsid w:val="3D40094B"/>
    <w:multiLevelType w:val="hybridMultilevel"/>
    <w:tmpl w:val="747C3764"/>
    <w:lvl w:ilvl="0" w:tplc="52D2B162">
      <w:start w:val="6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en-US" w:eastAsia="zh-TW" w:bidi="ar-SA"/>
      </w:rPr>
    </w:lvl>
    <w:lvl w:ilvl="1" w:tplc="ACD84886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ADB811D6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9FF644C8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08343324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786C5D52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878225DE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2626CF18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69DC991A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32" w15:restartNumberingAfterBreak="0">
    <w:nsid w:val="3EAE503C"/>
    <w:multiLevelType w:val="hybridMultilevel"/>
    <w:tmpl w:val="B05A1FEC"/>
    <w:lvl w:ilvl="0" w:tplc="EB12B07A">
      <w:numFmt w:val="bullet"/>
      <w:lvlText w:val="■"/>
      <w:lvlJc w:val="left"/>
      <w:pPr>
        <w:ind w:left="486" w:hanging="358"/>
      </w:pPr>
      <w:rPr>
        <w:rFonts w:ascii="SimSun" w:eastAsia="SimSun" w:hAnsi="SimSun" w:cs="SimSun" w:hint="default"/>
        <w:w w:val="101"/>
        <w:sz w:val="24"/>
        <w:szCs w:val="24"/>
        <w:lang w:val="en-US" w:eastAsia="zh-TW" w:bidi="ar-SA"/>
      </w:rPr>
    </w:lvl>
    <w:lvl w:ilvl="1" w:tplc="D24435FA">
      <w:numFmt w:val="bullet"/>
      <w:lvlText w:val="•"/>
      <w:lvlJc w:val="left"/>
      <w:pPr>
        <w:ind w:left="741" w:hanging="358"/>
      </w:pPr>
      <w:rPr>
        <w:rFonts w:hint="default"/>
        <w:lang w:val="en-US" w:eastAsia="zh-TW" w:bidi="ar-SA"/>
      </w:rPr>
    </w:lvl>
    <w:lvl w:ilvl="2" w:tplc="0C600720">
      <w:numFmt w:val="bullet"/>
      <w:lvlText w:val="•"/>
      <w:lvlJc w:val="left"/>
      <w:pPr>
        <w:ind w:left="1002" w:hanging="358"/>
      </w:pPr>
      <w:rPr>
        <w:rFonts w:hint="default"/>
        <w:lang w:val="en-US" w:eastAsia="zh-TW" w:bidi="ar-SA"/>
      </w:rPr>
    </w:lvl>
    <w:lvl w:ilvl="3" w:tplc="DB562D3C">
      <w:numFmt w:val="bullet"/>
      <w:lvlText w:val="•"/>
      <w:lvlJc w:val="left"/>
      <w:pPr>
        <w:ind w:left="1263" w:hanging="358"/>
      </w:pPr>
      <w:rPr>
        <w:rFonts w:hint="default"/>
        <w:lang w:val="en-US" w:eastAsia="zh-TW" w:bidi="ar-SA"/>
      </w:rPr>
    </w:lvl>
    <w:lvl w:ilvl="4" w:tplc="E5C43DE6">
      <w:numFmt w:val="bullet"/>
      <w:lvlText w:val="•"/>
      <w:lvlJc w:val="left"/>
      <w:pPr>
        <w:ind w:left="1525" w:hanging="358"/>
      </w:pPr>
      <w:rPr>
        <w:rFonts w:hint="default"/>
        <w:lang w:val="en-US" w:eastAsia="zh-TW" w:bidi="ar-SA"/>
      </w:rPr>
    </w:lvl>
    <w:lvl w:ilvl="5" w:tplc="0E5651D4">
      <w:numFmt w:val="bullet"/>
      <w:lvlText w:val="•"/>
      <w:lvlJc w:val="left"/>
      <w:pPr>
        <w:ind w:left="1786" w:hanging="358"/>
      </w:pPr>
      <w:rPr>
        <w:rFonts w:hint="default"/>
        <w:lang w:val="en-US" w:eastAsia="zh-TW" w:bidi="ar-SA"/>
      </w:rPr>
    </w:lvl>
    <w:lvl w:ilvl="6" w:tplc="C1C0733C">
      <w:numFmt w:val="bullet"/>
      <w:lvlText w:val="•"/>
      <w:lvlJc w:val="left"/>
      <w:pPr>
        <w:ind w:left="2047" w:hanging="358"/>
      </w:pPr>
      <w:rPr>
        <w:rFonts w:hint="default"/>
        <w:lang w:val="en-US" w:eastAsia="zh-TW" w:bidi="ar-SA"/>
      </w:rPr>
    </w:lvl>
    <w:lvl w:ilvl="7" w:tplc="20221D48">
      <w:numFmt w:val="bullet"/>
      <w:lvlText w:val="•"/>
      <w:lvlJc w:val="left"/>
      <w:pPr>
        <w:ind w:left="2309" w:hanging="358"/>
      </w:pPr>
      <w:rPr>
        <w:rFonts w:hint="default"/>
        <w:lang w:val="en-US" w:eastAsia="zh-TW" w:bidi="ar-SA"/>
      </w:rPr>
    </w:lvl>
    <w:lvl w:ilvl="8" w:tplc="ACFCB46A">
      <w:numFmt w:val="bullet"/>
      <w:lvlText w:val="•"/>
      <w:lvlJc w:val="left"/>
      <w:pPr>
        <w:ind w:left="2570" w:hanging="358"/>
      </w:pPr>
      <w:rPr>
        <w:rFonts w:hint="default"/>
        <w:lang w:val="en-US" w:eastAsia="zh-TW" w:bidi="ar-SA"/>
      </w:rPr>
    </w:lvl>
  </w:abstractNum>
  <w:abstractNum w:abstractNumId="33" w15:restartNumberingAfterBreak="0">
    <w:nsid w:val="3FF67B07"/>
    <w:multiLevelType w:val="hybridMultilevel"/>
    <w:tmpl w:val="FA38D5FC"/>
    <w:lvl w:ilvl="0" w:tplc="E4B8EC72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92541116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C71AEAC8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92EA9A9A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83584F3C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09E62EB4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1982E848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D2209F04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03B231E4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34" w15:restartNumberingAfterBreak="0">
    <w:nsid w:val="401F2380"/>
    <w:multiLevelType w:val="hybridMultilevel"/>
    <w:tmpl w:val="20D86EB6"/>
    <w:lvl w:ilvl="0" w:tplc="D8B2E6CC">
      <w:numFmt w:val="bullet"/>
      <w:lvlText w:val="◆"/>
      <w:lvlJc w:val="left"/>
      <w:pPr>
        <w:ind w:left="90" w:hanging="248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A93AA2EC">
      <w:numFmt w:val="bullet"/>
      <w:lvlText w:val="•"/>
      <w:lvlJc w:val="left"/>
      <w:pPr>
        <w:ind w:left="266" w:hanging="248"/>
      </w:pPr>
      <w:rPr>
        <w:rFonts w:hint="default"/>
        <w:lang w:val="en-US" w:eastAsia="zh-TW" w:bidi="ar-SA"/>
      </w:rPr>
    </w:lvl>
    <w:lvl w:ilvl="2" w:tplc="CC9ADB56">
      <w:numFmt w:val="bullet"/>
      <w:lvlText w:val="•"/>
      <w:lvlJc w:val="left"/>
      <w:pPr>
        <w:ind w:left="432" w:hanging="248"/>
      </w:pPr>
      <w:rPr>
        <w:rFonts w:hint="default"/>
        <w:lang w:val="en-US" w:eastAsia="zh-TW" w:bidi="ar-SA"/>
      </w:rPr>
    </w:lvl>
    <w:lvl w:ilvl="3" w:tplc="309ADB06">
      <w:numFmt w:val="bullet"/>
      <w:lvlText w:val="•"/>
      <w:lvlJc w:val="left"/>
      <w:pPr>
        <w:ind w:left="598" w:hanging="248"/>
      </w:pPr>
      <w:rPr>
        <w:rFonts w:hint="default"/>
        <w:lang w:val="en-US" w:eastAsia="zh-TW" w:bidi="ar-SA"/>
      </w:rPr>
    </w:lvl>
    <w:lvl w:ilvl="4" w:tplc="2AC2A30A">
      <w:numFmt w:val="bullet"/>
      <w:lvlText w:val="•"/>
      <w:lvlJc w:val="left"/>
      <w:pPr>
        <w:ind w:left="765" w:hanging="248"/>
      </w:pPr>
      <w:rPr>
        <w:rFonts w:hint="default"/>
        <w:lang w:val="en-US" w:eastAsia="zh-TW" w:bidi="ar-SA"/>
      </w:rPr>
    </w:lvl>
    <w:lvl w:ilvl="5" w:tplc="693483B2">
      <w:numFmt w:val="bullet"/>
      <w:lvlText w:val="•"/>
      <w:lvlJc w:val="left"/>
      <w:pPr>
        <w:ind w:left="931" w:hanging="248"/>
      </w:pPr>
      <w:rPr>
        <w:rFonts w:hint="default"/>
        <w:lang w:val="en-US" w:eastAsia="zh-TW" w:bidi="ar-SA"/>
      </w:rPr>
    </w:lvl>
    <w:lvl w:ilvl="6" w:tplc="CC0A3EFE">
      <w:numFmt w:val="bullet"/>
      <w:lvlText w:val="•"/>
      <w:lvlJc w:val="left"/>
      <w:pPr>
        <w:ind w:left="1097" w:hanging="248"/>
      </w:pPr>
      <w:rPr>
        <w:rFonts w:hint="default"/>
        <w:lang w:val="en-US" w:eastAsia="zh-TW" w:bidi="ar-SA"/>
      </w:rPr>
    </w:lvl>
    <w:lvl w:ilvl="7" w:tplc="F85A43EE">
      <w:numFmt w:val="bullet"/>
      <w:lvlText w:val="•"/>
      <w:lvlJc w:val="left"/>
      <w:pPr>
        <w:ind w:left="1264" w:hanging="248"/>
      </w:pPr>
      <w:rPr>
        <w:rFonts w:hint="default"/>
        <w:lang w:val="en-US" w:eastAsia="zh-TW" w:bidi="ar-SA"/>
      </w:rPr>
    </w:lvl>
    <w:lvl w:ilvl="8" w:tplc="7B7842C0">
      <w:numFmt w:val="bullet"/>
      <w:lvlText w:val="•"/>
      <w:lvlJc w:val="left"/>
      <w:pPr>
        <w:ind w:left="1430" w:hanging="248"/>
      </w:pPr>
      <w:rPr>
        <w:rFonts w:hint="default"/>
        <w:lang w:val="en-US" w:eastAsia="zh-TW" w:bidi="ar-SA"/>
      </w:rPr>
    </w:lvl>
  </w:abstractNum>
  <w:abstractNum w:abstractNumId="35" w15:restartNumberingAfterBreak="0">
    <w:nsid w:val="40A00DE6"/>
    <w:multiLevelType w:val="hybridMultilevel"/>
    <w:tmpl w:val="BD001F24"/>
    <w:lvl w:ilvl="0" w:tplc="FD7661AE">
      <w:numFmt w:val="bullet"/>
      <w:lvlText w:val="◆"/>
      <w:lvlJc w:val="left"/>
      <w:pPr>
        <w:ind w:left="90" w:hanging="20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D54EA2EE">
      <w:numFmt w:val="bullet"/>
      <w:lvlText w:val="•"/>
      <w:lvlJc w:val="left"/>
      <w:pPr>
        <w:ind w:left="266" w:hanging="203"/>
      </w:pPr>
      <w:rPr>
        <w:rFonts w:hint="default"/>
        <w:lang w:val="en-US" w:eastAsia="zh-TW" w:bidi="ar-SA"/>
      </w:rPr>
    </w:lvl>
    <w:lvl w:ilvl="2" w:tplc="1BB07238">
      <w:numFmt w:val="bullet"/>
      <w:lvlText w:val="•"/>
      <w:lvlJc w:val="left"/>
      <w:pPr>
        <w:ind w:left="432" w:hanging="203"/>
      </w:pPr>
      <w:rPr>
        <w:rFonts w:hint="default"/>
        <w:lang w:val="en-US" w:eastAsia="zh-TW" w:bidi="ar-SA"/>
      </w:rPr>
    </w:lvl>
    <w:lvl w:ilvl="3" w:tplc="3D68511E">
      <w:numFmt w:val="bullet"/>
      <w:lvlText w:val="•"/>
      <w:lvlJc w:val="left"/>
      <w:pPr>
        <w:ind w:left="598" w:hanging="203"/>
      </w:pPr>
      <w:rPr>
        <w:rFonts w:hint="default"/>
        <w:lang w:val="en-US" w:eastAsia="zh-TW" w:bidi="ar-SA"/>
      </w:rPr>
    </w:lvl>
    <w:lvl w:ilvl="4" w:tplc="7304E838">
      <w:numFmt w:val="bullet"/>
      <w:lvlText w:val="•"/>
      <w:lvlJc w:val="left"/>
      <w:pPr>
        <w:ind w:left="765" w:hanging="203"/>
      </w:pPr>
      <w:rPr>
        <w:rFonts w:hint="default"/>
        <w:lang w:val="en-US" w:eastAsia="zh-TW" w:bidi="ar-SA"/>
      </w:rPr>
    </w:lvl>
    <w:lvl w:ilvl="5" w:tplc="653062C6">
      <w:numFmt w:val="bullet"/>
      <w:lvlText w:val="•"/>
      <w:lvlJc w:val="left"/>
      <w:pPr>
        <w:ind w:left="931" w:hanging="203"/>
      </w:pPr>
      <w:rPr>
        <w:rFonts w:hint="default"/>
        <w:lang w:val="en-US" w:eastAsia="zh-TW" w:bidi="ar-SA"/>
      </w:rPr>
    </w:lvl>
    <w:lvl w:ilvl="6" w:tplc="AEC8A32C">
      <w:numFmt w:val="bullet"/>
      <w:lvlText w:val="•"/>
      <w:lvlJc w:val="left"/>
      <w:pPr>
        <w:ind w:left="1097" w:hanging="203"/>
      </w:pPr>
      <w:rPr>
        <w:rFonts w:hint="default"/>
        <w:lang w:val="en-US" w:eastAsia="zh-TW" w:bidi="ar-SA"/>
      </w:rPr>
    </w:lvl>
    <w:lvl w:ilvl="7" w:tplc="798E9A4A">
      <w:numFmt w:val="bullet"/>
      <w:lvlText w:val="•"/>
      <w:lvlJc w:val="left"/>
      <w:pPr>
        <w:ind w:left="1264" w:hanging="203"/>
      </w:pPr>
      <w:rPr>
        <w:rFonts w:hint="default"/>
        <w:lang w:val="en-US" w:eastAsia="zh-TW" w:bidi="ar-SA"/>
      </w:rPr>
    </w:lvl>
    <w:lvl w:ilvl="8" w:tplc="755CAC32">
      <w:numFmt w:val="bullet"/>
      <w:lvlText w:val="•"/>
      <w:lvlJc w:val="left"/>
      <w:pPr>
        <w:ind w:left="1430" w:hanging="203"/>
      </w:pPr>
      <w:rPr>
        <w:rFonts w:hint="default"/>
        <w:lang w:val="en-US" w:eastAsia="zh-TW" w:bidi="ar-SA"/>
      </w:rPr>
    </w:lvl>
  </w:abstractNum>
  <w:abstractNum w:abstractNumId="36" w15:restartNumberingAfterBreak="0">
    <w:nsid w:val="4116321C"/>
    <w:multiLevelType w:val="hybridMultilevel"/>
    <w:tmpl w:val="564060E2"/>
    <w:lvl w:ilvl="0" w:tplc="1BA287B8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241CC4CA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0922C5E6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8FB831E4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86B204F8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DD046234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E2845C04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6958C686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BC7C6016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37" w15:restartNumberingAfterBreak="0">
    <w:nsid w:val="425B68B5"/>
    <w:multiLevelType w:val="hybridMultilevel"/>
    <w:tmpl w:val="69FA319C"/>
    <w:lvl w:ilvl="0" w:tplc="74EAB6CA">
      <w:start w:val="1"/>
      <w:numFmt w:val="decimal"/>
      <w:lvlText w:val="%1."/>
      <w:lvlJc w:val="left"/>
      <w:pPr>
        <w:ind w:left="465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08D8C0EE">
      <w:numFmt w:val="bullet"/>
      <w:lvlText w:val="•"/>
      <w:lvlJc w:val="left"/>
      <w:pPr>
        <w:ind w:left="638" w:hanging="360"/>
      </w:pPr>
      <w:rPr>
        <w:rFonts w:hint="default"/>
        <w:lang w:val="en-US" w:eastAsia="zh-TW" w:bidi="ar-SA"/>
      </w:rPr>
    </w:lvl>
    <w:lvl w:ilvl="2" w:tplc="E2C05C08">
      <w:numFmt w:val="bullet"/>
      <w:lvlText w:val="•"/>
      <w:lvlJc w:val="left"/>
      <w:pPr>
        <w:ind w:left="817" w:hanging="360"/>
      </w:pPr>
      <w:rPr>
        <w:rFonts w:hint="default"/>
        <w:lang w:val="en-US" w:eastAsia="zh-TW" w:bidi="ar-SA"/>
      </w:rPr>
    </w:lvl>
    <w:lvl w:ilvl="3" w:tplc="36F4A1A4">
      <w:numFmt w:val="bullet"/>
      <w:lvlText w:val="•"/>
      <w:lvlJc w:val="left"/>
      <w:pPr>
        <w:ind w:left="996" w:hanging="360"/>
      </w:pPr>
      <w:rPr>
        <w:rFonts w:hint="default"/>
        <w:lang w:val="en-US" w:eastAsia="zh-TW" w:bidi="ar-SA"/>
      </w:rPr>
    </w:lvl>
    <w:lvl w:ilvl="4" w:tplc="8EC229FA">
      <w:numFmt w:val="bullet"/>
      <w:lvlText w:val="•"/>
      <w:lvlJc w:val="left"/>
      <w:pPr>
        <w:ind w:left="1175" w:hanging="360"/>
      </w:pPr>
      <w:rPr>
        <w:rFonts w:hint="default"/>
        <w:lang w:val="en-US" w:eastAsia="zh-TW" w:bidi="ar-SA"/>
      </w:rPr>
    </w:lvl>
    <w:lvl w:ilvl="5" w:tplc="E8E88B48">
      <w:numFmt w:val="bullet"/>
      <w:lvlText w:val="•"/>
      <w:lvlJc w:val="left"/>
      <w:pPr>
        <w:ind w:left="1354" w:hanging="360"/>
      </w:pPr>
      <w:rPr>
        <w:rFonts w:hint="default"/>
        <w:lang w:val="en-US" w:eastAsia="zh-TW" w:bidi="ar-SA"/>
      </w:rPr>
    </w:lvl>
    <w:lvl w:ilvl="6" w:tplc="B81A75C2">
      <w:numFmt w:val="bullet"/>
      <w:lvlText w:val="•"/>
      <w:lvlJc w:val="left"/>
      <w:pPr>
        <w:ind w:left="1532" w:hanging="360"/>
      </w:pPr>
      <w:rPr>
        <w:rFonts w:hint="default"/>
        <w:lang w:val="en-US" w:eastAsia="zh-TW" w:bidi="ar-SA"/>
      </w:rPr>
    </w:lvl>
    <w:lvl w:ilvl="7" w:tplc="0A28DFEC">
      <w:numFmt w:val="bullet"/>
      <w:lvlText w:val="•"/>
      <w:lvlJc w:val="left"/>
      <w:pPr>
        <w:ind w:left="1711" w:hanging="360"/>
      </w:pPr>
      <w:rPr>
        <w:rFonts w:hint="default"/>
        <w:lang w:val="en-US" w:eastAsia="zh-TW" w:bidi="ar-SA"/>
      </w:rPr>
    </w:lvl>
    <w:lvl w:ilvl="8" w:tplc="0FC8CC9C">
      <w:numFmt w:val="bullet"/>
      <w:lvlText w:val="•"/>
      <w:lvlJc w:val="left"/>
      <w:pPr>
        <w:ind w:left="1890" w:hanging="360"/>
      </w:pPr>
      <w:rPr>
        <w:rFonts w:hint="default"/>
        <w:lang w:val="en-US" w:eastAsia="zh-TW" w:bidi="ar-SA"/>
      </w:rPr>
    </w:lvl>
  </w:abstractNum>
  <w:abstractNum w:abstractNumId="38" w15:restartNumberingAfterBreak="0">
    <w:nsid w:val="42D1075B"/>
    <w:multiLevelType w:val="hybridMultilevel"/>
    <w:tmpl w:val="CB423D28"/>
    <w:lvl w:ilvl="0" w:tplc="7068B0DA">
      <w:start w:val="1"/>
      <w:numFmt w:val="decimal"/>
      <w:lvlText w:val="%1."/>
      <w:lvlJc w:val="left"/>
      <w:pPr>
        <w:ind w:left="465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1C7071B0">
      <w:numFmt w:val="bullet"/>
      <w:lvlText w:val="•"/>
      <w:lvlJc w:val="left"/>
      <w:pPr>
        <w:ind w:left="638" w:hanging="360"/>
      </w:pPr>
      <w:rPr>
        <w:rFonts w:hint="default"/>
        <w:lang w:val="en-US" w:eastAsia="zh-TW" w:bidi="ar-SA"/>
      </w:rPr>
    </w:lvl>
    <w:lvl w:ilvl="2" w:tplc="0476A6BC">
      <w:numFmt w:val="bullet"/>
      <w:lvlText w:val="•"/>
      <w:lvlJc w:val="left"/>
      <w:pPr>
        <w:ind w:left="817" w:hanging="360"/>
      </w:pPr>
      <w:rPr>
        <w:rFonts w:hint="default"/>
        <w:lang w:val="en-US" w:eastAsia="zh-TW" w:bidi="ar-SA"/>
      </w:rPr>
    </w:lvl>
    <w:lvl w:ilvl="3" w:tplc="16308D18">
      <w:numFmt w:val="bullet"/>
      <w:lvlText w:val="•"/>
      <w:lvlJc w:val="left"/>
      <w:pPr>
        <w:ind w:left="996" w:hanging="360"/>
      </w:pPr>
      <w:rPr>
        <w:rFonts w:hint="default"/>
        <w:lang w:val="en-US" w:eastAsia="zh-TW" w:bidi="ar-SA"/>
      </w:rPr>
    </w:lvl>
    <w:lvl w:ilvl="4" w:tplc="637C0BEA">
      <w:numFmt w:val="bullet"/>
      <w:lvlText w:val="•"/>
      <w:lvlJc w:val="left"/>
      <w:pPr>
        <w:ind w:left="1175" w:hanging="360"/>
      </w:pPr>
      <w:rPr>
        <w:rFonts w:hint="default"/>
        <w:lang w:val="en-US" w:eastAsia="zh-TW" w:bidi="ar-SA"/>
      </w:rPr>
    </w:lvl>
    <w:lvl w:ilvl="5" w:tplc="4DD07E78">
      <w:numFmt w:val="bullet"/>
      <w:lvlText w:val="•"/>
      <w:lvlJc w:val="left"/>
      <w:pPr>
        <w:ind w:left="1354" w:hanging="360"/>
      </w:pPr>
      <w:rPr>
        <w:rFonts w:hint="default"/>
        <w:lang w:val="en-US" w:eastAsia="zh-TW" w:bidi="ar-SA"/>
      </w:rPr>
    </w:lvl>
    <w:lvl w:ilvl="6" w:tplc="42922974">
      <w:numFmt w:val="bullet"/>
      <w:lvlText w:val="•"/>
      <w:lvlJc w:val="left"/>
      <w:pPr>
        <w:ind w:left="1532" w:hanging="360"/>
      </w:pPr>
      <w:rPr>
        <w:rFonts w:hint="default"/>
        <w:lang w:val="en-US" w:eastAsia="zh-TW" w:bidi="ar-SA"/>
      </w:rPr>
    </w:lvl>
    <w:lvl w:ilvl="7" w:tplc="C0807EEC">
      <w:numFmt w:val="bullet"/>
      <w:lvlText w:val="•"/>
      <w:lvlJc w:val="left"/>
      <w:pPr>
        <w:ind w:left="1711" w:hanging="360"/>
      </w:pPr>
      <w:rPr>
        <w:rFonts w:hint="default"/>
        <w:lang w:val="en-US" w:eastAsia="zh-TW" w:bidi="ar-SA"/>
      </w:rPr>
    </w:lvl>
    <w:lvl w:ilvl="8" w:tplc="A5949266">
      <w:numFmt w:val="bullet"/>
      <w:lvlText w:val="•"/>
      <w:lvlJc w:val="left"/>
      <w:pPr>
        <w:ind w:left="1890" w:hanging="360"/>
      </w:pPr>
      <w:rPr>
        <w:rFonts w:hint="default"/>
        <w:lang w:val="en-US" w:eastAsia="zh-TW" w:bidi="ar-SA"/>
      </w:rPr>
    </w:lvl>
  </w:abstractNum>
  <w:abstractNum w:abstractNumId="39" w15:restartNumberingAfterBreak="0">
    <w:nsid w:val="446A5D78"/>
    <w:multiLevelType w:val="hybridMultilevel"/>
    <w:tmpl w:val="015C6CE0"/>
    <w:lvl w:ilvl="0" w:tplc="59FA47A2">
      <w:start w:val="1"/>
      <w:numFmt w:val="decimal"/>
      <w:lvlText w:val="%1."/>
      <w:lvlJc w:val="left"/>
      <w:pPr>
        <w:ind w:left="465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A768B30C">
      <w:numFmt w:val="bullet"/>
      <w:lvlText w:val="•"/>
      <w:lvlJc w:val="left"/>
      <w:pPr>
        <w:ind w:left="638" w:hanging="360"/>
      </w:pPr>
      <w:rPr>
        <w:rFonts w:hint="default"/>
        <w:lang w:val="en-US" w:eastAsia="zh-TW" w:bidi="ar-SA"/>
      </w:rPr>
    </w:lvl>
    <w:lvl w:ilvl="2" w:tplc="8042F440">
      <w:numFmt w:val="bullet"/>
      <w:lvlText w:val="•"/>
      <w:lvlJc w:val="left"/>
      <w:pPr>
        <w:ind w:left="817" w:hanging="360"/>
      </w:pPr>
      <w:rPr>
        <w:rFonts w:hint="default"/>
        <w:lang w:val="en-US" w:eastAsia="zh-TW" w:bidi="ar-SA"/>
      </w:rPr>
    </w:lvl>
    <w:lvl w:ilvl="3" w:tplc="D8E0C380">
      <w:numFmt w:val="bullet"/>
      <w:lvlText w:val="•"/>
      <w:lvlJc w:val="left"/>
      <w:pPr>
        <w:ind w:left="996" w:hanging="360"/>
      </w:pPr>
      <w:rPr>
        <w:rFonts w:hint="default"/>
        <w:lang w:val="en-US" w:eastAsia="zh-TW" w:bidi="ar-SA"/>
      </w:rPr>
    </w:lvl>
    <w:lvl w:ilvl="4" w:tplc="AD145870">
      <w:numFmt w:val="bullet"/>
      <w:lvlText w:val="•"/>
      <w:lvlJc w:val="left"/>
      <w:pPr>
        <w:ind w:left="1175" w:hanging="360"/>
      </w:pPr>
      <w:rPr>
        <w:rFonts w:hint="default"/>
        <w:lang w:val="en-US" w:eastAsia="zh-TW" w:bidi="ar-SA"/>
      </w:rPr>
    </w:lvl>
    <w:lvl w:ilvl="5" w:tplc="391E96D0">
      <w:numFmt w:val="bullet"/>
      <w:lvlText w:val="•"/>
      <w:lvlJc w:val="left"/>
      <w:pPr>
        <w:ind w:left="1354" w:hanging="360"/>
      </w:pPr>
      <w:rPr>
        <w:rFonts w:hint="default"/>
        <w:lang w:val="en-US" w:eastAsia="zh-TW" w:bidi="ar-SA"/>
      </w:rPr>
    </w:lvl>
    <w:lvl w:ilvl="6" w:tplc="11E01E9C">
      <w:numFmt w:val="bullet"/>
      <w:lvlText w:val="•"/>
      <w:lvlJc w:val="left"/>
      <w:pPr>
        <w:ind w:left="1532" w:hanging="360"/>
      </w:pPr>
      <w:rPr>
        <w:rFonts w:hint="default"/>
        <w:lang w:val="en-US" w:eastAsia="zh-TW" w:bidi="ar-SA"/>
      </w:rPr>
    </w:lvl>
    <w:lvl w:ilvl="7" w:tplc="8B9684E2">
      <w:numFmt w:val="bullet"/>
      <w:lvlText w:val="•"/>
      <w:lvlJc w:val="left"/>
      <w:pPr>
        <w:ind w:left="1711" w:hanging="360"/>
      </w:pPr>
      <w:rPr>
        <w:rFonts w:hint="default"/>
        <w:lang w:val="en-US" w:eastAsia="zh-TW" w:bidi="ar-SA"/>
      </w:rPr>
    </w:lvl>
    <w:lvl w:ilvl="8" w:tplc="77FA4A50">
      <w:numFmt w:val="bullet"/>
      <w:lvlText w:val="•"/>
      <w:lvlJc w:val="left"/>
      <w:pPr>
        <w:ind w:left="1890" w:hanging="360"/>
      </w:pPr>
      <w:rPr>
        <w:rFonts w:hint="default"/>
        <w:lang w:val="en-US" w:eastAsia="zh-TW" w:bidi="ar-SA"/>
      </w:rPr>
    </w:lvl>
  </w:abstractNum>
  <w:abstractNum w:abstractNumId="40" w15:restartNumberingAfterBreak="0">
    <w:nsid w:val="47A83E93"/>
    <w:multiLevelType w:val="hybridMultilevel"/>
    <w:tmpl w:val="A1DE2C48"/>
    <w:lvl w:ilvl="0" w:tplc="0AF6E0C6">
      <w:start w:val="1"/>
      <w:numFmt w:val="decimal"/>
      <w:lvlText w:val="%1."/>
      <w:lvlJc w:val="left"/>
      <w:pPr>
        <w:ind w:left="465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A6F20386">
      <w:numFmt w:val="bullet"/>
      <w:lvlText w:val="•"/>
      <w:lvlJc w:val="left"/>
      <w:pPr>
        <w:ind w:left="638" w:hanging="360"/>
      </w:pPr>
      <w:rPr>
        <w:rFonts w:hint="default"/>
        <w:lang w:val="en-US" w:eastAsia="zh-TW" w:bidi="ar-SA"/>
      </w:rPr>
    </w:lvl>
    <w:lvl w:ilvl="2" w:tplc="7C16F6C8">
      <w:numFmt w:val="bullet"/>
      <w:lvlText w:val="•"/>
      <w:lvlJc w:val="left"/>
      <w:pPr>
        <w:ind w:left="817" w:hanging="360"/>
      </w:pPr>
      <w:rPr>
        <w:rFonts w:hint="default"/>
        <w:lang w:val="en-US" w:eastAsia="zh-TW" w:bidi="ar-SA"/>
      </w:rPr>
    </w:lvl>
    <w:lvl w:ilvl="3" w:tplc="0FAEDC8E">
      <w:numFmt w:val="bullet"/>
      <w:lvlText w:val="•"/>
      <w:lvlJc w:val="left"/>
      <w:pPr>
        <w:ind w:left="996" w:hanging="360"/>
      </w:pPr>
      <w:rPr>
        <w:rFonts w:hint="default"/>
        <w:lang w:val="en-US" w:eastAsia="zh-TW" w:bidi="ar-SA"/>
      </w:rPr>
    </w:lvl>
    <w:lvl w:ilvl="4" w:tplc="AF5C0E40">
      <w:numFmt w:val="bullet"/>
      <w:lvlText w:val="•"/>
      <w:lvlJc w:val="left"/>
      <w:pPr>
        <w:ind w:left="1175" w:hanging="360"/>
      </w:pPr>
      <w:rPr>
        <w:rFonts w:hint="default"/>
        <w:lang w:val="en-US" w:eastAsia="zh-TW" w:bidi="ar-SA"/>
      </w:rPr>
    </w:lvl>
    <w:lvl w:ilvl="5" w:tplc="1F10ECDA">
      <w:numFmt w:val="bullet"/>
      <w:lvlText w:val="•"/>
      <w:lvlJc w:val="left"/>
      <w:pPr>
        <w:ind w:left="1354" w:hanging="360"/>
      </w:pPr>
      <w:rPr>
        <w:rFonts w:hint="default"/>
        <w:lang w:val="en-US" w:eastAsia="zh-TW" w:bidi="ar-SA"/>
      </w:rPr>
    </w:lvl>
    <w:lvl w:ilvl="6" w:tplc="1B447746">
      <w:numFmt w:val="bullet"/>
      <w:lvlText w:val="•"/>
      <w:lvlJc w:val="left"/>
      <w:pPr>
        <w:ind w:left="1532" w:hanging="360"/>
      </w:pPr>
      <w:rPr>
        <w:rFonts w:hint="default"/>
        <w:lang w:val="en-US" w:eastAsia="zh-TW" w:bidi="ar-SA"/>
      </w:rPr>
    </w:lvl>
    <w:lvl w:ilvl="7" w:tplc="405A3A42">
      <w:numFmt w:val="bullet"/>
      <w:lvlText w:val="•"/>
      <w:lvlJc w:val="left"/>
      <w:pPr>
        <w:ind w:left="1711" w:hanging="360"/>
      </w:pPr>
      <w:rPr>
        <w:rFonts w:hint="default"/>
        <w:lang w:val="en-US" w:eastAsia="zh-TW" w:bidi="ar-SA"/>
      </w:rPr>
    </w:lvl>
    <w:lvl w:ilvl="8" w:tplc="41A85C0E">
      <w:numFmt w:val="bullet"/>
      <w:lvlText w:val="•"/>
      <w:lvlJc w:val="left"/>
      <w:pPr>
        <w:ind w:left="1890" w:hanging="360"/>
      </w:pPr>
      <w:rPr>
        <w:rFonts w:hint="default"/>
        <w:lang w:val="en-US" w:eastAsia="zh-TW" w:bidi="ar-SA"/>
      </w:rPr>
    </w:lvl>
  </w:abstractNum>
  <w:abstractNum w:abstractNumId="41" w15:restartNumberingAfterBreak="0">
    <w:nsid w:val="48453EE4"/>
    <w:multiLevelType w:val="hybridMultilevel"/>
    <w:tmpl w:val="F7B46BB8"/>
    <w:lvl w:ilvl="0" w:tplc="FECECBC0">
      <w:numFmt w:val="bullet"/>
      <w:lvlText w:val="◆"/>
      <w:lvlJc w:val="left"/>
      <w:pPr>
        <w:ind w:left="90" w:hanging="23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2ACAD82C">
      <w:numFmt w:val="bullet"/>
      <w:lvlText w:val="•"/>
      <w:lvlJc w:val="left"/>
      <w:pPr>
        <w:ind w:left="266" w:hanging="233"/>
      </w:pPr>
      <w:rPr>
        <w:rFonts w:hint="default"/>
        <w:lang w:val="en-US" w:eastAsia="zh-TW" w:bidi="ar-SA"/>
      </w:rPr>
    </w:lvl>
    <w:lvl w:ilvl="2" w:tplc="B5701E60">
      <w:numFmt w:val="bullet"/>
      <w:lvlText w:val="•"/>
      <w:lvlJc w:val="left"/>
      <w:pPr>
        <w:ind w:left="432" w:hanging="233"/>
      </w:pPr>
      <w:rPr>
        <w:rFonts w:hint="default"/>
        <w:lang w:val="en-US" w:eastAsia="zh-TW" w:bidi="ar-SA"/>
      </w:rPr>
    </w:lvl>
    <w:lvl w:ilvl="3" w:tplc="887EF4BE">
      <w:numFmt w:val="bullet"/>
      <w:lvlText w:val="•"/>
      <w:lvlJc w:val="left"/>
      <w:pPr>
        <w:ind w:left="598" w:hanging="233"/>
      </w:pPr>
      <w:rPr>
        <w:rFonts w:hint="default"/>
        <w:lang w:val="en-US" w:eastAsia="zh-TW" w:bidi="ar-SA"/>
      </w:rPr>
    </w:lvl>
    <w:lvl w:ilvl="4" w:tplc="A73E7CAE">
      <w:numFmt w:val="bullet"/>
      <w:lvlText w:val="•"/>
      <w:lvlJc w:val="left"/>
      <w:pPr>
        <w:ind w:left="765" w:hanging="233"/>
      </w:pPr>
      <w:rPr>
        <w:rFonts w:hint="default"/>
        <w:lang w:val="en-US" w:eastAsia="zh-TW" w:bidi="ar-SA"/>
      </w:rPr>
    </w:lvl>
    <w:lvl w:ilvl="5" w:tplc="AB7EA7DA">
      <w:numFmt w:val="bullet"/>
      <w:lvlText w:val="•"/>
      <w:lvlJc w:val="left"/>
      <w:pPr>
        <w:ind w:left="931" w:hanging="233"/>
      </w:pPr>
      <w:rPr>
        <w:rFonts w:hint="default"/>
        <w:lang w:val="en-US" w:eastAsia="zh-TW" w:bidi="ar-SA"/>
      </w:rPr>
    </w:lvl>
    <w:lvl w:ilvl="6" w:tplc="EB92F0FA">
      <w:numFmt w:val="bullet"/>
      <w:lvlText w:val="•"/>
      <w:lvlJc w:val="left"/>
      <w:pPr>
        <w:ind w:left="1097" w:hanging="233"/>
      </w:pPr>
      <w:rPr>
        <w:rFonts w:hint="default"/>
        <w:lang w:val="en-US" w:eastAsia="zh-TW" w:bidi="ar-SA"/>
      </w:rPr>
    </w:lvl>
    <w:lvl w:ilvl="7" w:tplc="603A2D96">
      <w:numFmt w:val="bullet"/>
      <w:lvlText w:val="•"/>
      <w:lvlJc w:val="left"/>
      <w:pPr>
        <w:ind w:left="1264" w:hanging="233"/>
      </w:pPr>
      <w:rPr>
        <w:rFonts w:hint="default"/>
        <w:lang w:val="en-US" w:eastAsia="zh-TW" w:bidi="ar-SA"/>
      </w:rPr>
    </w:lvl>
    <w:lvl w:ilvl="8" w:tplc="3068956A">
      <w:numFmt w:val="bullet"/>
      <w:lvlText w:val="•"/>
      <w:lvlJc w:val="left"/>
      <w:pPr>
        <w:ind w:left="1430" w:hanging="233"/>
      </w:pPr>
      <w:rPr>
        <w:rFonts w:hint="default"/>
        <w:lang w:val="en-US" w:eastAsia="zh-TW" w:bidi="ar-SA"/>
      </w:rPr>
    </w:lvl>
  </w:abstractNum>
  <w:abstractNum w:abstractNumId="42" w15:restartNumberingAfterBreak="0">
    <w:nsid w:val="4A295680"/>
    <w:multiLevelType w:val="multilevel"/>
    <w:tmpl w:val="E9D8CBEA"/>
    <w:lvl w:ilvl="0">
      <w:start w:val="14"/>
      <w:numFmt w:val="upperLetter"/>
      <w:lvlText w:val="%1"/>
      <w:lvlJc w:val="left"/>
      <w:pPr>
        <w:ind w:left="107" w:hanging="581"/>
        <w:jc w:val="left"/>
      </w:pPr>
      <w:rPr>
        <w:rFonts w:hint="default"/>
        <w:lang w:val="en-US" w:eastAsia="zh-TW" w:bidi="ar-SA"/>
      </w:rPr>
    </w:lvl>
    <w:lvl w:ilvl="1">
      <w:start w:val="7"/>
      <w:numFmt w:val="decimal"/>
      <w:lvlText w:val="%1-%2"/>
      <w:lvlJc w:val="left"/>
      <w:pPr>
        <w:ind w:left="107" w:hanging="581"/>
        <w:jc w:val="left"/>
      </w:pPr>
      <w:rPr>
        <w:rFonts w:hint="default"/>
        <w:lang w:val="en-US" w:eastAsia="zh-TW" w:bidi="ar-SA"/>
      </w:rPr>
    </w:lvl>
    <w:lvl w:ilvl="2">
      <w:start w:val="4"/>
      <w:numFmt w:val="decimal"/>
      <w:lvlText w:val="%1-%2-%3"/>
      <w:lvlJc w:val="left"/>
      <w:pPr>
        <w:ind w:left="107" w:hanging="58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zh-TW" w:bidi="ar-SA"/>
      </w:rPr>
    </w:lvl>
    <w:lvl w:ilvl="3">
      <w:numFmt w:val="bullet"/>
      <w:lvlText w:val="•"/>
      <w:lvlJc w:val="left"/>
      <w:pPr>
        <w:ind w:left="531" w:hanging="581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675" w:hanging="581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819" w:hanging="581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962" w:hanging="581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1106" w:hanging="581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1250" w:hanging="581"/>
      </w:pPr>
      <w:rPr>
        <w:rFonts w:hint="default"/>
        <w:lang w:val="en-US" w:eastAsia="zh-TW" w:bidi="ar-SA"/>
      </w:rPr>
    </w:lvl>
  </w:abstractNum>
  <w:abstractNum w:abstractNumId="43" w15:restartNumberingAfterBreak="0">
    <w:nsid w:val="4A475B2F"/>
    <w:multiLevelType w:val="hybridMultilevel"/>
    <w:tmpl w:val="C0DE9E6C"/>
    <w:lvl w:ilvl="0" w:tplc="05B0749C">
      <w:numFmt w:val="bullet"/>
      <w:lvlText w:val="■"/>
      <w:lvlJc w:val="left"/>
      <w:pPr>
        <w:ind w:left="777" w:hanging="241"/>
      </w:pPr>
      <w:rPr>
        <w:rFonts w:ascii="SimSun" w:eastAsia="SimSun" w:hAnsi="SimSun" w:cs="SimSun" w:hint="default"/>
        <w:w w:val="99"/>
        <w:sz w:val="22"/>
        <w:szCs w:val="22"/>
        <w:lang w:val="en-US" w:eastAsia="zh-TW" w:bidi="ar-SA"/>
      </w:rPr>
    </w:lvl>
    <w:lvl w:ilvl="1" w:tplc="0F0C9EBE">
      <w:numFmt w:val="bullet"/>
      <w:lvlText w:val="•"/>
      <w:lvlJc w:val="left"/>
      <w:pPr>
        <w:ind w:left="2248" w:hanging="241"/>
      </w:pPr>
      <w:rPr>
        <w:rFonts w:hint="default"/>
        <w:lang w:val="en-US" w:eastAsia="zh-TW" w:bidi="ar-SA"/>
      </w:rPr>
    </w:lvl>
    <w:lvl w:ilvl="2" w:tplc="85522B64">
      <w:numFmt w:val="bullet"/>
      <w:lvlText w:val="•"/>
      <w:lvlJc w:val="left"/>
      <w:pPr>
        <w:ind w:left="3716" w:hanging="241"/>
      </w:pPr>
      <w:rPr>
        <w:rFonts w:hint="default"/>
        <w:lang w:val="en-US" w:eastAsia="zh-TW" w:bidi="ar-SA"/>
      </w:rPr>
    </w:lvl>
    <w:lvl w:ilvl="3" w:tplc="F2A8E19E">
      <w:numFmt w:val="bullet"/>
      <w:lvlText w:val="•"/>
      <w:lvlJc w:val="left"/>
      <w:pPr>
        <w:ind w:left="5184" w:hanging="241"/>
      </w:pPr>
      <w:rPr>
        <w:rFonts w:hint="default"/>
        <w:lang w:val="en-US" w:eastAsia="zh-TW" w:bidi="ar-SA"/>
      </w:rPr>
    </w:lvl>
    <w:lvl w:ilvl="4" w:tplc="FF949D04">
      <w:numFmt w:val="bullet"/>
      <w:lvlText w:val="•"/>
      <w:lvlJc w:val="left"/>
      <w:pPr>
        <w:ind w:left="6652" w:hanging="241"/>
      </w:pPr>
      <w:rPr>
        <w:rFonts w:hint="default"/>
        <w:lang w:val="en-US" w:eastAsia="zh-TW" w:bidi="ar-SA"/>
      </w:rPr>
    </w:lvl>
    <w:lvl w:ilvl="5" w:tplc="2EAA8DE8">
      <w:numFmt w:val="bullet"/>
      <w:lvlText w:val="•"/>
      <w:lvlJc w:val="left"/>
      <w:pPr>
        <w:ind w:left="8120" w:hanging="241"/>
      </w:pPr>
      <w:rPr>
        <w:rFonts w:hint="default"/>
        <w:lang w:val="en-US" w:eastAsia="zh-TW" w:bidi="ar-SA"/>
      </w:rPr>
    </w:lvl>
    <w:lvl w:ilvl="6" w:tplc="8348F642">
      <w:numFmt w:val="bullet"/>
      <w:lvlText w:val="•"/>
      <w:lvlJc w:val="left"/>
      <w:pPr>
        <w:ind w:left="9588" w:hanging="241"/>
      </w:pPr>
      <w:rPr>
        <w:rFonts w:hint="default"/>
        <w:lang w:val="en-US" w:eastAsia="zh-TW" w:bidi="ar-SA"/>
      </w:rPr>
    </w:lvl>
    <w:lvl w:ilvl="7" w:tplc="FC26CD2E">
      <w:numFmt w:val="bullet"/>
      <w:lvlText w:val="•"/>
      <w:lvlJc w:val="left"/>
      <w:pPr>
        <w:ind w:left="11056" w:hanging="241"/>
      </w:pPr>
      <w:rPr>
        <w:rFonts w:hint="default"/>
        <w:lang w:val="en-US" w:eastAsia="zh-TW" w:bidi="ar-SA"/>
      </w:rPr>
    </w:lvl>
    <w:lvl w:ilvl="8" w:tplc="FF841380">
      <w:numFmt w:val="bullet"/>
      <w:lvlText w:val="•"/>
      <w:lvlJc w:val="left"/>
      <w:pPr>
        <w:ind w:left="12524" w:hanging="241"/>
      </w:pPr>
      <w:rPr>
        <w:rFonts w:hint="default"/>
        <w:lang w:val="en-US" w:eastAsia="zh-TW" w:bidi="ar-SA"/>
      </w:rPr>
    </w:lvl>
  </w:abstractNum>
  <w:abstractNum w:abstractNumId="44" w15:restartNumberingAfterBreak="0">
    <w:nsid w:val="4C1B7D57"/>
    <w:multiLevelType w:val="multilevel"/>
    <w:tmpl w:val="8ED28332"/>
    <w:lvl w:ilvl="0">
      <w:start w:val="14"/>
      <w:numFmt w:val="upperLetter"/>
      <w:lvlText w:val="%1"/>
      <w:lvlJc w:val="left"/>
      <w:pPr>
        <w:ind w:left="107" w:hanging="581"/>
        <w:jc w:val="left"/>
      </w:pPr>
      <w:rPr>
        <w:rFonts w:hint="default"/>
        <w:lang w:val="en-US" w:eastAsia="zh-TW" w:bidi="ar-SA"/>
      </w:rPr>
    </w:lvl>
    <w:lvl w:ilvl="1">
      <w:start w:val="7"/>
      <w:numFmt w:val="decimal"/>
      <w:lvlText w:val="%1-%2"/>
      <w:lvlJc w:val="left"/>
      <w:pPr>
        <w:ind w:left="107" w:hanging="581"/>
        <w:jc w:val="left"/>
      </w:pPr>
      <w:rPr>
        <w:rFonts w:hint="default"/>
        <w:lang w:val="en-US" w:eastAsia="zh-TW" w:bidi="ar-SA"/>
      </w:rPr>
    </w:lvl>
    <w:lvl w:ilvl="2">
      <w:start w:val="4"/>
      <w:numFmt w:val="decimal"/>
      <w:lvlText w:val="%1-%2-%3"/>
      <w:lvlJc w:val="left"/>
      <w:pPr>
        <w:ind w:left="107" w:hanging="58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zh-TW" w:bidi="ar-SA"/>
      </w:rPr>
    </w:lvl>
    <w:lvl w:ilvl="3">
      <w:numFmt w:val="bullet"/>
      <w:lvlText w:val="•"/>
      <w:lvlJc w:val="left"/>
      <w:pPr>
        <w:ind w:left="531" w:hanging="581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675" w:hanging="581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819" w:hanging="581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962" w:hanging="581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1106" w:hanging="581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1250" w:hanging="581"/>
      </w:pPr>
      <w:rPr>
        <w:rFonts w:hint="default"/>
        <w:lang w:val="en-US" w:eastAsia="zh-TW" w:bidi="ar-SA"/>
      </w:rPr>
    </w:lvl>
  </w:abstractNum>
  <w:abstractNum w:abstractNumId="45" w15:restartNumberingAfterBreak="0">
    <w:nsid w:val="514468C5"/>
    <w:multiLevelType w:val="hybridMultilevel"/>
    <w:tmpl w:val="18F60064"/>
    <w:lvl w:ilvl="0" w:tplc="7084E3AA">
      <w:start w:val="5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93F258B4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7BBA223E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EA125F34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C31E0634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5AD891F2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92D69E82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7B32BD58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4D763C94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46" w15:restartNumberingAfterBreak="0">
    <w:nsid w:val="547730E8"/>
    <w:multiLevelType w:val="hybridMultilevel"/>
    <w:tmpl w:val="FBEC3B18"/>
    <w:lvl w:ilvl="0" w:tplc="7D385ED0">
      <w:start w:val="1"/>
      <w:numFmt w:val="decimal"/>
      <w:lvlText w:val="%1."/>
      <w:lvlJc w:val="left"/>
      <w:pPr>
        <w:ind w:left="500" w:hanging="48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C94A9E6A">
      <w:numFmt w:val="bullet"/>
      <w:lvlText w:val="•"/>
      <w:lvlJc w:val="left"/>
      <w:pPr>
        <w:ind w:left="745" w:hanging="480"/>
      </w:pPr>
      <w:rPr>
        <w:rFonts w:hint="default"/>
        <w:lang w:val="en-US" w:eastAsia="zh-TW" w:bidi="ar-SA"/>
      </w:rPr>
    </w:lvl>
    <w:lvl w:ilvl="2" w:tplc="CDD6373E">
      <w:numFmt w:val="bullet"/>
      <w:lvlText w:val="•"/>
      <w:lvlJc w:val="left"/>
      <w:pPr>
        <w:ind w:left="991" w:hanging="480"/>
      </w:pPr>
      <w:rPr>
        <w:rFonts w:hint="default"/>
        <w:lang w:val="en-US" w:eastAsia="zh-TW" w:bidi="ar-SA"/>
      </w:rPr>
    </w:lvl>
    <w:lvl w:ilvl="3" w:tplc="BF328B02">
      <w:numFmt w:val="bullet"/>
      <w:lvlText w:val="•"/>
      <w:lvlJc w:val="left"/>
      <w:pPr>
        <w:ind w:left="1236" w:hanging="480"/>
      </w:pPr>
      <w:rPr>
        <w:rFonts w:hint="default"/>
        <w:lang w:val="en-US" w:eastAsia="zh-TW" w:bidi="ar-SA"/>
      </w:rPr>
    </w:lvl>
    <w:lvl w:ilvl="4" w:tplc="45009BF4">
      <w:numFmt w:val="bullet"/>
      <w:lvlText w:val="•"/>
      <w:lvlJc w:val="left"/>
      <w:pPr>
        <w:ind w:left="1482" w:hanging="480"/>
      </w:pPr>
      <w:rPr>
        <w:rFonts w:hint="default"/>
        <w:lang w:val="en-US" w:eastAsia="zh-TW" w:bidi="ar-SA"/>
      </w:rPr>
    </w:lvl>
    <w:lvl w:ilvl="5" w:tplc="7D06B58E">
      <w:numFmt w:val="bullet"/>
      <w:lvlText w:val="•"/>
      <w:lvlJc w:val="left"/>
      <w:pPr>
        <w:ind w:left="1728" w:hanging="480"/>
      </w:pPr>
      <w:rPr>
        <w:rFonts w:hint="default"/>
        <w:lang w:val="en-US" w:eastAsia="zh-TW" w:bidi="ar-SA"/>
      </w:rPr>
    </w:lvl>
    <w:lvl w:ilvl="6" w:tplc="A7B0B054">
      <w:numFmt w:val="bullet"/>
      <w:lvlText w:val="•"/>
      <w:lvlJc w:val="left"/>
      <w:pPr>
        <w:ind w:left="1973" w:hanging="480"/>
      </w:pPr>
      <w:rPr>
        <w:rFonts w:hint="default"/>
        <w:lang w:val="en-US" w:eastAsia="zh-TW" w:bidi="ar-SA"/>
      </w:rPr>
    </w:lvl>
    <w:lvl w:ilvl="7" w:tplc="07F8371A">
      <w:numFmt w:val="bullet"/>
      <w:lvlText w:val="•"/>
      <w:lvlJc w:val="left"/>
      <w:pPr>
        <w:ind w:left="2219" w:hanging="480"/>
      </w:pPr>
      <w:rPr>
        <w:rFonts w:hint="default"/>
        <w:lang w:val="en-US" w:eastAsia="zh-TW" w:bidi="ar-SA"/>
      </w:rPr>
    </w:lvl>
    <w:lvl w:ilvl="8" w:tplc="4AC0F452">
      <w:numFmt w:val="bullet"/>
      <w:lvlText w:val="•"/>
      <w:lvlJc w:val="left"/>
      <w:pPr>
        <w:ind w:left="2464" w:hanging="480"/>
      </w:pPr>
      <w:rPr>
        <w:rFonts w:hint="default"/>
        <w:lang w:val="en-US" w:eastAsia="zh-TW" w:bidi="ar-SA"/>
      </w:rPr>
    </w:lvl>
  </w:abstractNum>
  <w:abstractNum w:abstractNumId="47" w15:restartNumberingAfterBreak="0">
    <w:nsid w:val="54A80888"/>
    <w:multiLevelType w:val="hybridMultilevel"/>
    <w:tmpl w:val="118A5A3C"/>
    <w:lvl w:ilvl="0" w:tplc="0BBC8C78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490A9052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1518AB74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06400034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451EFE8C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06EA8ABE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229ACA52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2C6EFD74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F2D2E498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48" w15:restartNumberingAfterBreak="0">
    <w:nsid w:val="55531253"/>
    <w:multiLevelType w:val="hybridMultilevel"/>
    <w:tmpl w:val="607A7DBC"/>
    <w:lvl w:ilvl="0" w:tplc="11F68C20">
      <w:numFmt w:val="bullet"/>
      <w:lvlText w:val="◆"/>
      <w:lvlJc w:val="left"/>
      <w:pPr>
        <w:ind w:left="90" w:hanging="23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31D2AFBE">
      <w:numFmt w:val="bullet"/>
      <w:lvlText w:val="•"/>
      <w:lvlJc w:val="left"/>
      <w:pPr>
        <w:ind w:left="266" w:hanging="233"/>
      </w:pPr>
      <w:rPr>
        <w:rFonts w:hint="default"/>
        <w:lang w:val="en-US" w:eastAsia="zh-TW" w:bidi="ar-SA"/>
      </w:rPr>
    </w:lvl>
    <w:lvl w:ilvl="2" w:tplc="8ABCEACA">
      <w:numFmt w:val="bullet"/>
      <w:lvlText w:val="•"/>
      <w:lvlJc w:val="left"/>
      <w:pPr>
        <w:ind w:left="432" w:hanging="233"/>
      </w:pPr>
      <w:rPr>
        <w:rFonts w:hint="default"/>
        <w:lang w:val="en-US" w:eastAsia="zh-TW" w:bidi="ar-SA"/>
      </w:rPr>
    </w:lvl>
    <w:lvl w:ilvl="3" w:tplc="0658C520">
      <w:numFmt w:val="bullet"/>
      <w:lvlText w:val="•"/>
      <w:lvlJc w:val="left"/>
      <w:pPr>
        <w:ind w:left="598" w:hanging="233"/>
      </w:pPr>
      <w:rPr>
        <w:rFonts w:hint="default"/>
        <w:lang w:val="en-US" w:eastAsia="zh-TW" w:bidi="ar-SA"/>
      </w:rPr>
    </w:lvl>
    <w:lvl w:ilvl="4" w:tplc="EADCAB32">
      <w:numFmt w:val="bullet"/>
      <w:lvlText w:val="•"/>
      <w:lvlJc w:val="left"/>
      <w:pPr>
        <w:ind w:left="765" w:hanging="233"/>
      </w:pPr>
      <w:rPr>
        <w:rFonts w:hint="default"/>
        <w:lang w:val="en-US" w:eastAsia="zh-TW" w:bidi="ar-SA"/>
      </w:rPr>
    </w:lvl>
    <w:lvl w:ilvl="5" w:tplc="27F081C8">
      <w:numFmt w:val="bullet"/>
      <w:lvlText w:val="•"/>
      <w:lvlJc w:val="left"/>
      <w:pPr>
        <w:ind w:left="931" w:hanging="233"/>
      </w:pPr>
      <w:rPr>
        <w:rFonts w:hint="default"/>
        <w:lang w:val="en-US" w:eastAsia="zh-TW" w:bidi="ar-SA"/>
      </w:rPr>
    </w:lvl>
    <w:lvl w:ilvl="6" w:tplc="72B88BF8">
      <w:numFmt w:val="bullet"/>
      <w:lvlText w:val="•"/>
      <w:lvlJc w:val="left"/>
      <w:pPr>
        <w:ind w:left="1097" w:hanging="233"/>
      </w:pPr>
      <w:rPr>
        <w:rFonts w:hint="default"/>
        <w:lang w:val="en-US" w:eastAsia="zh-TW" w:bidi="ar-SA"/>
      </w:rPr>
    </w:lvl>
    <w:lvl w:ilvl="7" w:tplc="4FCE008E">
      <w:numFmt w:val="bullet"/>
      <w:lvlText w:val="•"/>
      <w:lvlJc w:val="left"/>
      <w:pPr>
        <w:ind w:left="1264" w:hanging="233"/>
      </w:pPr>
      <w:rPr>
        <w:rFonts w:hint="default"/>
        <w:lang w:val="en-US" w:eastAsia="zh-TW" w:bidi="ar-SA"/>
      </w:rPr>
    </w:lvl>
    <w:lvl w:ilvl="8" w:tplc="97FAC9C4">
      <w:numFmt w:val="bullet"/>
      <w:lvlText w:val="•"/>
      <w:lvlJc w:val="left"/>
      <w:pPr>
        <w:ind w:left="1430" w:hanging="233"/>
      </w:pPr>
      <w:rPr>
        <w:rFonts w:hint="default"/>
        <w:lang w:val="en-US" w:eastAsia="zh-TW" w:bidi="ar-SA"/>
      </w:rPr>
    </w:lvl>
  </w:abstractNum>
  <w:abstractNum w:abstractNumId="49" w15:restartNumberingAfterBreak="0">
    <w:nsid w:val="5568352A"/>
    <w:multiLevelType w:val="hybridMultilevel"/>
    <w:tmpl w:val="76D8A8AC"/>
    <w:lvl w:ilvl="0" w:tplc="50FC4350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A1C0A9A0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E0D85FD0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47C02868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A9C6AAEC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A454B886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9A7CEEAE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36189398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C0FE72CC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50" w15:restartNumberingAfterBreak="0">
    <w:nsid w:val="59891E6D"/>
    <w:multiLevelType w:val="hybridMultilevel"/>
    <w:tmpl w:val="F69EB0DE"/>
    <w:lvl w:ilvl="0" w:tplc="A58C9348">
      <w:numFmt w:val="bullet"/>
      <w:lvlText w:val="◆"/>
      <w:lvlJc w:val="left"/>
      <w:pPr>
        <w:ind w:left="90" w:hanging="248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B1E4E738">
      <w:numFmt w:val="bullet"/>
      <w:lvlText w:val="•"/>
      <w:lvlJc w:val="left"/>
      <w:pPr>
        <w:ind w:left="266" w:hanging="248"/>
      </w:pPr>
      <w:rPr>
        <w:rFonts w:hint="default"/>
        <w:lang w:val="en-US" w:eastAsia="zh-TW" w:bidi="ar-SA"/>
      </w:rPr>
    </w:lvl>
    <w:lvl w:ilvl="2" w:tplc="F022FA46">
      <w:numFmt w:val="bullet"/>
      <w:lvlText w:val="•"/>
      <w:lvlJc w:val="left"/>
      <w:pPr>
        <w:ind w:left="432" w:hanging="248"/>
      </w:pPr>
      <w:rPr>
        <w:rFonts w:hint="default"/>
        <w:lang w:val="en-US" w:eastAsia="zh-TW" w:bidi="ar-SA"/>
      </w:rPr>
    </w:lvl>
    <w:lvl w:ilvl="3" w:tplc="1630A39E">
      <w:numFmt w:val="bullet"/>
      <w:lvlText w:val="•"/>
      <w:lvlJc w:val="left"/>
      <w:pPr>
        <w:ind w:left="598" w:hanging="248"/>
      </w:pPr>
      <w:rPr>
        <w:rFonts w:hint="default"/>
        <w:lang w:val="en-US" w:eastAsia="zh-TW" w:bidi="ar-SA"/>
      </w:rPr>
    </w:lvl>
    <w:lvl w:ilvl="4" w:tplc="6268B18E">
      <w:numFmt w:val="bullet"/>
      <w:lvlText w:val="•"/>
      <w:lvlJc w:val="left"/>
      <w:pPr>
        <w:ind w:left="765" w:hanging="248"/>
      </w:pPr>
      <w:rPr>
        <w:rFonts w:hint="default"/>
        <w:lang w:val="en-US" w:eastAsia="zh-TW" w:bidi="ar-SA"/>
      </w:rPr>
    </w:lvl>
    <w:lvl w:ilvl="5" w:tplc="28A25258">
      <w:numFmt w:val="bullet"/>
      <w:lvlText w:val="•"/>
      <w:lvlJc w:val="left"/>
      <w:pPr>
        <w:ind w:left="931" w:hanging="248"/>
      </w:pPr>
      <w:rPr>
        <w:rFonts w:hint="default"/>
        <w:lang w:val="en-US" w:eastAsia="zh-TW" w:bidi="ar-SA"/>
      </w:rPr>
    </w:lvl>
    <w:lvl w:ilvl="6" w:tplc="755CAE20">
      <w:numFmt w:val="bullet"/>
      <w:lvlText w:val="•"/>
      <w:lvlJc w:val="left"/>
      <w:pPr>
        <w:ind w:left="1097" w:hanging="248"/>
      </w:pPr>
      <w:rPr>
        <w:rFonts w:hint="default"/>
        <w:lang w:val="en-US" w:eastAsia="zh-TW" w:bidi="ar-SA"/>
      </w:rPr>
    </w:lvl>
    <w:lvl w:ilvl="7" w:tplc="B3321760">
      <w:numFmt w:val="bullet"/>
      <w:lvlText w:val="•"/>
      <w:lvlJc w:val="left"/>
      <w:pPr>
        <w:ind w:left="1264" w:hanging="248"/>
      </w:pPr>
      <w:rPr>
        <w:rFonts w:hint="default"/>
        <w:lang w:val="en-US" w:eastAsia="zh-TW" w:bidi="ar-SA"/>
      </w:rPr>
    </w:lvl>
    <w:lvl w:ilvl="8" w:tplc="1D140782">
      <w:numFmt w:val="bullet"/>
      <w:lvlText w:val="•"/>
      <w:lvlJc w:val="left"/>
      <w:pPr>
        <w:ind w:left="1430" w:hanging="248"/>
      </w:pPr>
      <w:rPr>
        <w:rFonts w:hint="default"/>
        <w:lang w:val="en-US" w:eastAsia="zh-TW" w:bidi="ar-SA"/>
      </w:rPr>
    </w:lvl>
  </w:abstractNum>
  <w:abstractNum w:abstractNumId="51" w15:restartNumberingAfterBreak="0">
    <w:nsid w:val="59B37DE0"/>
    <w:multiLevelType w:val="hybridMultilevel"/>
    <w:tmpl w:val="924E61E8"/>
    <w:lvl w:ilvl="0" w:tplc="586A5E62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3088411E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93349A5C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3A3EA4AA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91EC9020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8FC88896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4626A582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FBF69D00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BA609E86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52" w15:restartNumberingAfterBreak="0">
    <w:nsid w:val="5A5360C2"/>
    <w:multiLevelType w:val="hybridMultilevel"/>
    <w:tmpl w:val="86A6EF36"/>
    <w:lvl w:ilvl="0" w:tplc="A662809E">
      <w:numFmt w:val="bullet"/>
      <w:lvlText w:val="◆"/>
      <w:lvlJc w:val="left"/>
      <w:pPr>
        <w:ind w:left="90" w:hanging="248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B6462426">
      <w:numFmt w:val="bullet"/>
      <w:lvlText w:val="•"/>
      <w:lvlJc w:val="left"/>
      <w:pPr>
        <w:ind w:left="266" w:hanging="248"/>
      </w:pPr>
      <w:rPr>
        <w:rFonts w:hint="default"/>
        <w:lang w:val="en-US" w:eastAsia="zh-TW" w:bidi="ar-SA"/>
      </w:rPr>
    </w:lvl>
    <w:lvl w:ilvl="2" w:tplc="0BF04746">
      <w:numFmt w:val="bullet"/>
      <w:lvlText w:val="•"/>
      <w:lvlJc w:val="left"/>
      <w:pPr>
        <w:ind w:left="432" w:hanging="248"/>
      </w:pPr>
      <w:rPr>
        <w:rFonts w:hint="default"/>
        <w:lang w:val="en-US" w:eastAsia="zh-TW" w:bidi="ar-SA"/>
      </w:rPr>
    </w:lvl>
    <w:lvl w:ilvl="3" w:tplc="9C52A700">
      <w:numFmt w:val="bullet"/>
      <w:lvlText w:val="•"/>
      <w:lvlJc w:val="left"/>
      <w:pPr>
        <w:ind w:left="598" w:hanging="248"/>
      </w:pPr>
      <w:rPr>
        <w:rFonts w:hint="default"/>
        <w:lang w:val="en-US" w:eastAsia="zh-TW" w:bidi="ar-SA"/>
      </w:rPr>
    </w:lvl>
    <w:lvl w:ilvl="4" w:tplc="540A7692">
      <w:numFmt w:val="bullet"/>
      <w:lvlText w:val="•"/>
      <w:lvlJc w:val="left"/>
      <w:pPr>
        <w:ind w:left="765" w:hanging="248"/>
      </w:pPr>
      <w:rPr>
        <w:rFonts w:hint="default"/>
        <w:lang w:val="en-US" w:eastAsia="zh-TW" w:bidi="ar-SA"/>
      </w:rPr>
    </w:lvl>
    <w:lvl w:ilvl="5" w:tplc="43DEE62C">
      <w:numFmt w:val="bullet"/>
      <w:lvlText w:val="•"/>
      <w:lvlJc w:val="left"/>
      <w:pPr>
        <w:ind w:left="931" w:hanging="248"/>
      </w:pPr>
      <w:rPr>
        <w:rFonts w:hint="default"/>
        <w:lang w:val="en-US" w:eastAsia="zh-TW" w:bidi="ar-SA"/>
      </w:rPr>
    </w:lvl>
    <w:lvl w:ilvl="6" w:tplc="DC788EB2">
      <w:numFmt w:val="bullet"/>
      <w:lvlText w:val="•"/>
      <w:lvlJc w:val="left"/>
      <w:pPr>
        <w:ind w:left="1097" w:hanging="248"/>
      </w:pPr>
      <w:rPr>
        <w:rFonts w:hint="default"/>
        <w:lang w:val="en-US" w:eastAsia="zh-TW" w:bidi="ar-SA"/>
      </w:rPr>
    </w:lvl>
    <w:lvl w:ilvl="7" w:tplc="BEFC5E90">
      <w:numFmt w:val="bullet"/>
      <w:lvlText w:val="•"/>
      <w:lvlJc w:val="left"/>
      <w:pPr>
        <w:ind w:left="1264" w:hanging="248"/>
      </w:pPr>
      <w:rPr>
        <w:rFonts w:hint="default"/>
        <w:lang w:val="en-US" w:eastAsia="zh-TW" w:bidi="ar-SA"/>
      </w:rPr>
    </w:lvl>
    <w:lvl w:ilvl="8" w:tplc="288E2124">
      <w:numFmt w:val="bullet"/>
      <w:lvlText w:val="•"/>
      <w:lvlJc w:val="left"/>
      <w:pPr>
        <w:ind w:left="1430" w:hanging="248"/>
      </w:pPr>
      <w:rPr>
        <w:rFonts w:hint="default"/>
        <w:lang w:val="en-US" w:eastAsia="zh-TW" w:bidi="ar-SA"/>
      </w:rPr>
    </w:lvl>
  </w:abstractNum>
  <w:abstractNum w:abstractNumId="53" w15:restartNumberingAfterBreak="0">
    <w:nsid w:val="5A8614D2"/>
    <w:multiLevelType w:val="hybridMultilevel"/>
    <w:tmpl w:val="D1845754"/>
    <w:lvl w:ilvl="0" w:tplc="B192B13E">
      <w:start w:val="1"/>
      <w:numFmt w:val="decimal"/>
      <w:lvlText w:val="%1."/>
      <w:lvlJc w:val="left"/>
      <w:pPr>
        <w:ind w:left="584" w:hanging="48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35B4ADC4">
      <w:numFmt w:val="bullet"/>
      <w:lvlText w:val="•"/>
      <w:lvlJc w:val="left"/>
      <w:pPr>
        <w:ind w:left="817" w:hanging="480"/>
      </w:pPr>
      <w:rPr>
        <w:rFonts w:hint="default"/>
        <w:lang w:val="en-US" w:eastAsia="zh-TW" w:bidi="ar-SA"/>
      </w:rPr>
    </w:lvl>
    <w:lvl w:ilvl="2" w:tplc="BCEC2BA2">
      <w:numFmt w:val="bullet"/>
      <w:lvlText w:val="•"/>
      <w:lvlJc w:val="left"/>
      <w:pPr>
        <w:ind w:left="1055" w:hanging="480"/>
      </w:pPr>
      <w:rPr>
        <w:rFonts w:hint="default"/>
        <w:lang w:val="en-US" w:eastAsia="zh-TW" w:bidi="ar-SA"/>
      </w:rPr>
    </w:lvl>
    <w:lvl w:ilvl="3" w:tplc="3FC4CAD2">
      <w:numFmt w:val="bullet"/>
      <w:lvlText w:val="•"/>
      <w:lvlJc w:val="left"/>
      <w:pPr>
        <w:ind w:left="1292" w:hanging="480"/>
      </w:pPr>
      <w:rPr>
        <w:rFonts w:hint="default"/>
        <w:lang w:val="en-US" w:eastAsia="zh-TW" w:bidi="ar-SA"/>
      </w:rPr>
    </w:lvl>
    <w:lvl w:ilvl="4" w:tplc="4D4E24DE">
      <w:numFmt w:val="bullet"/>
      <w:lvlText w:val="•"/>
      <w:lvlJc w:val="left"/>
      <w:pPr>
        <w:ind w:left="1530" w:hanging="480"/>
      </w:pPr>
      <w:rPr>
        <w:rFonts w:hint="default"/>
        <w:lang w:val="en-US" w:eastAsia="zh-TW" w:bidi="ar-SA"/>
      </w:rPr>
    </w:lvl>
    <w:lvl w:ilvl="5" w:tplc="9F48F89C">
      <w:numFmt w:val="bullet"/>
      <w:lvlText w:val="•"/>
      <w:lvlJc w:val="left"/>
      <w:pPr>
        <w:ind w:left="1768" w:hanging="480"/>
      </w:pPr>
      <w:rPr>
        <w:rFonts w:hint="default"/>
        <w:lang w:val="en-US" w:eastAsia="zh-TW" w:bidi="ar-SA"/>
      </w:rPr>
    </w:lvl>
    <w:lvl w:ilvl="6" w:tplc="31B0AD84">
      <w:numFmt w:val="bullet"/>
      <w:lvlText w:val="•"/>
      <w:lvlJc w:val="left"/>
      <w:pPr>
        <w:ind w:left="2005" w:hanging="480"/>
      </w:pPr>
      <w:rPr>
        <w:rFonts w:hint="default"/>
        <w:lang w:val="en-US" w:eastAsia="zh-TW" w:bidi="ar-SA"/>
      </w:rPr>
    </w:lvl>
    <w:lvl w:ilvl="7" w:tplc="0B8C4492">
      <w:numFmt w:val="bullet"/>
      <w:lvlText w:val="•"/>
      <w:lvlJc w:val="left"/>
      <w:pPr>
        <w:ind w:left="2243" w:hanging="480"/>
      </w:pPr>
      <w:rPr>
        <w:rFonts w:hint="default"/>
        <w:lang w:val="en-US" w:eastAsia="zh-TW" w:bidi="ar-SA"/>
      </w:rPr>
    </w:lvl>
    <w:lvl w:ilvl="8" w:tplc="F63A8F6C">
      <w:numFmt w:val="bullet"/>
      <w:lvlText w:val="•"/>
      <w:lvlJc w:val="left"/>
      <w:pPr>
        <w:ind w:left="2480" w:hanging="480"/>
      </w:pPr>
      <w:rPr>
        <w:rFonts w:hint="default"/>
        <w:lang w:val="en-US" w:eastAsia="zh-TW" w:bidi="ar-SA"/>
      </w:rPr>
    </w:lvl>
  </w:abstractNum>
  <w:abstractNum w:abstractNumId="54" w15:restartNumberingAfterBreak="0">
    <w:nsid w:val="5E3D240E"/>
    <w:multiLevelType w:val="hybridMultilevel"/>
    <w:tmpl w:val="BF967BFC"/>
    <w:lvl w:ilvl="0" w:tplc="130ADD90">
      <w:numFmt w:val="bullet"/>
      <w:lvlText w:val="■"/>
      <w:lvlJc w:val="left"/>
      <w:pPr>
        <w:ind w:left="486" w:hanging="358"/>
      </w:pPr>
      <w:rPr>
        <w:rFonts w:ascii="SimSun" w:eastAsia="SimSun" w:hAnsi="SimSun" w:cs="SimSun" w:hint="default"/>
        <w:w w:val="101"/>
        <w:sz w:val="24"/>
        <w:szCs w:val="24"/>
        <w:lang w:val="en-US" w:eastAsia="zh-TW" w:bidi="ar-SA"/>
      </w:rPr>
    </w:lvl>
    <w:lvl w:ilvl="1" w:tplc="63FC1FEC">
      <w:numFmt w:val="bullet"/>
      <w:lvlText w:val="•"/>
      <w:lvlJc w:val="left"/>
      <w:pPr>
        <w:ind w:left="741" w:hanging="358"/>
      </w:pPr>
      <w:rPr>
        <w:rFonts w:hint="default"/>
        <w:lang w:val="en-US" w:eastAsia="zh-TW" w:bidi="ar-SA"/>
      </w:rPr>
    </w:lvl>
    <w:lvl w:ilvl="2" w:tplc="05A265EC">
      <w:numFmt w:val="bullet"/>
      <w:lvlText w:val="•"/>
      <w:lvlJc w:val="left"/>
      <w:pPr>
        <w:ind w:left="1002" w:hanging="358"/>
      </w:pPr>
      <w:rPr>
        <w:rFonts w:hint="default"/>
        <w:lang w:val="en-US" w:eastAsia="zh-TW" w:bidi="ar-SA"/>
      </w:rPr>
    </w:lvl>
    <w:lvl w:ilvl="3" w:tplc="7D584138">
      <w:numFmt w:val="bullet"/>
      <w:lvlText w:val="•"/>
      <w:lvlJc w:val="left"/>
      <w:pPr>
        <w:ind w:left="1263" w:hanging="358"/>
      </w:pPr>
      <w:rPr>
        <w:rFonts w:hint="default"/>
        <w:lang w:val="en-US" w:eastAsia="zh-TW" w:bidi="ar-SA"/>
      </w:rPr>
    </w:lvl>
    <w:lvl w:ilvl="4" w:tplc="8E92FAA4">
      <w:numFmt w:val="bullet"/>
      <w:lvlText w:val="•"/>
      <w:lvlJc w:val="left"/>
      <w:pPr>
        <w:ind w:left="1525" w:hanging="358"/>
      </w:pPr>
      <w:rPr>
        <w:rFonts w:hint="default"/>
        <w:lang w:val="en-US" w:eastAsia="zh-TW" w:bidi="ar-SA"/>
      </w:rPr>
    </w:lvl>
    <w:lvl w:ilvl="5" w:tplc="1418451C">
      <w:numFmt w:val="bullet"/>
      <w:lvlText w:val="•"/>
      <w:lvlJc w:val="left"/>
      <w:pPr>
        <w:ind w:left="1786" w:hanging="358"/>
      </w:pPr>
      <w:rPr>
        <w:rFonts w:hint="default"/>
        <w:lang w:val="en-US" w:eastAsia="zh-TW" w:bidi="ar-SA"/>
      </w:rPr>
    </w:lvl>
    <w:lvl w:ilvl="6" w:tplc="9D0664B4">
      <w:numFmt w:val="bullet"/>
      <w:lvlText w:val="•"/>
      <w:lvlJc w:val="left"/>
      <w:pPr>
        <w:ind w:left="2047" w:hanging="358"/>
      </w:pPr>
      <w:rPr>
        <w:rFonts w:hint="default"/>
        <w:lang w:val="en-US" w:eastAsia="zh-TW" w:bidi="ar-SA"/>
      </w:rPr>
    </w:lvl>
    <w:lvl w:ilvl="7" w:tplc="C908DAD2">
      <w:numFmt w:val="bullet"/>
      <w:lvlText w:val="•"/>
      <w:lvlJc w:val="left"/>
      <w:pPr>
        <w:ind w:left="2309" w:hanging="358"/>
      </w:pPr>
      <w:rPr>
        <w:rFonts w:hint="default"/>
        <w:lang w:val="en-US" w:eastAsia="zh-TW" w:bidi="ar-SA"/>
      </w:rPr>
    </w:lvl>
    <w:lvl w:ilvl="8" w:tplc="633EB1A8">
      <w:numFmt w:val="bullet"/>
      <w:lvlText w:val="•"/>
      <w:lvlJc w:val="left"/>
      <w:pPr>
        <w:ind w:left="2570" w:hanging="358"/>
      </w:pPr>
      <w:rPr>
        <w:rFonts w:hint="default"/>
        <w:lang w:val="en-US" w:eastAsia="zh-TW" w:bidi="ar-SA"/>
      </w:rPr>
    </w:lvl>
  </w:abstractNum>
  <w:abstractNum w:abstractNumId="55" w15:restartNumberingAfterBreak="0">
    <w:nsid w:val="6269203F"/>
    <w:multiLevelType w:val="hybridMultilevel"/>
    <w:tmpl w:val="8ADA74A4"/>
    <w:lvl w:ilvl="0" w:tplc="22E40B8A">
      <w:numFmt w:val="bullet"/>
      <w:lvlText w:val="◆"/>
      <w:lvlJc w:val="left"/>
      <w:pPr>
        <w:ind w:left="90" w:hanging="23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0D12EC96">
      <w:numFmt w:val="bullet"/>
      <w:lvlText w:val="•"/>
      <w:lvlJc w:val="left"/>
      <w:pPr>
        <w:ind w:left="266" w:hanging="233"/>
      </w:pPr>
      <w:rPr>
        <w:rFonts w:hint="default"/>
        <w:lang w:val="en-US" w:eastAsia="zh-TW" w:bidi="ar-SA"/>
      </w:rPr>
    </w:lvl>
    <w:lvl w:ilvl="2" w:tplc="DD826B74">
      <w:numFmt w:val="bullet"/>
      <w:lvlText w:val="•"/>
      <w:lvlJc w:val="left"/>
      <w:pPr>
        <w:ind w:left="432" w:hanging="233"/>
      </w:pPr>
      <w:rPr>
        <w:rFonts w:hint="default"/>
        <w:lang w:val="en-US" w:eastAsia="zh-TW" w:bidi="ar-SA"/>
      </w:rPr>
    </w:lvl>
    <w:lvl w:ilvl="3" w:tplc="D7BE3F82">
      <w:numFmt w:val="bullet"/>
      <w:lvlText w:val="•"/>
      <w:lvlJc w:val="left"/>
      <w:pPr>
        <w:ind w:left="598" w:hanging="233"/>
      </w:pPr>
      <w:rPr>
        <w:rFonts w:hint="default"/>
        <w:lang w:val="en-US" w:eastAsia="zh-TW" w:bidi="ar-SA"/>
      </w:rPr>
    </w:lvl>
    <w:lvl w:ilvl="4" w:tplc="B900D16C">
      <w:numFmt w:val="bullet"/>
      <w:lvlText w:val="•"/>
      <w:lvlJc w:val="left"/>
      <w:pPr>
        <w:ind w:left="765" w:hanging="233"/>
      </w:pPr>
      <w:rPr>
        <w:rFonts w:hint="default"/>
        <w:lang w:val="en-US" w:eastAsia="zh-TW" w:bidi="ar-SA"/>
      </w:rPr>
    </w:lvl>
    <w:lvl w:ilvl="5" w:tplc="9E36E722">
      <w:numFmt w:val="bullet"/>
      <w:lvlText w:val="•"/>
      <w:lvlJc w:val="left"/>
      <w:pPr>
        <w:ind w:left="931" w:hanging="233"/>
      </w:pPr>
      <w:rPr>
        <w:rFonts w:hint="default"/>
        <w:lang w:val="en-US" w:eastAsia="zh-TW" w:bidi="ar-SA"/>
      </w:rPr>
    </w:lvl>
    <w:lvl w:ilvl="6" w:tplc="C694C7D8">
      <w:numFmt w:val="bullet"/>
      <w:lvlText w:val="•"/>
      <w:lvlJc w:val="left"/>
      <w:pPr>
        <w:ind w:left="1097" w:hanging="233"/>
      </w:pPr>
      <w:rPr>
        <w:rFonts w:hint="default"/>
        <w:lang w:val="en-US" w:eastAsia="zh-TW" w:bidi="ar-SA"/>
      </w:rPr>
    </w:lvl>
    <w:lvl w:ilvl="7" w:tplc="58C2975E">
      <w:numFmt w:val="bullet"/>
      <w:lvlText w:val="•"/>
      <w:lvlJc w:val="left"/>
      <w:pPr>
        <w:ind w:left="1264" w:hanging="233"/>
      </w:pPr>
      <w:rPr>
        <w:rFonts w:hint="default"/>
        <w:lang w:val="en-US" w:eastAsia="zh-TW" w:bidi="ar-SA"/>
      </w:rPr>
    </w:lvl>
    <w:lvl w:ilvl="8" w:tplc="7F2C2EB0">
      <w:numFmt w:val="bullet"/>
      <w:lvlText w:val="•"/>
      <w:lvlJc w:val="left"/>
      <w:pPr>
        <w:ind w:left="1430" w:hanging="233"/>
      </w:pPr>
      <w:rPr>
        <w:rFonts w:hint="default"/>
        <w:lang w:val="en-US" w:eastAsia="zh-TW" w:bidi="ar-SA"/>
      </w:rPr>
    </w:lvl>
  </w:abstractNum>
  <w:abstractNum w:abstractNumId="56" w15:restartNumberingAfterBreak="0">
    <w:nsid w:val="63AC1838"/>
    <w:multiLevelType w:val="hybridMultilevel"/>
    <w:tmpl w:val="8BAA89E2"/>
    <w:lvl w:ilvl="0" w:tplc="4F12FCAC">
      <w:numFmt w:val="bullet"/>
      <w:lvlText w:val="■"/>
      <w:lvlJc w:val="left"/>
      <w:pPr>
        <w:ind w:left="486" w:hanging="358"/>
      </w:pPr>
      <w:rPr>
        <w:rFonts w:ascii="SimSun" w:eastAsia="SimSun" w:hAnsi="SimSun" w:cs="SimSun" w:hint="default"/>
        <w:w w:val="101"/>
        <w:sz w:val="24"/>
        <w:szCs w:val="24"/>
        <w:lang w:val="en-US" w:eastAsia="zh-TW" w:bidi="ar-SA"/>
      </w:rPr>
    </w:lvl>
    <w:lvl w:ilvl="1" w:tplc="EF482506">
      <w:numFmt w:val="bullet"/>
      <w:lvlText w:val="•"/>
      <w:lvlJc w:val="left"/>
      <w:pPr>
        <w:ind w:left="741" w:hanging="358"/>
      </w:pPr>
      <w:rPr>
        <w:rFonts w:hint="default"/>
        <w:lang w:val="en-US" w:eastAsia="zh-TW" w:bidi="ar-SA"/>
      </w:rPr>
    </w:lvl>
    <w:lvl w:ilvl="2" w:tplc="A5787366">
      <w:numFmt w:val="bullet"/>
      <w:lvlText w:val="•"/>
      <w:lvlJc w:val="left"/>
      <w:pPr>
        <w:ind w:left="1002" w:hanging="358"/>
      </w:pPr>
      <w:rPr>
        <w:rFonts w:hint="default"/>
        <w:lang w:val="en-US" w:eastAsia="zh-TW" w:bidi="ar-SA"/>
      </w:rPr>
    </w:lvl>
    <w:lvl w:ilvl="3" w:tplc="889415AA">
      <w:numFmt w:val="bullet"/>
      <w:lvlText w:val="•"/>
      <w:lvlJc w:val="left"/>
      <w:pPr>
        <w:ind w:left="1263" w:hanging="358"/>
      </w:pPr>
      <w:rPr>
        <w:rFonts w:hint="default"/>
        <w:lang w:val="en-US" w:eastAsia="zh-TW" w:bidi="ar-SA"/>
      </w:rPr>
    </w:lvl>
    <w:lvl w:ilvl="4" w:tplc="A0AEC4A2">
      <w:numFmt w:val="bullet"/>
      <w:lvlText w:val="•"/>
      <w:lvlJc w:val="left"/>
      <w:pPr>
        <w:ind w:left="1525" w:hanging="358"/>
      </w:pPr>
      <w:rPr>
        <w:rFonts w:hint="default"/>
        <w:lang w:val="en-US" w:eastAsia="zh-TW" w:bidi="ar-SA"/>
      </w:rPr>
    </w:lvl>
    <w:lvl w:ilvl="5" w:tplc="15C8211A">
      <w:numFmt w:val="bullet"/>
      <w:lvlText w:val="•"/>
      <w:lvlJc w:val="left"/>
      <w:pPr>
        <w:ind w:left="1786" w:hanging="358"/>
      </w:pPr>
      <w:rPr>
        <w:rFonts w:hint="default"/>
        <w:lang w:val="en-US" w:eastAsia="zh-TW" w:bidi="ar-SA"/>
      </w:rPr>
    </w:lvl>
    <w:lvl w:ilvl="6" w:tplc="6BF6560E">
      <w:numFmt w:val="bullet"/>
      <w:lvlText w:val="•"/>
      <w:lvlJc w:val="left"/>
      <w:pPr>
        <w:ind w:left="2047" w:hanging="358"/>
      </w:pPr>
      <w:rPr>
        <w:rFonts w:hint="default"/>
        <w:lang w:val="en-US" w:eastAsia="zh-TW" w:bidi="ar-SA"/>
      </w:rPr>
    </w:lvl>
    <w:lvl w:ilvl="7" w:tplc="C0A0688C">
      <w:numFmt w:val="bullet"/>
      <w:lvlText w:val="•"/>
      <w:lvlJc w:val="left"/>
      <w:pPr>
        <w:ind w:left="2309" w:hanging="358"/>
      </w:pPr>
      <w:rPr>
        <w:rFonts w:hint="default"/>
        <w:lang w:val="en-US" w:eastAsia="zh-TW" w:bidi="ar-SA"/>
      </w:rPr>
    </w:lvl>
    <w:lvl w:ilvl="8" w:tplc="1BB6906E">
      <w:numFmt w:val="bullet"/>
      <w:lvlText w:val="•"/>
      <w:lvlJc w:val="left"/>
      <w:pPr>
        <w:ind w:left="2570" w:hanging="358"/>
      </w:pPr>
      <w:rPr>
        <w:rFonts w:hint="default"/>
        <w:lang w:val="en-US" w:eastAsia="zh-TW" w:bidi="ar-SA"/>
      </w:rPr>
    </w:lvl>
  </w:abstractNum>
  <w:abstractNum w:abstractNumId="57" w15:restartNumberingAfterBreak="0">
    <w:nsid w:val="64FC563B"/>
    <w:multiLevelType w:val="hybridMultilevel"/>
    <w:tmpl w:val="D3CA78D4"/>
    <w:lvl w:ilvl="0" w:tplc="03AE9A44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8C18031A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707E1276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A04E3DB6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C86C95D0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B8F6402E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710A1108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B44A2E26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CB1EB15A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58" w15:restartNumberingAfterBreak="0">
    <w:nsid w:val="66F17E4B"/>
    <w:multiLevelType w:val="hybridMultilevel"/>
    <w:tmpl w:val="CBCE2A52"/>
    <w:lvl w:ilvl="0" w:tplc="DAC69832">
      <w:start w:val="1"/>
      <w:numFmt w:val="decimal"/>
      <w:lvlText w:val="%1."/>
      <w:lvlJc w:val="left"/>
      <w:pPr>
        <w:ind w:left="551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36A60332">
      <w:numFmt w:val="bullet"/>
      <w:lvlText w:val="•"/>
      <w:lvlJc w:val="left"/>
      <w:pPr>
        <w:ind w:left="728" w:hanging="360"/>
      </w:pPr>
      <w:rPr>
        <w:rFonts w:hint="default"/>
        <w:lang w:val="en-US" w:eastAsia="zh-TW" w:bidi="ar-SA"/>
      </w:rPr>
    </w:lvl>
    <w:lvl w:ilvl="2" w:tplc="0F78BB00">
      <w:numFmt w:val="bullet"/>
      <w:lvlText w:val="•"/>
      <w:lvlJc w:val="left"/>
      <w:pPr>
        <w:ind w:left="897" w:hanging="360"/>
      </w:pPr>
      <w:rPr>
        <w:rFonts w:hint="default"/>
        <w:lang w:val="en-US" w:eastAsia="zh-TW" w:bidi="ar-SA"/>
      </w:rPr>
    </w:lvl>
    <w:lvl w:ilvl="3" w:tplc="7F02CF88">
      <w:numFmt w:val="bullet"/>
      <w:lvlText w:val="•"/>
      <w:lvlJc w:val="left"/>
      <w:pPr>
        <w:ind w:left="1066" w:hanging="360"/>
      </w:pPr>
      <w:rPr>
        <w:rFonts w:hint="default"/>
        <w:lang w:val="en-US" w:eastAsia="zh-TW" w:bidi="ar-SA"/>
      </w:rPr>
    </w:lvl>
    <w:lvl w:ilvl="4" w:tplc="15F0EF1E">
      <w:numFmt w:val="bullet"/>
      <w:lvlText w:val="•"/>
      <w:lvlJc w:val="left"/>
      <w:pPr>
        <w:ind w:left="1235" w:hanging="360"/>
      </w:pPr>
      <w:rPr>
        <w:rFonts w:hint="default"/>
        <w:lang w:val="en-US" w:eastAsia="zh-TW" w:bidi="ar-SA"/>
      </w:rPr>
    </w:lvl>
    <w:lvl w:ilvl="5" w:tplc="F29843F6">
      <w:numFmt w:val="bullet"/>
      <w:lvlText w:val="•"/>
      <w:lvlJc w:val="left"/>
      <w:pPr>
        <w:ind w:left="1404" w:hanging="360"/>
      </w:pPr>
      <w:rPr>
        <w:rFonts w:hint="default"/>
        <w:lang w:val="en-US" w:eastAsia="zh-TW" w:bidi="ar-SA"/>
      </w:rPr>
    </w:lvl>
    <w:lvl w:ilvl="6" w:tplc="A7C270C4">
      <w:numFmt w:val="bullet"/>
      <w:lvlText w:val="•"/>
      <w:lvlJc w:val="left"/>
      <w:pPr>
        <w:ind w:left="1572" w:hanging="360"/>
      </w:pPr>
      <w:rPr>
        <w:rFonts w:hint="default"/>
        <w:lang w:val="en-US" w:eastAsia="zh-TW" w:bidi="ar-SA"/>
      </w:rPr>
    </w:lvl>
    <w:lvl w:ilvl="7" w:tplc="9AB8F1FA">
      <w:numFmt w:val="bullet"/>
      <w:lvlText w:val="•"/>
      <w:lvlJc w:val="left"/>
      <w:pPr>
        <w:ind w:left="1741" w:hanging="360"/>
      </w:pPr>
      <w:rPr>
        <w:rFonts w:hint="default"/>
        <w:lang w:val="en-US" w:eastAsia="zh-TW" w:bidi="ar-SA"/>
      </w:rPr>
    </w:lvl>
    <w:lvl w:ilvl="8" w:tplc="B2364DB4">
      <w:numFmt w:val="bullet"/>
      <w:lvlText w:val="•"/>
      <w:lvlJc w:val="left"/>
      <w:pPr>
        <w:ind w:left="1910" w:hanging="360"/>
      </w:pPr>
      <w:rPr>
        <w:rFonts w:hint="default"/>
        <w:lang w:val="en-US" w:eastAsia="zh-TW" w:bidi="ar-SA"/>
      </w:rPr>
    </w:lvl>
  </w:abstractNum>
  <w:abstractNum w:abstractNumId="59" w15:restartNumberingAfterBreak="0">
    <w:nsid w:val="670E5A4B"/>
    <w:multiLevelType w:val="hybridMultilevel"/>
    <w:tmpl w:val="6C88FCAA"/>
    <w:lvl w:ilvl="0" w:tplc="A6020EB6">
      <w:start w:val="3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en-US" w:eastAsia="zh-TW" w:bidi="ar-SA"/>
      </w:rPr>
    </w:lvl>
    <w:lvl w:ilvl="1" w:tplc="AECEA028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86CCB5AE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8C46D8AA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6DB661E2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6F188196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D496027A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67B4EF04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1E46EC7A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60" w15:restartNumberingAfterBreak="0">
    <w:nsid w:val="692C7AA4"/>
    <w:multiLevelType w:val="hybridMultilevel"/>
    <w:tmpl w:val="9572D124"/>
    <w:lvl w:ilvl="0" w:tplc="F522C998">
      <w:start w:val="1"/>
      <w:numFmt w:val="decimal"/>
      <w:lvlText w:val="%1."/>
      <w:lvlJc w:val="left"/>
      <w:pPr>
        <w:ind w:left="46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4FC47AF2">
      <w:numFmt w:val="bullet"/>
      <w:lvlText w:val="•"/>
      <w:lvlJc w:val="left"/>
      <w:pPr>
        <w:ind w:left="709" w:hanging="360"/>
      </w:pPr>
      <w:rPr>
        <w:rFonts w:hint="default"/>
        <w:lang w:val="en-US" w:eastAsia="zh-TW" w:bidi="ar-SA"/>
      </w:rPr>
    </w:lvl>
    <w:lvl w:ilvl="2" w:tplc="26B2EDD8">
      <w:numFmt w:val="bullet"/>
      <w:lvlText w:val="•"/>
      <w:lvlJc w:val="left"/>
      <w:pPr>
        <w:ind w:left="959" w:hanging="360"/>
      </w:pPr>
      <w:rPr>
        <w:rFonts w:hint="default"/>
        <w:lang w:val="en-US" w:eastAsia="zh-TW" w:bidi="ar-SA"/>
      </w:rPr>
    </w:lvl>
    <w:lvl w:ilvl="3" w:tplc="3C5AA0E4">
      <w:numFmt w:val="bullet"/>
      <w:lvlText w:val="•"/>
      <w:lvlJc w:val="left"/>
      <w:pPr>
        <w:ind w:left="1208" w:hanging="360"/>
      </w:pPr>
      <w:rPr>
        <w:rFonts w:hint="default"/>
        <w:lang w:val="en-US" w:eastAsia="zh-TW" w:bidi="ar-SA"/>
      </w:rPr>
    </w:lvl>
    <w:lvl w:ilvl="4" w:tplc="F8462668">
      <w:numFmt w:val="bullet"/>
      <w:lvlText w:val="•"/>
      <w:lvlJc w:val="left"/>
      <w:pPr>
        <w:ind w:left="1458" w:hanging="360"/>
      </w:pPr>
      <w:rPr>
        <w:rFonts w:hint="default"/>
        <w:lang w:val="en-US" w:eastAsia="zh-TW" w:bidi="ar-SA"/>
      </w:rPr>
    </w:lvl>
    <w:lvl w:ilvl="5" w:tplc="B7BAFD28">
      <w:numFmt w:val="bullet"/>
      <w:lvlText w:val="•"/>
      <w:lvlJc w:val="left"/>
      <w:pPr>
        <w:ind w:left="1708" w:hanging="360"/>
      </w:pPr>
      <w:rPr>
        <w:rFonts w:hint="default"/>
        <w:lang w:val="en-US" w:eastAsia="zh-TW" w:bidi="ar-SA"/>
      </w:rPr>
    </w:lvl>
    <w:lvl w:ilvl="6" w:tplc="99EEC3DE">
      <w:numFmt w:val="bullet"/>
      <w:lvlText w:val="•"/>
      <w:lvlJc w:val="left"/>
      <w:pPr>
        <w:ind w:left="1957" w:hanging="360"/>
      </w:pPr>
      <w:rPr>
        <w:rFonts w:hint="default"/>
        <w:lang w:val="en-US" w:eastAsia="zh-TW" w:bidi="ar-SA"/>
      </w:rPr>
    </w:lvl>
    <w:lvl w:ilvl="7" w:tplc="8C8657DA">
      <w:numFmt w:val="bullet"/>
      <w:lvlText w:val="•"/>
      <w:lvlJc w:val="left"/>
      <w:pPr>
        <w:ind w:left="2207" w:hanging="360"/>
      </w:pPr>
      <w:rPr>
        <w:rFonts w:hint="default"/>
        <w:lang w:val="en-US" w:eastAsia="zh-TW" w:bidi="ar-SA"/>
      </w:rPr>
    </w:lvl>
    <w:lvl w:ilvl="8" w:tplc="A070977A">
      <w:numFmt w:val="bullet"/>
      <w:lvlText w:val="•"/>
      <w:lvlJc w:val="left"/>
      <w:pPr>
        <w:ind w:left="2456" w:hanging="360"/>
      </w:pPr>
      <w:rPr>
        <w:rFonts w:hint="default"/>
        <w:lang w:val="en-US" w:eastAsia="zh-TW" w:bidi="ar-SA"/>
      </w:rPr>
    </w:lvl>
  </w:abstractNum>
  <w:abstractNum w:abstractNumId="61" w15:restartNumberingAfterBreak="0">
    <w:nsid w:val="6ECC5406"/>
    <w:multiLevelType w:val="hybridMultilevel"/>
    <w:tmpl w:val="6544756A"/>
    <w:lvl w:ilvl="0" w:tplc="FA88C426">
      <w:numFmt w:val="bullet"/>
      <w:lvlText w:val="◆"/>
      <w:lvlJc w:val="left"/>
      <w:pPr>
        <w:ind w:left="107" w:hanging="20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98A20FD0">
      <w:numFmt w:val="bullet"/>
      <w:lvlText w:val="•"/>
      <w:lvlJc w:val="left"/>
      <w:pPr>
        <w:ind w:left="266" w:hanging="203"/>
      </w:pPr>
      <w:rPr>
        <w:rFonts w:hint="default"/>
        <w:lang w:val="en-US" w:eastAsia="zh-TW" w:bidi="ar-SA"/>
      </w:rPr>
    </w:lvl>
    <w:lvl w:ilvl="2" w:tplc="FF226138">
      <w:numFmt w:val="bullet"/>
      <w:lvlText w:val="•"/>
      <w:lvlJc w:val="left"/>
      <w:pPr>
        <w:ind w:left="432" w:hanging="203"/>
      </w:pPr>
      <w:rPr>
        <w:rFonts w:hint="default"/>
        <w:lang w:val="en-US" w:eastAsia="zh-TW" w:bidi="ar-SA"/>
      </w:rPr>
    </w:lvl>
    <w:lvl w:ilvl="3" w:tplc="17BC067A">
      <w:numFmt w:val="bullet"/>
      <w:lvlText w:val="•"/>
      <w:lvlJc w:val="left"/>
      <w:pPr>
        <w:ind w:left="598" w:hanging="203"/>
      </w:pPr>
      <w:rPr>
        <w:rFonts w:hint="default"/>
        <w:lang w:val="en-US" w:eastAsia="zh-TW" w:bidi="ar-SA"/>
      </w:rPr>
    </w:lvl>
    <w:lvl w:ilvl="4" w:tplc="E638736E">
      <w:numFmt w:val="bullet"/>
      <w:lvlText w:val="•"/>
      <w:lvlJc w:val="left"/>
      <w:pPr>
        <w:ind w:left="765" w:hanging="203"/>
      </w:pPr>
      <w:rPr>
        <w:rFonts w:hint="default"/>
        <w:lang w:val="en-US" w:eastAsia="zh-TW" w:bidi="ar-SA"/>
      </w:rPr>
    </w:lvl>
    <w:lvl w:ilvl="5" w:tplc="B39050AE">
      <w:numFmt w:val="bullet"/>
      <w:lvlText w:val="•"/>
      <w:lvlJc w:val="left"/>
      <w:pPr>
        <w:ind w:left="931" w:hanging="203"/>
      </w:pPr>
      <w:rPr>
        <w:rFonts w:hint="default"/>
        <w:lang w:val="en-US" w:eastAsia="zh-TW" w:bidi="ar-SA"/>
      </w:rPr>
    </w:lvl>
    <w:lvl w:ilvl="6" w:tplc="7F706818">
      <w:numFmt w:val="bullet"/>
      <w:lvlText w:val="•"/>
      <w:lvlJc w:val="left"/>
      <w:pPr>
        <w:ind w:left="1097" w:hanging="203"/>
      </w:pPr>
      <w:rPr>
        <w:rFonts w:hint="default"/>
        <w:lang w:val="en-US" w:eastAsia="zh-TW" w:bidi="ar-SA"/>
      </w:rPr>
    </w:lvl>
    <w:lvl w:ilvl="7" w:tplc="DDB61E4E">
      <w:numFmt w:val="bullet"/>
      <w:lvlText w:val="•"/>
      <w:lvlJc w:val="left"/>
      <w:pPr>
        <w:ind w:left="1264" w:hanging="203"/>
      </w:pPr>
      <w:rPr>
        <w:rFonts w:hint="default"/>
        <w:lang w:val="en-US" w:eastAsia="zh-TW" w:bidi="ar-SA"/>
      </w:rPr>
    </w:lvl>
    <w:lvl w:ilvl="8" w:tplc="ED36D7FC">
      <w:numFmt w:val="bullet"/>
      <w:lvlText w:val="•"/>
      <w:lvlJc w:val="left"/>
      <w:pPr>
        <w:ind w:left="1430" w:hanging="203"/>
      </w:pPr>
      <w:rPr>
        <w:rFonts w:hint="default"/>
        <w:lang w:val="en-US" w:eastAsia="zh-TW" w:bidi="ar-SA"/>
      </w:rPr>
    </w:lvl>
  </w:abstractNum>
  <w:abstractNum w:abstractNumId="62" w15:restartNumberingAfterBreak="0">
    <w:nsid w:val="6ED65786"/>
    <w:multiLevelType w:val="hybridMultilevel"/>
    <w:tmpl w:val="D19AADE8"/>
    <w:lvl w:ilvl="0" w:tplc="31840A8A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A63CC192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81228336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41269C2A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6DBAD52A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30BA988A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7A8A9CDA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DEFC2232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4198D02C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63" w15:restartNumberingAfterBreak="0">
    <w:nsid w:val="6FF96DEC"/>
    <w:multiLevelType w:val="hybridMultilevel"/>
    <w:tmpl w:val="79AE71BA"/>
    <w:lvl w:ilvl="0" w:tplc="4BCE7392">
      <w:numFmt w:val="bullet"/>
      <w:lvlText w:val="◆"/>
      <w:lvlJc w:val="left"/>
      <w:pPr>
        <w:ind w:left="90" w:hanging="248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10D87166">
      <w:numFmt w:val="bullet"/>
      <w:lvlText w:val="•"/>
      <w:lvlJc w:val="left"/>
      <w:pPr>
        <w:ind w:left="266" w:hanging="248"/>
      </w:pPr>
      <w:rPr>
        <w:rFonts w:hint="default"/>
        <w:lang w:val="en-US" w:eastAsia="zh-TW" w:bidi="ar-SA"/>
      </w:rPr>
    </w:lvl>
    <w:lvl w:ilvl="2" w:tplc="B1B64A62">
      <w:numFmt w:val="bullet"/>
      <w:lvlText w:val="•"/>
      <w:lvlJc w:val="left"/>
      <w:pPr>
        <w:ind w:left="432" w:hanging="248"/>
      </w:pPr>
      <w:rPr>
        <w:rFonts w:hint="default"/>
        <w:lang w:val="en-US" w:eastAsia="zh-TW" w:bidi="ar-SA"/>
      </w:rPr>
    </w:lvl>
    <w:lvl w:ilvl="3" w:tplc="EBF6F250">
      <w:numFmt w:val="bullet"/>
      <w:lvlText w:val="•"/>
      <w:lvlJc w:val="left"/>
      <w:pPr>
        <w:ind w:left="598" w:hanging="248"/>
      </w:pPr>
      <w:rPr>
        <w:rFonts w:hint="default"/>
        <w:lang w:val="en-US" w:eastAsia="zh-TW" w:bidi="ar-SA"/>
      </w:rPr>
    </w:lvl>
    <w:lvl w:ilvl="4" w:tplc="A4C46C74">
      <w:numFmt w:val="bullet"/>
      <w:lvlText w:val="•"/>
      <w:lvlJc w:val="left"/>
      <w:pPr>
        <w:ind w:left="765" w:hanging="248"/>
      </w:pPr>
      <w:rPr>
        <w:rFonts w:hint="default"/>
        <w:lang w:val="en-US" w:eastAsia="zh-TW" w:bidi="ar-SA"/>
      </w:rPr>
    </w:lvl>
    <w:lvl w:ilvl="5" w:tplc="211A3B62">
      <w:numFmt w:val="bullet"/>
      <w:lvlText w:val="•"/>
      <w:lvlJc w:val="left"/>
      <w:pPr>
        <w:ind w:left="931" w:hanging="248"/>
      </w:pPr>
      <w:rPr>
        <w:rFonts w:hint="default"/>
        <w:lang w:val="en-US" w:eastAsia="zh-TW" w:bidi="ar-SA"/>
      </w:rPr>
    </w:lvl>
    <w:lvl w:ilvl="6" w:tplc="83ACC116">
      <w:numFmt w:val="bullet"/>
      <w:lvlText w:val="•"/>
      <w:lvlJc w:val="left"/>
      <w:pPr>
        <w:ind w:left="1097" w:hanging="248"/>
      </w:pPr>
      <w:rPr>
        <w:rFonts w:hint="default"/>
        <w:lang w:val="en-US" w:eastAsia="zh-TW" w:bidi="ar-SA"/>
      </w:rPr>
    </w:lvl>
    <w:lvl w:ilvl="7" w:tplc="DAF69780">
      <w:numFmt w:val="bullet"/>
      <w:lvlText w:val="•"/>
      <w:lvlJc w:val="left"/>
      <w:pPr>
        <w:ind w:left="1264" w:hanging="248"/>
      </w:pPr>
      <w:rPr>
        <w:rFonts w:hint="default"/>
        <w:lang w:val="en-US" w:eastAsia="zh-TW" w:bidi="ar-SA"/>
      </w:rPr>
    </w:lvl>
    <w:lvl w:ilvl="8" w:tplc="933E5D0E">
      <w:numFmt w:val="bullet"/>
      <w:lvlText w:val="•"/>
      <w:lvlJc w:val="left"/>
      <w:pPr>
        <w:ind w:left="1430" w:hanging="248"/>
      </w:pPr>
      <w:rPr>
        <w:rFonts w:hint="default"/>
        <w:lang w:val="en-US" w:eastAsia="zh-TW" w:bidi="ar-SA"/>
      </w:rPr>
    </w:lvl>
  </w:abstractNum>
  <w:abstractNum w:abstractNumId="64" w15:restartNumberingAfterBreak="0">
    <w:nsid w:val="72503FF5"/>
    <w:multiLevelType w:val="hybridMultilevel"/>
    <w:tmpl w:val="9E78F5DA"/>
    <w:lvl w:ilvl="0" w:tplc="388830E6">
      <w:start w:val="1"/>
      <w:numFmt w:val="decimal"/>
      <w:lvlText w:val="%1."/>
      <w:lvlJc w:val="left"/>
      <w:pPr>
        <w:ind w:left="551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4C220FC6">
      <w:numFmt w:val="bullet"/>
      <w:lvlText w:val="•"/>
      <w:lvlJc w:val="left"/>
      <w:pPr>
        <w:ind w:left="728" w:hanging="360"/>
      </w:pPr>
      <w:rPr>
        <w:rFonts w:hint="default"/>
        <w:lang w:val="en-US" w:eastAsia="zh-TW" w:bidi="ar-SA"/>
      </w:rPr>
    </w:lvl>
    <w:lvl w:ilvl="2" w:tplc="9E12A61A">
      <w:numFmt w:val="bullet"/>
      <w:lvlText w:val="•"/>
      <w:lvlJc w:val="left"/>
      <w:pPr>
        <w:ind w:left="897" w:hanging="360"/>
      </w:pPr>
      <w:rPr>
        <w:rFonts w:hint="default"/>
        <w:lang w:val="en-US" w:eastAsia="zh-TW" w:bidi="ar-SA"/>
      </w:rPr>
    </w:lvl>
    <w:lvl w:ilvl="3" w:tplc="C4D81878">
      <w:numFmt w:val="bullet"/>
      <w:lvlText w:val="•"/>
      <w:lvlJc w:val="left"/>
      <w:pPr>
        <w:ind w:left="1066" w:hanging="360"/>
      </w:pPr>
      <w:rPr>
        <w:rFonts w:hint="default"/>
        <w:lang w:val="en-US" w:eastAsia="zh-TW" w:bidi="ar-SA"/>
      </w:rPr>
    </w:lvl>
    <w:lvl w:ilvl="4" w:tplc="0CEC2E74">
      <w:numFmt w:val="bullet"/>
      <w:lvlText w:val="•"/>
      <w:lvlJc w:val="left"/>
      <w:pPr>
        <w:ind w:left="1235" w:hanging="360"/>
      </w:pPr>
      <w:rPr>
        <w:rFonts w:hint="default"/>
        <w:lang w:val="en-US" w:eastAsia="zh-TW" w:bidi="ar-SA"/>
      </w:rPr>
    </w:lvl>
    <w:lvl w:ilvl="5" w:tplc="A00A42B0">
      <w:numFmt w:val="bullet"/>
      <w:lvlText w:val="•"/>
      <w:lvlJc w:val="left"/>
      <w:pPr>
        <w:ind w:left="1404" w:hanging="360"/>
      </w:pPr>
      <w:rPr>
        <w:rFonts w:hint="default"/>
        <w:lang w:val="en-US" w:eastAsia="zh-TW" w:bidi="ar-SA"/>
      </w:rPr>
    </w:lvl>
    <w:lvl w:ilvl="6" w:tplc="E5A4573C">
      <w:numFmt w:val="bullet"/>
      <w:lvlText w:val="•"/>
      <w:lvlJc w:val="left"/>
      <w:pPr>
        <w:ind w:left="1572" w:hanging="360"/>
      </w:pPr>
      <w:rPr>
        <w:rFonts w:hint="default"/>
        <w:lang w:val="en-US" w:eastAsia="zh-TW" w:bidi="ar-SA"/>
      </w:rPr>
    </w:lvl>
    <w:lvl w:ilvl="7" w:tplc="02B07CA6">
      <w:numFmt w:val="bullet"/>
      <w:lvlText w:val="•"/>
      <w:lvlJc w:val="left"/>
      <w:pPr>
        <w:ind w:left="1741" w:hanging="360"/>
      </w:pPr>
      <w:rPr>
        <w:rFonts w:hint="default"/>
        <w:lang w:val="en-US" w:eastAsia="zh-TW" w:bidi="ar-SA"/>
      </w:rPr>
    </w:lvl>
    <w:lvl w:ilvl="8" w:tplc="946EAECC">
      <w:numFmt w:val="bullet"/>
      <w:lvlText w:val="•"/>
      <w:lvlJc w:val="left"/>
      <w:pPr>
        <w:ind w:left="1910" w:hanging="360"/>
      </w:pPr>
      <w:rPr>
        <w:rFonts w:hint="default"/>
        <w:lang w:val="en-US" w:eastAsia="zh-TW" w:bidi="ar-SA"/>
      </w:rPr>
    </w:lvl>
  </w:abstractNum>
  <w:abstractNum w:abstractNumId="65" w15:restartNumberingAfterBreak="0">
    <w:nsid w:val="75F452CD"/>
    <w:multiLevelType w:val="hybridMultilevel"/>
    <w:tmpl w:val="AA8E7CA0"/>
    <w:lvl w:ilvl="0" w:tplc="91702346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7D4091F8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85687F94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C09A8BB6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288615DC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0CF09892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AF806C76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5EF0859A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DF0682EA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66" w15:restartNumberingAfterBreak="0">
    <w:nsid w:val="782D17BD"/>
    <w:multiLevelType w:val="hybridMultilevel"/>
    <w:tmpl w:val="A9220E6A"/>
    <w:lvl w:ilvl="0" w:tplc="4EE40382">
      <w:start w:val="2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CE46CE6A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54B4E7AE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94BEC346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0ED68FC0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590E091E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2332BC04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54F0E5C8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EF50732C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67" w15:restartNumberingAfterBreak="0">
    <w:nsid w:val="793E1FEC"/>
    <w:multiLevelType w:val="hybridMultilevel"/>
    <w:tmpl w:val="C60A170A"/>
    <w:lvl w:ilvl="0" w:tplc="53A2CBB0">
      <w:start w:val="1"/>
      <w:numFmt w:val="decimal"/>
      <w:lvlText w:val="%1."/>
      <w:lvlJc w:val="left"/>
      <w:pPr>
        <w:ind w:left="40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C9B8506C">
      <w:numFmt w:val="bullet"/>
      <w:lvlText w:val="•"/>
      <w:lvlJc w:val="left"/>
      <w:pPr>
        <w:ind w:left="655" w:hanging="360"/>
      </w:pPr>
      <w:rPr>
        <w:rFonts w:hint="default"/>
        <w:lang w:val="en-US" w:eastAsia="zh-TW" w:bidi="ar-SA"/>
      </w:rPr>
    </w:lvl>
    <w:lvl w:ilvl="2" w:tplc="D07008D2">
      <w:numFmt w:val="bullet"/>
      <w:lvlText w:val="•"/>
      <w:lvlJc w:val="left"/>
      <w:pPr>
        <w:ind w:left="911" w:hanging="360"/>
      </w:pPr>
      <w:rPr>
        <w:rFonts w:hint="default"/>
        <w:lang w:val="en-US" w:eastAsia="zh-TW" w:bidi="ar-SA"/>
      </w:rPr>
    </w:lvl>
    <w:lvl w:ilvl="3" w:tplc="992CB9A6">
      <w:numFmt w:val="bullet"/>
      <w:lvlText w:val="•"/>
      <w:lvlJc w:val="left"/>
      <w:pPr>
        <w:ind w:left="1166" w:hanging="360"/>
      </w:pPr>
      <w:rPr>
        <w:rFonts w:hint="default"/>
        <w:lang w:val="en-US" w:eastAsia="zh-TW" w:bidi="ar-SA"/>
      </w:rPr>
    </w:lvl>
    <w:lvl w:ilvl="4" w:tplc="95241FFC">
      <w:numFmt w:val="bullet"/>
      <w:lvlText w:val="•"/>
      <w:lvlJc w:val="left"/>
      <w:pPr>
        <w:ind w:left="1422" w:hanging="360"/>
      </w:pPr>
      <w:rPr>
        <w:rFonts w:hint="default"/>
        <w:lang w:val="en-US" w:eastAsia="zh-TW" w:bidi="ar-SA"/>
      </w:rPr>
    </w:lvl>
    <w:lvl w:ilvl="5" w:tplc="83860C3A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6" w:tplc="773820F8">
      <w:numFmt w:val="bullet"/>
      <w:lvlText w:val="•"/>
      <w:lvlJc w:val="left"/>
      <w:pPr>
        <w:ind w:left="1933" w:hanging="360"/>
      </w:pPr>
      <w:rPr>
        <w:rFonts w:hint="default"/>
        <w:lang w:val="en-US" w:eastAsia="zh-TW" w:bidi="ar-SA"/>
      </w:rPr>
    </w:lvl>
    <w:lvl w:ilvl="7" w:tplc="19C0349E">
      <w:numFmt w:val="bullet"/>
      <w:lvlText w:val="•"/>
      <w:lvlJc w:val="left"/>
      <w:pPr>
        <w:ind w:left="2189" w:hanging="360"/>
      </w:pPr>
      <w:rPr>
        <w:rFonts w:hint="default"/>
        <w:lang w:val="en-US" w:eastAsia="zh-TW" w:bidi="ar-SA"/>
      </w:rPr>
    </w:lvl>
    <w:lvl w:ilvl="8" w:tplc="06FC70C4">
      <w:numFmt w:val="bullet"/>
      <w:lvlText w:val="•"/>
      <w:lvlJc w:val="left"/>
      <w:pPr>
        <w:ind w:left="2444" w:hanging="360"/>
      </w:pPr>
      <w:rPr>
        <w:rFonts w:hint="default"/>
        <w:lang w:val="en-US" w:eastAsia="zh-TW" w:bidi="ar-SA"/>
      </w:rPr>
    </w:lvl>
  </w:abstractNum>
  <w:abstractNum w:abstractNumId="68" w15:restartNumberingAfterBreak="0">
    <w:nsid w:val="7AA97B97"/>
    <w:multiLevelType w:val="hybridMultilevel"/>
    <w:tmpl w:val="3B26A690"/>
    <w:lvl w:ilvl="0" w:tplc="86920928">
      <w:start w:val="1"/>
      <w:numFmt w:val="decimal"/>
      <w:lvlText w:val="%1."/>
      <w:lvlJc w:val="left"/>
      <w:pPr>
        <w:ind w:left="426" w:hanging="40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86F83834">
      <w:numFmt w:val="bullet"/>
      <w:lvlText w:val="•"/>
      <w:lvlJc w:val="left"/>
      <w:pPr>
        <w:ind w:left="673" w:hanging="406"/>
      </w:pPr>
      <w:rPr>
        <w:rFonts w:hint="default"/>
        <w:lang w:val="en-US" w:eastAsia="zh-TW" w:bidi="ar-SA"/>
      </w:rPr>
    </w:lvl>
    <w:lvl w:ilvl="2" w:tplc="93F81C4C">
      <w:numFmt w:val="bullet"/>
      <w:lvlText w:val="•"/>
      <w:lvlJc w:val="left"/>
      <w:pPr>
        <w:ind w:left="927" w:hanging="406"/>
      </w:pPr>
      <w:rPr>
        <w:rFonts w:hint="default"/>
        <w:lang w:val="en-US" w:eastAsia="zh-TW" w:bidi="ar-SA"/>
      </w:rPr>
    </w:lvl>
    <w:lvl w:ilvl="3" w:tplc="DB8E616A">
      <w:numFmt w:val="bullet"/>
      <w:lvlText w:val="•"/>
      <w:lvlJc w:val="left"/>
      <w:pPr>
        <w:ind w:left="1180" w:hanging="406"/>
      </w:pPr>
      <w:rPr>
        <w:rFonts w:hint="default"/>
        <w:lang w:val="en-US" w:eastAsia="zh-TW" w:bidi="ar-SA"/>
      </w:rPr>
    </w:lvl>
    <w:lvl w:ilvl="4" w:tplc="8B3AB1F2">
      <w:numFmt w:val="bullet"/>
      <w:lvlText w:val="•"/>
      <w:lvlJc w:val="left"/>
      <w:pPr>
        <w:ind w:left="1434" w:hanging="406"/>
      </w:pPr>
      <w:rPr>
        <w:rFonts w:hint="default"/>
        <w:lang w:val="en-US" w:eastAsia="zh-TW" w:bidi="ar-SA"/>
      </w:rPr>
    </w:lvl>
    <w:lvl w:ilvl="5" w:tplc="0C3E1650">
      <w:numFmt w:val="bullet"/>
      <w:lvlText w:val="•"/>
      <w:lvlJc w:val="left"/>
      <w:pPr>
        <w:ind w:left="1688" w:hanging="406"/>
      </w:pPr>
      <w:rPr>
        <w:rFonts w:hint="default"/>
        <w:lang w:val="en-US" w:eastAsia="zh-TW" w:bidi="ar-SA"/>
      </w:rPr>
    </w:lvl>
    <w:lvl w:ilvl="6" w:tplc="591AB0FC">
      <w:numFmt w:val="bullet"/>
      <w:lvlText w:val="•"/>
      <w:lvlJc w:val="left"/>
      <w:pPr>
        <w:ind w:left="1941" w:hanging="406"/>
      </w:pPr>
      <w:rPr>
        <w:rFonts w:hint="default"/>
        <w:lang w:val="en-US" w:eastAsia="zh-TW" w:bidi="ar-SA"/>
      </w:rPr>
    </w:lvl>
    <w:lvl w:ilvl="7" w:tplc="2CCAAE92">
      <w:numFmt w:val="bullet"/>
      <w:lvlText w:val="•"/>
      <w:lvlJc w:val="left"/>
      <w:pPr>
        <w:ind w:left="2195" w:hanging="406"/>
      </w:pPr>
      <w:rPr>
        <w:rFonts w:hint="default"/>
        <w:lang w:val="en-US" w:eastAsia="zh-TW" w:bidi="ar-SA"/>
      </w:rPr>
    </w:lvl>
    <w:lvl w:ilvl="8" w:tplc="93B40278">
      <w:numFmt w:val="bullet"/>
      <w:lvlText w:val="•"/>
      <w:lvlJc w:val="left"/>
      <w:pPr>
        <w:ind w:left="2448" w:hanging="406"/>
      </w:pPr>
      <w:rPr>
        <w:rFonts w:hint="default"/>
        <w:lang w:val="en-US" w:eastAsia="zh-TW" w:bidi="ar-SA"/>
      </w:rPr>
    </w:lvl>
  </w:abstractNum>
  <w:abstractNum w:abstractNumId="69" w15:restartNumberingAfterBreak="0">
    <w:nsid w:val="7BF65E2D"/>
    <w:multiLevelType w:val="hybridMultilevel"/>
    <w:tmpl w:val="73305452"/>
    <w:lvl w:ilvl="0" w:tplc="47C250C6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5310160E">
      <w:numFmt w:val="bullet"/>
      <w:lvlText w:val="•"/>
      <w:lvlJc w:val="left"/>
      <w:pPr>
        <w:ind w:left="656" w:hanging="360"/>
      </w:pPr>
      <w:rPr>
        <w:rFonts w:hint="default"/>
        <w:lang w:val="en-US" w:eastAsia="zh-TW" w:bidi="ar-SA"/>
      </w:rPr>
    </w:lvl>
    <w:lvl w:ilvl="2" w:tplc="6A64041E">
      <w:numFmt w:val="bullet"/>
      <w:lvlText w:val="•"/>
      <w:lvlJc w:val="left"/>
      <w:pPr>
        <w:ind w:left="833" w:hanging="360"/>
      </w:pPr>
      <w:rPr>
        <w:rFonts w:hint="default"/>
        <w:lang w:val="en-US" w:eastAsia="zh-TW" w:bidi="ar-SA"/>
      </w:rPr>
    </w:lvl>
    <w:lvl w:ilvl="3" w:tplc="3FFE6828">
      <w:numFmt w:val="bullet"/>
      <w:lvlText w:val="•"/>
      <w:lvlJc w:val="left"/>
      <w:pPr>
        <w:ind w:left="1010" w:hanging="360"/>
      </w:pPr>
      <w:rPr>
        <w:rFonts w:hint="default"/>
        <w:lang w:val="en-US" w:eastAsia="zh-TW" w:bidi="ar-SA"/>
      </w:rPr>
    </w:lvl>
    <w:lvl w:ilvl="4" w:tplc="2A62370E">
      <w:numFmt w:val="bullet"/>
      <w:lvlText w:val="•"/>
      <w:lvlJc w:val="left"/>
      <w:pPr>
        <w:ind w:left="1187" w:hanging="360"/>
      </w:pPr>
      <w:rPr>
        <w:rFonts w:hint="default"/>
        <w:lang w:val="en-US" w:eastAsia="zh-TW" w:bidi="ar-SA"/>
      </w:rPr>
    </w:lvl>
    <w:lvl w:ilvl="5" w:tplc="A74EFFB2">
      <w:numFmt w:val="bullet"/>
      <w:lvlText w:val="•"/>
      <w:lvlJc w:val="left"/>
      <w:pPr>
        <w:ind w:left="1364" w:hanging="360"/>
      </w:pPr>
      <w:rPr>
        <w:rFonts w:hint="default"/>
        <w:lang w:val="en-US" w:eastAsia="zh-TW" w:bidi="ar-SA"/>
      </w:rPr>
    </w:lvl>
    <w:lvl w:ilvl="6" w:tplc="DBA2558C">
      <w:numFmt w:val="bullet"/>
      <w:lvlText w:val="•"/>
      <w:lvlJc w:val="left"/>
      <w:pPr>
        <w:ind w:left="1540" w:hanging="360"/>
      </w:pPr>
      <w:rPr>
        <w:rFonts w:hint="default"/>
        <w:lang w:val="en-US" w:eastAsia="zh-TW" w:bidi="ar-SA"/>
      </w:rPr>
    </w:lvl>
    <w:lvl w:ilvl="7" w:tplc="3202FACA">
      <w:numFmt w:val="bullet"/>
      <w:lvlText w:val="•"/>
      <w:lvlJc w:val="left"/>
      <w:pPr>
        <w:ind w:left="1717" w:hanging="360"/>
      </w:pPr>
      <w:rPr>
        <w:rFonts w:hint="default"/>
        <w:lang w:val="en-US" w:eastAsia="zh-TW" w:bidi="ar-SA"/>
      </w:rPr>
    </w:lvl>
    <w:lvl w:ilvl="8" w:tplc="B33A2714">
      <w:numFmt w:val="bullet"/>
      <w:lvlText w:val="•"/>
      <w:lvlJc w:val="left"/>
      <w:pPr>
        <w:ind w:left="1894" w:hanging="360"/>
      </w:pPr>
      <w:rPr>
        <w:rFonts w:hint="default"/>
        <w:lang w:val="en-US" w:eastAsia="zh-TW" w:bidi="ar-SA"/>
      </w:rPr>
    </w:lvl>
  </w:abstractNum>
  <w:abstractNum w:abstractNumId="70" w15:restartNumberingAfterBreak="0">
    <w:nsid w:val="7C703154"/>
    <w:multiLevelType w:val="hybridMultilevel"/>
    <w:tmpl w:val="452C3008"/>
    <w:lvl w:ilvl="0" w:tplc="3064EDF6">
      <w:numFmt w:val="bullet"/>
      <w:lvlText w:val="◆"/>
      <w:lvlJc w:val="left"/>
      <w:pPr>
        <w:ind w:left="90" w:hanging="23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8528C48A">
      <w:numFmt w:val="bullet"/>
      <w:lvlText w:val="•"/>
      <w:lvlJc w:val="left"/>
      <w:pPr>
        <w:ind w:left="266" w:hanging="233"/>
      </w:pPr>
      <w:rPr>
        <w:rFonts w:hint="default"/>
        <w:lang w:val="en-US" w:eastAsia="zh-TW" w:bidi="ar-SA"/>
      </w:rPr>
    </w:lvl>
    <w:lvl w:ilvl="2" w:tplc="610C8CFC">
      <w:numFmt w:val="bullet"/>
      <w:lvlText w:val="•"/>
      <w:lvlJc w:val="left"/>
      <w:pPr>
        <w:ind w:left="432" w:hanging="233"/>
      </w:pPr>
      <w:rPr>
        <w:rFonts w:hint="default"/>
        <w:lang w:val="en-US" w:eastAsia="zh-TW" w:bidi="ar-SA"/>
      </w:rPr>
    </w:lvl>
    <w:lvl w:ilvl="3" w:tplc="1FE02884">
      <w:numFmt w:val="bullet"/>
      <w:lvlText w:val="•"/>
      <w:lvlJc w:val="left"/>
      <w:pPr>
        <w:ind w:left="598" w:hanging="233"/>
      </w:pPr>
      <w:rPr>
        <w:rFonts w:hint="default"/>
        <w:lang w:val="en-US" w:eastAsia="zh-TW" w:bidi="ar-SA"/>
      </w:rPr>
    </w:lvl>
    <w:lvl w:ilvl="4" w:tplc="A3403E32">
      <w:numFmt w:val="bullet"/>
      <w:lvlText w:val="•"/>
      <w:lvlJc w:val="left"/>
      <w:pPr>
        <w:ind w:left="765" w:hanging="233"/>
      </w:pPr>
      <w:rPr>
        <w:rFonts w:hint="default"/>
        <w:lang w:val="en-US" w:eastAsia="zh-TW" w:bidi="ar-SA"/>
      </w:rPr>
    </w:lvl>
    <w:lvl w:ilvl="5" w:tplc="91E0DDC6">
      <w:numFmt w:val="bullet"/>
      <w:lvlText w:val="•"/>
      <w:lvlJc w:val="left"/>
      <w:pPr>
        <w:ind w:left="931" w:hanging="233"/>
      </w:pPr>
      <w:rPr>
        <w:rFonts w:hint="default"/>
        <w:lang w:val="en-US" w:eastAsia="zh-TW" w:bidi="ar-SA"/>
      </w:rPr>
    </w:lvl>
    <w:lvl w:ilvl="6" w:tplc="A2865B3E">
      <w:numFmt w:val="bullet"/>
      <w:lvlText w:val="•"/>
      <w:lvlJc w:val="left"/>
      <w:pPr>
        <w:ind w:left="1097" w:hanging="233"/>
      </w:pPr>
      <w:rPr>
        <w:rFonts w:hint="default"/>
        <w:lang w:val="en-US" w:eastAsia="zh-TW" w:bidi="ar-SA"/>
      </w:rPr>
    </w:lvl>
    <w:lvl w:ilvl="7" w:tplc="C2967B60">
      <w:numFmt w:val="bullet"/>
      <w:lvlText w:val="•"/>
      <w:lvlJc w:val="left"/>
      <w:pPr>
        <w:ind w:left="1264" w:hanging="233"/>
      </w:pPr>
      <w:rPr>
        <w:rFonts w:hint="default"/>
        <w:lang w:val="en-US" w:eastAsia="zh-TW" w:bidi="ar-SA"/>
      </w:rPr>
    </w:lvl>
    <w:lvl w:ilvl="8" w:tplc="A81CB5FA">
      <w:numFmt w:val="bullet"/>
      <w:lvlText w:val="•"/>
      <w:lvlJc w:val="left"/>
      <w:pPr>
        <w:ind w:left="1430" w:hanging="233"/>
      </w:pPr>
      <w:rPr>
        <w:rFonts w:hint="default"/>
        <w:lang w:val="en-US" w:eastAsia="zh-TW" w:bidi="ar-SA"/>
      </w:rPr>
    </w:lvl>
  </w:abstractNum>
  <w:abstractNum w:abstractNumId="71" w15:restartNumberingAfterBreak="0">
    <w:nsid w:val="7D2548F5"/>
    <w:multiLevelType w:val="hybridMultilevel"/>
    <w:tmpl w:val="69FA25E4"/>
    <w:lvl w:ilvl="0" w:tplc="EF46EC90">
      <w:numFmt w:val="bullet"/>
      <w:lvlText w:val="◆"/>
      <w:lvlJc w:val="left"/>
      <w:pPr>
        <w:ind w:left="90" w:hanging="233"/>
      </w:pPr>
      <w:rPr>
        <w:rFonts w:ascii="SimSun" w:eastAsia="SimSun" w:hAnsi="SimSun" w:cs="SimSun" w:hint="default"/>
        <w:w w:val="111"/>
        <w:sz w:val="18"/>
        <w:szCs w:val="18"/>
        <w:lang w:val="en-US" w:eastAsia="zh-TW" w:bidi="ar-SA"/>
      </w:rPr>
    </w:lvl>
    <w:lvl w:ilvl="1" w:tplc="D186AEAE">
      <w:numFmt w:val="bullet"/>
      <w:lvlText w:val="•"/>
      <w:lvlJc w:val="left"/>
      <w:pPr>
        <w:ind w:left="266" w:hanging="233"/>
      </w:pPr>
      <w:rPr>
        <w:rFonts w:hint="default"/>
        <w:lang w:val="en-US" w:eastAsia="zh-TW" w:bidi="ar-SA"/>
      </w:rPr>
    </w:lvl>
    <w:lvl w:ilvl="2" w:tplc="DCDC6D50">
      <w:numFmt w:val="bullet"/>
      <w:lvlText w:val="•"/>
      <w:lvlJc w:val="left"/>
      <w:pPr>
        <w:ind w:left="432" w:hanging="233"/>
      </w:pPr>
      <w:rPr>
        <w:rFonts w:hint="default"/>
        <w:lang w:val="en-US" w:eastAsia="zh-TW" w:bidi="ar-SA"/>
      </w:rPr>
    </w:lvl>
    <w:lvl w:ilvl="3" w:tplc="09404470">
      <w:numFmt w:val="bullet"/>
      <w:lvlText w:val="•"/>
      <w:lvlJc w:val="left"/>
      <w:pPr>
        <w:ind w:left="598" w:hanging="233"/>
      </w:pPr>
      <w:rPr>
        <w:rFonts w:hint="default"/>
        <w:lang w:val="en-US" w:eastAsia="zh-TW" w:bidi="ar-SA"/>
      </w:rPr>
    </w:lvl>
    <w:lvl w:ilvl="4" w:tplc="E6DADF58">
      <w:numFmt w:val="bullet"/>
      <w:lvlText w:val="•"/>
      <w:lvlJc w:val="left"/>
      <w:pPr>
        <w:ind w:left="765" w:hanging="233"/>
      </w:pPr>
      <w:rPr>
        <w:rFonts w:hint="default"/>
        <w:lang w:val="en-US" w:eastAsia="zh-TW" w:bidi="ar-SA"/>
      </w:rPr>
    </w:lvl>
    <w:lvl w:ilvl="5" w:tplc="E0B2CE94">
      <w:numFmt w:val="bullet"/>
      <w:lvlText w:val="•"/>
      <w:lvlJc w:val="left"/>
      <w:pPr>
        <w:ind w:left="931" w:hanging="233"/>
      </w:pPr>
      <w:rPr>
        <w:rFonts w:hint="default"/>
        <w:lang w:val="en-US" w:eastAsia="zh-TW" w:bidi="ar-SA"/>
      </w:rPr>
    </w:lvl>
    <w:lvl w:ilvl="6" w:tplc="88B4DEA4">
      <w:numFmt w:val="bullet"/>
      <w:lvlText w:val="•"/>
      <w:lvlJc w:val="left"/>
      <w:pPr>
        <w:ind w:left="1097" w:hanging="233"/>
      </w:pPr>
      <w:rPr>
        <w:rFonts w:hint="default"/>
        <w:lang w:val="en-US" w:eastAsia="zh-TW" w:bidi="ar-SA"/>
      </w:rPr>
    </w:lvl>
    <w:lvl w:ilvl="7" w:tplc="BBE6E076">
      <w:numFmt w:val="bullet"/>
      <w:lvlText w:val="•"/>
      <w:lvlJc w:val="left"/>
      <w:pPr>
        <w:ind w:left="1264" w:hanging="233"/>
      </w:pPr>
      <w:rPr>
        <w:rFonts w:hint="default"/>
        <w:lang w:val="en-US" w:eastAsia="zh-TW" w:bidi="ar-SA"/>
      </w:rPr>
    </w:lvl>
    <w:lvl w:ilvl="8" w:tplc="93CA3CBA">
      <w:numFmt w:val="bullet"/>
      <w:lvlText w:val="•"/>
      <w:lvlJc w:val="left"/>
      <w:pPr>
        <w:ind w:left="1430" w:hanging="233"/>
      </w:pPr>
      <w:rPr>
        <w:rFonts w:hint="default"/>
        <w:lang w:val="en-US" w:eastAsia="zh-TW" w:bidi="ar-SA"/>
      </w:rPr>
    </w:lvl>
  </w:abstractNum>
  <w:abstractNum w:abstractNumId="72" w15:restartNumberingAfterBreak="0">
    <w:nsid w:val="7D2F53B6"/>
    <w:multiLevelType w:val="hybridMultilevel"/>
    <w:tmpl w:val="7880526E"/>
    <w:lvl w:ilvl="0" w:tplc="C7BC33BA">
      <w:start w:val="1"/>
      <w:numFmt w:val="decimal"/>
      <w:lvlText w:val="%1."/>
      <w:lvlJc w:val="left"/>
      <w:pPr>
        <w:ind w:left="426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zh-TW" w:bidi="ar-SA"/>
      </w:rPr>
    </w:lvl>
    <w:lvl w:ilvl="1" w:tplc="B78C2838">
      <w:numFmt w:val="bullet"/>
      <w:lvlText w:val="•"/>
      <w:lvlJc w:val="left"/>
      <w:pPr>
        <w:ind w:left="673" w:hanging="360"/>
      </w:pPr>
      <w:rPr>
        <w:rFonts w:hint="default"/>
        <w:lang w:val="en-US" w:eastAsia="zh-TW" w:bidi="ar-SA"/>
      </w:rPr>
    </w:lvl>
    <w:lvl w:ilvl="2" w:tplc="6700003E">
      <w:numFmt w:val="bullet"/>
      <w:lvlText w:val="•"/>
      <w:lvlJc w:val="left"/>
      <w:pPr>
        <w:ind w:left="927" w:hanging="360"/>
      </w:pPr>
      <w:rPr>
        <w:rFonts w:hint="default"/>
        <w:lang w:val="en-US" w:eastAsia="zh-TW" w:bidi="ar-SA"/>
      </w:rPr>
    </w:lvl>
    <w:lvl w:ilvl="3" w:tplc="8958810A">
      <w:numFmt w:val="bullet"/>
      <w:lvlText w:val="•"/>
      <w:lvlJc w:val="left"/>
      <w:pPr>
        <w:ind w:left="1180" w:hanging="360"/>
      </w:pPr>
      <w:rPr>
        <w:rFonts w:hint="default"/>
        <w:lang w:val="en-US" w:eastAsia="zh-TW" w:bidi="ar-SA"/>
      </w:rPr>
    </w:lvl>
    <w:lvl w:ilvl="4" w:tplc="035C5C2E">
      <w:numFmt w:val="bullet"/>
      <w:lvlText w:val="•"/>
      <w:lvlJc w:val="left"/>
      <w:pPr>
        <w:ind w:left="1434" w:hanging="360"/>
      </w:pPr>
      <w:rPr>
        <w:rFonts w:hint="default"/>
        <w:lang w:val="en-US" w:eastAsia="zh-TW" w:bidi="ar-SA"/>
      </w:rPr>
    </w:lvl>
    <w:lvl w:ilvl="5" w:tplc="C7D023AE">
      <w:numFmt w:val="bullet"/>
      <w:lvlText w:val="•"/>
      <w:lvlJc w:val="left"/>
      <w:pPr>
        <w:ind w:left="1688" w:hanging="360"/>
      </w:pPr>
      <w:rPr>
        <w:rFonts w:hint="default"/>
        <w:lang w:val="en-US" w:eastAsia="zh-TW" w:bidi="ar-SA"/>
      </w:rPr>
    </w:lvl>
    <w:lvl w:ilvl="6" w:tplc="13108CC2">
      <w:numFmt w:val="bullet"/>
      <w:lvlText w:val="•"/>
      <w:lvlJc w:val="left"/>
      <w:pPr>
        <w:ind w:left="1941" w:hanging="360"/>
      </w:pPr>
      <w:rPr>
        <w:rFonts w:hint="default"/>
        <w:lang w:val="en-US" w:eastAsia="zh-TW" w:bidi="ar-SA"/>
      </w:rPr>
    </w:lvl>
    <w:lvl w:ilvl="7" w:tplc="8E42FB5C">
      <w:numFmt w:val="bullet"/>
      <w:lvlText w:val="•"/>
      <w:lvlJc w:val="left"/>
      <w:pPr>
        <w:ind w:left="2195" w:hanging="360"/>
      </w:pPr>
      <w:rPr>
        <w:rFonts w:hint="default"/>
        <w:lang w:val="en-US" w:eastAsia="zh-TW" w:bidi="ar-SA"/>
      </w:rPr>
    </w:lvl>
    <w:lvl w:ilvl="8" w:tplc="A2066F02">
      <w:numFmt w:val="bullet"/>
      <w:lvlText w:val="•"/>
      <w:lvlJc w:val="left"/>
      <w:pPr>
        <w:ind w:left="2448" w:hanging="360"/>
      </w:pPr>
      <w:rPr>
        <w:rFonts w:hint="default"/>
        <w:lang w:val="en-US" w:eastAsia="zh-TW" w:bidi="ar-SA"/>
      </w:rPr>
    </w:lvl>
  </w:abstractNum>
  <w:abstractNum w:abstractNumId="73" w15:restartNumberingAfterBreak="0">
    <w:nsid w:val="7DEA56E8"/>
    <w:multiLevelType w:val="hybridMultilevel"/>
    <w:tmpl w:val="B5EA53DE"/>
    <w:lvl w:ilvl="0" w:tplc="BD18E2EA">
      <w:numFmt w:val="bullet"/>
      <w:lvlText w:val="□"/>
      <w:lvlJc w:val="left"/>
      <w:pPr>
        <w:ind w:left="486" w:hanging="363"/>
      </w:pPr>
      <w:rPr>
        <w:rFonts w:ascii="Yu Gothic" w:eastAsia="Yu Gothic" w:hAnsi="Yu Gothic" w:cs="Yu Gothic" w:hint="default"/>
        <w:b/>
        <w:bCs/>
        <w:w w:val="101"/>
        <w:sz w:val="24"/>
        <w:szCs w:val="24"/>
        <w:lang w:val="en-US" w:eastAsia="zh-TW" w:bidi="ar-SA"/>
      </w:rPr>
    </w:lvl>
    <w:lvl w:ilvl="1" w:tplc="E50E0C42">
      <w:numFmt w:val="bullet"/>
      <w:lvlText w:val="•"/>
      <w:lvlJc w:val="left"/>
      <w:pPr>
        <w:ind w:left="741" w:hanging="363"/>
      </w:pPr>
      <w:rPr>
        <w:rFonts w:hint="default"/>
        <w:lang w:val="en-US" w:eastAsia="zh-TW" w:bidi="ar-SA"/>
      </w:rPr>
    </w:lvl>
    <w:lvl w:ilvl="2" w:tplc="93049D82">
      <w:numFmt w:val="bullet"/>
      <w:lvlText w:val="•"/>
      <w:lvlJc w:val="left"/>
      <w:pPr>
        <w:ind w:left="1002" w:hanging="363"/>
      </w:pPr>
      <w:rPr>
        <w:rFonts w:hint="default"/>
        <w:lang w:val="en-US" w:eastAsia="zh-TW" w:bidi="ar-SA"/>
      </w:rPr>
    </w:lvl>
    <w:lvl w:ilvl="3" w:tplc="2A58E592">
      <w:numFmt w:val="bullet"/>
      <w:lvlText w:val="•"/>
      <w:lvlJc w:val="left"/>
      <w:pPr>
        <w:ind w:left="1263" w:hanging="363"/>
      </w:pPr>
      <w:rPr>
        <w:rFonts w:hint="default"/>
        <w:lang w:val="en-US" w:eastAsia="zh-TW" w:bidi="ar-SA"/>
      </w:rPr>
    </w:lvl>
    <w:lvl w:ilvl="4" w:tplc="8DD6B18A">
      <w:numFmt w:val="bullet"/>
      <w:lvlText w:val="•"/>
      <w:lvlJc w:val="left"/>
      <w:pPr>
        <w:ind w:left="1525" w:hanging="363"/>
      </w:pPr>
      <w:rPr>
        <w:rFonts w:hint="default"/>
        <w:lang w:val="en-US" w:eastAsia="zh-TW" w:bidi="ar-SA"/>
      </w:rPr>
    </w:lvl>
    <w:lvl w:ilvl="5" w:tplc="B0D8C6CC">
      <w:numFmt w:val="bullet"/>
      <w:lvlText w:val="•"/>
      <w:lvlJc w:val="left"/>
      <w:pPr>
        <w:ind w:left="1786" w:hanging="363"/>
      </w:pPr>
      <w:rPr>
        <w:rFonts w:hint="default"/>
        <w:lang w:val="en-US" w:eastAsia="zh-TW" w:bidi="ar-SA"/>
      </w:rPr>
    </w:lvl>
    <w:lvl w:ilvl="6" w:tplc="303A85A4">
      <w:numFmt w:val="bullet"/>
      <w:lvlText w:val="•"/>
      <w:lvlJc w:val="left"/>
      <w:pPr>
        <w:ind w:left="2047" w:hanging="363"/>
      </w:pPr>
      <w:rPr>
        <w:rFonts w:hint="default"/>
        <w:lang w:val="en-US" w:eastAsia="zh-TW" w:bidi="ar-SA"/>
      </w:rPr>
    </w:lvl>
    <w:lvl w:ilvl="7" w:tplc="4886C80A">
      <w:numFmt w:val="bullet"/>
      <w:lvlText w:val="•"/>
      <w:lvlJc w:val="left"/>
      <w:pPr>
        <w:ind w:left="2309" w:hanging="363"/>
      </w:pPr>
      <w:rPr>
        <w:rFonts w:hint="default"/>
        <w:lang w:val="en-US" w:eastAsia="zh-TW" w:bidi="ar-SA"/>
      </w:rPr>
    </w:lvl>
    <w:lvl w:ilvl="8" w:tplc="A5089166">
      <w:numFmt w:val="bullet"/>
      <w:lvlText w:val="•"/>
      <w:lvlJc w:val="left"/>
      <w:pPr>
        <w:ind w:left="2570" w:hanging="363"/>
      </w:pPr>
      <w:rPr>
        <w:rFonts w:hint="default"/>
        <w:lang w:val="en-US" w:eastAsia="zh-TW" w:bidi="ar-SA"/>
      </w:rPr>
    </w:lvl>
  </w:abstractNum>
  <w:num w:numId="1">
    <w:abstractNumId w:val="43"/>
  </w:num>
  <w:num w:numId="2">
    <w:abstractNumId w:val="24"/>
  </w:num>
  <w:num w:numId="3">
    <w:abstractNumId w:val="7"/>
  </w:num>
  <w:num w:numId="4">
    <w:abstractNumId w:val="70"/>
  </w:num>
  <w:num w:numId="5">
    <w:abstractNumId w:val="64"/>
  </w:num>
  <w:num w:numId="6">
    <w:abstractNumId w:val="16"/>
  </w:num>
  <w:num w:numId="7">
    <w:abstractNumId w:val="17"/>
  </w:num>
  <w:num w:numId="8">
    <w:abstractNumId w:val="53"/>
  </w:num>
  <w:num w:numId="9">
    <w:abstractNumId w:val="52"/>
  </w:num>
  <w:num w:numId="10">
    <w:abstractNumId w:val="49"/>
  </w:num>
  <w:num w:numId="11">
    <w:abstractNumId w:val="36"/>
  </w:num>
  <w:num w:numId="12">
    <w:abstractNumId w:val="34"/>
  </w:num>
  <w:num w:numId="13">
    <w:abstractNumId w:val="4"/>
  </w:num>
  <w:num w:numId="14">
    <w:abstractNumId w:val="0"/>
  </w:num>
  <w:num w:numId="15">
    <w:abstractNumId w:val="8"/>
  </w:num>
  <w:num w:numId="16">
    <w:abstractNumId w:val="68"/>
  </w:num>
  <w:num w:numId="17">
    <w:abstractNumId w:val="5"/>
  </w:num>
  <w:num w:numId="18">
    <w:abstractNumId w:val="14"/>
  </w:num>
  <w:num w:numId="19">
    <w:abstractNumId w:val="30"/>
  </w:num>
  <w:num w:numId="20">
    <w:abstractNumId w:val="69"/>
  </w:num>
  <w:num w:numId="21">
    <w:abstractNumId w:val="46"/>
  </w:num>
  <w:num w:numId="22">
    <w:abstractNumId w:val="48"/>
  </w:num>
  <w:num w:numId="23">
    <w:abstractNumId w:val="1"/>
  </w:num>
  <w:num w:numId="24">
    <w:abstractNumId w:val="3"/>
  </w:num>
  <w:num w:numId="25">
    <w:abstractNumId w:val="15"/>
  </w:num>
  <w:num w:numId="26">
    <w:abstractNumId w:val="23"/>
  </w:num>
  <w:num w:numId="27">
    <w:abstractNumId w:val="58"/>
  </w:num>
  <w:num w:numId="28">
    <w:abstractNumId w:val="28"/>
  </w:num>
  <w:num w:numId="29">
    <w:abstractNumId w:val="18"/>
  </w:num>
  <w:num w:numId="30">
    <w:abstractNumId w:val="72"/>
  </w:num>
  <w:num w:numId="31">
    <w:abstractNumId w:val="2"/>
  </w:num>
  <w:num w:numId="32">
    <w:abstractNumId w:val="62"/>
  </w:num>
  <w:num w:numId="33">
    <w:abstractNumId w:val="51"/>
  </w:num>
  <w:num w:numId="34">
    <w:abstractNumId w:val="11"/>
  </w:num>
  <w:num w:numId="35">
    <w:abstractNumId w:val="57"/>
  </w:num>
  <w:num w:numId="36">
    <w:abstractNumId w:val="29"/>
  </w:num>
  <w:num w:numId="37">
    <w:abstractNumId w:val="59"/>
  </w:num>
  <w:num w:numId="38">
    <w:abstractNumId w:val="50"/>
  </w:num>
  <w:num w:numId="39">
    <w:abstractNumId w:val="33"/>
  </w:num>
  <w:num w:numId="40">
    <w:abstractNumId w:val="25"/>
  </w:num>
  <w:num w:numId="41">
    <w:abstractNumId w:val="65"/>
  </w:num>
  <w:num w:numId="42">
    <w:abstractNumId w:val="63"/>
  </w:num>
  <w:num w:numId="43">
    <w:abstractNumId w:val="21"/>
  </w:num>
  <w:num w:numId="44">
    <w:abstractNumId w:val="45"/>
  </w:num>
  <w:num w:numId="45">
    <w:abstractNumId w:val="35"/>
  </w:num>
  <w:num w:numId="46">
    <w:abstractNumId w:val="47"/>
  </w:num>
  <w:num w:numId="47">
    <w:abstractNumId w:val="20"/>
  </w:num>
  <w:num w:numId="48">
    <w:abstractNumId w:val="71"/>
  </w:num>
  <w:num w:numId="49">
    <w:abstractNumId w:val="10"/>
  </w:num>
  <w:num w:numId="50">
    <w:abstractNumId w:val="13"/>
  </w:num>
  <w:num w:numId="51">
    <w:abstractNumId w:val="27"/>
  </w:num>
  <w:num w:numId="52">
    <w:abstractNumId w:val="6"/>
  </w:num>
  <w:num w:numId="53">
    <w:abstractNumId w:val="40"/>
  </w:num>
  <w:num w:numId="54">
    <w:abstractNumId w:val="67"/>
  </w:num>
  <w:num w:numId="55">
    <w:abstractNumId w:val="42"/>
  </w:num>
  <w:num w:numId="56">
    <w:abstractNumId w:val="31"/>
  </w:num>
  <w:num w:numId="57">
    <w:abstractNumId w:val="66"/>
  </w:num>
  <w:num w:numId="58">
    <w:abstractNumId w:val="55"/>
  </w:num>
  <w:num w:numId="59">
    <w:abstractNumId w:val="38"/>
  </w:num>
  <w:num w:numId="60">
    <w:abstractNumId w:val="60"/>
  </w:num>
  <w:num w:numId="61">
    <w:abstractNumId w:val="44"/>
  </w:num>
  <w:num w:numId="62">
    <w:abstractNumId w:val="61"/>
  </w:num>
  <w:num w:numId="63">
    <w:abstractNumId w:val="39"/>
  </w:num>
  <w:num w:numId="64">
    <w:abstractNumId w:val="19"/>
  </w:num>
  <w:num w:numId="65">
    <w:abstractNumId w:val="9"/>
  </w:num>
  <w:num w:numId="66">
    <w:abstractNumId w:val="41"/>
  </w:num>
  <w:num w:numId="67">
    <w:abstractNumId w:val="37"/>
  </w:num>
  <w:num w:numId="68">
    <w:abstractNumId w:val="12"/>
  </w:num>
  <w:num w:numId="69">
    <w:abstractNumId w:val="26"/>
  </w:num>
  <w:num w:numId="70">
    <w:abstractNumId w:val="54"/>
  </w:num>
  <w:num w:numId="71">
    <w:abstractNumId w:val="73"/>
  </w:num>
  <w:num w:numId="72">
    <w:abstractNumId w:val="32"/>
  </w:num>
  <w:num w:numId="73">
    <w:abstractNumId w:val="56"/>
  </w:num>
  <w:num w:numId="74">
    <w:abstractNumId w:val="22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5EF9"/>
    <w:rsid w:val="007960F6"/>
    <w:rsid w:val="008C64E2"/>
    <w:rsid w:val="00A0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767F6DD4-5D3D-4CE8-9104-E25EB2EE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36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line="438" w:lineRule="exact"/>
      <w:ind w:left="2410" w:right="2244"/>
      <w:jc w:val="center"/>
    </w:pPr>
    <w:rPr>
      <w:rFonts w:ascii="Microsoft YaHei UI" w:eastAsia="Microsoft YaHei UI" w:hAnsi="Microsoft YaHei UI" w:cs="Microsoft YaHei UI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2334" w:hanging="36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1753</Words>
  <Characters>9996</Characters>
  <Application>Microsoft Office Word</Application>
  <DocSecurity>0</DocSecurity>
  <Lines>83</Lines>
  <Paragraphs>23</Paragraphs>
  <ScaleCrop>false</ScaleCrop>
  <Company/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&lt;4D6963726F736F667420576F7264202D20313131A457AB6EA440AAA95FA443A67EAFC5BCC6BEC7BBE2B0ECBDD2B57BAD70B5655FB3A1A9775F2E646F6378&gt;</dc:title>
  <dc:creator>Mason</dc:creator>
  <cp:lastModifiedBy>user</cp:lastModifiedBy>
  <cp:revision>2</cp:revision>
  <dcterms:created xsi:type="dcterms:W3CDTF">2022-06-22T23:57:00Z</dcterms:created>
  <dcterms:modified xsi:type="dcterms:W3CDTF">2022-06-23T00:42:00Z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2022-06-22T00:00:00Z</vt:filetime>
  </property>
</Properties>
</file>